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8B7F9" w14:textId="77777777" w:rsidR="00984D92" w:rsidRPr="00984D92" w:rsidRDefault="00984D92" w:rsidP="00984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Test Specification (TS)</w:t>
      </w:r>
    </w:p>
    <w:p w14:paraId="63666F6C" w14:textId="77777777" w:rsidR="00984D92" w:rsidRPr="00984D92" w:rsidRDefault="00984D92" w:rsidP="00984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Volume I — Test Strategy &amp; Governance</w:t>
      </w:r>
    </w:p>
    <w:p w14:paraId="6BCD6344" w14:textId="77777777" w:rsidR="00984D92" w:rsidRPr="00984D92" w:rsidRDefault="00984D92" w:rsidP="00984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4 — Testing Principles</w:t>
      </w:r>
    </w:p>
    <w:p w14:paraId="41660A29" w14:textId="77777777" w:rsidR="00984D92" w:rsidRPr="00984D92" w:rsidRDefault="00000000" w:rsidP="0098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60ED56">
          <v:rect id="_x0000_i1025" style="width:0;height:1.5pt" o:hralign="center" o:hrstd="t" o:hr="t" fillcolor="#a0a0a0" stroked="f"/>
        </w:pict>
      </w:r>
    </w:p>
    <w:p w14:paraId="02A09473" w14:textId="77777777" w:rsidR="00984D92" w:rsidRPr="00984D92" w:rsidRDefault="00984D92" w:rsidP="00984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 Purpose</w:t>
      </w:r>
    </w:p>
    <w:p w14:paraId="656BB32D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This section establishes the fundamental principles that govern all verification and validation activities performed throughout the Android App Lock project.</w:t>
      </w:r>
    </w:p>
    <w:p w14:paraId="6FC5B66A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These principles define the engineering philosophy, quality expectations, and governance rules that ensure testing remains systematic, objective, repeatable, risk-driven, and aligned with enterprise software development practices.</w:t>
      </w:r>
    </w:p>
    <w:p w14:paraId="0EF3F506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The principles described herein apply to every testing activity regardless of testing level, methodology, or project phase.</w:t>
      </w:r>
    </w:p>
    <w:p w14:paraId="400BAC0A" w14:textId="77777777" w:rsidR="00984D92" w:rsidRPr="00984D92" w:rsidRDefault="00000000" w:rsidP="0098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7DE1D8">
          <v:rect id="_x0000_i1026" style="width:0;height:1.5pt" o:hralign="center" o:hrstd="t" o:hr="t" fillcolor="#a0a0a0" stroked="f"/>
        </w:pict>
      </w:r>
    </w:p>
    <w:p w14:paraId="1AD3D2B4" w14:textId="77777777" w:rsidR="00984D92" w:rsidRPr="00984D92" w:rsidRDefault="00984D92" w:rsidP="00984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4.2 Testing Philosophy</w:t>
      </w:r>
    </w:p>
    <w:p w14:paraId="4B46F96A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Testing is a continuous engineering discipline that begins during requirements development and continues throughout the software lifecycle.</w:t>
      </w:r>
    </w:p>
    <w:p w14:paraId="7CDB2FEB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Testing shall support:</w:t>
      </w:r>
    </w:p>
    <w:p w14:paraId="7FCA5775" w14:textId="77777777" w:rsidR="00984D92" w:rsidRPr="00984D92" w:rsidRDefault="00984D92" w:rsidP="00984D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Prevention of defects </w:t>
      </w:r>
    </w:p>
    <w:p w14:paraId="108A24E9" w14:textId="77777777" w:rsidR="00984D92" w:rsidRPr="00984D92" w:rsidRDefault="00984D92" w:rsidP="00984D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Early verification </w:t>
      </w:r>
    </w:p>
    <w:p w14:paraId="1EB6A66F" w14:textId="77777777" w:rsidR="00984D92" w:rsidRPr="00984D92" w:rsidRDefault="00984D92" w:rsidP="00984D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Continuous validation </w:t>
      </w:r>
    </w:p>
    <w:p w14:paraId="601BB51B" w14:textId="77777777" w:rsidR="00984D92" w:rsidRPr="00984D92" w:rsidRDefault="00984D92" w:rsidP="00984D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Risk reduction </w:t>
      </w:r>
    </w:p>
    <w:p w14:paraId="21FFC346" w14:textId="77777777" w:rsidR="00984D92" w:rsidRPr="00984D92" w:rsidRDefault="00984D92" w:rsidP="00984D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Objective quality assessment </w:t>
      </w:r>
    </w:p>
    <w:p w14:paraId="6BF30E92" w14:textId="77777777" w:rsidR="00984D92" w:rsidRPr="00984D92" w:rsidRDefault="00984D92" w:rsidP="00984D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Continuous improvement </w:t>
      </w:r>
    </w:p>
    <w:p w14:paraId="6682F571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Testing shall not be treated as a single phase performed only prior to release.</w:t>
      </w:r>
    </w:p>
    <w:p w14:paraId="490EDA60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Verification activities shall evolve alongside requirements, architecture, implementation, and operational changes.</w:t>
      </w:r>
    </w:p>
    <w:p w14:paraId="59DC650C" w14:textId="77777777" w:rsidR="00984D92" w:rsidRPr="00984D92" w:rsidRDefault="00000000" w:rsidP="0098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74E00FF">
          <v:rect id="_x0000_i1027" style="width:0;height:1.5pt" o:hralign="center" o:hrstd="t" o:hr="t" fillcolor="#a0a0a0" stroked="f"/>
        </w:pict>
      </w:r>
    </w:p>
    <w:p w14:paraId="771D64D5" w14:textId="77777777" w:rsidR="00984D92" w:rsidRPr="00984D92" w:rsidRDefault="00984D92" w:rsidP="00984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4.3 Quality-First Principle</w:t>
      </w:r>
    </w:p>
    <w:p w14:paraId="3DB239AA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Software quality shall be built into the application rather than inspected after implementation.</w:t>
      </w:r>
    </w:p>
    <w:p w14:paraId="795AF304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Testing shall verify quality characteristics introduced during:</w:t>
      </w:r>
    </w:p>
    <w:p w14:paraId="3129CC80" w14:textId="77777777" w:rsidR="00984D92" w:rsidRPr="00984D92" w:rsidRDefault="00984D92" w:rsidP="00984D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Requirements engineering </w:t>
      </w:r>
    </w:p>
    <w:p w14:paraId="2B9721A5" w14:textId="77777777" w:rsidR="00984D92" w:rsidRPr="00984D92" w:rsidRDefault="00984D92" w:rsidP="00984D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Architecture </w:t>
      </w:r>
    </w:p>
    <w:p w14:paraId="5FF273EE" w14:textId="77777777" w:rsidR="00984D92" w:rsidRPr="00984D92" w:rsidRDefault="00984D92" w:rsidP="00984D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Design </w:t>
      </w:r>
    </w:p>
    <w:p w14:paraId="73566C1E" w14:textId="77777777" w:rsidR="00984D92" w:rsidRPr="00984D92" w:rsidRDefault="00984D92" w:rsidP="00984D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Implementation </w:t>
      </w:r>
    </w:p>
    <w:p w14:paraId="557EA200" w14:textId="77777777" w:rsidR="00984D92" w:rsidRPr="00984D92" w:rsidRDefault="00984D92" w:rsidP="00984D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Integration </w:t>
      </w:r>
    </w:p>
    <w:p w14:paraId="7619B170" w14:textId="77777777" w:rsidR="00984D92" w:rsidRPr="00984D92" w:rsidRDefault="00984D92" w:rsidP="00984D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Deployment </w:t>
      </w:r>
    </w:p>
    <w:p w14:paraId="52B914EA" w14:textId="77777777" w:rsidR="00984D92" w:rsidRPr="00984D92" w:rsidRDefault="00984D92" w:rsidP="00984D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Maintenance </w:t>
      </w:r>
    </w:p>
    <w:p w14:paraId="21643F55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Testing shall complement engineering practices rather than replace them.</w:t>
      </w:r>
    </w:p>
    <w:p w14:paraId="1DDE700E" w14:textId="77777777" w:rsidR="00984D92" w:rsidRPr="00984D92" w:rsidRDefault="00000000" w:rsidP="0098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891532">
          <v:rect id="_x0000_i1028" style="width:0;height:1.5pt" o:hralign="center" o:hrstd="t" o:hr="t" fillcolor="#a0a0a0" stroked="f"/>
        </w:pict>
      </w:r>
    </w:p>
    <w:p w14:paraId="797D8A32" w14:textId="77777777" w:rsidR="00984D92" w:rsidRPr="00984D92" w:rsidRDefault="00984D92" w:rsidP="00984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4.4 Continuous Verification Principle</w:t>
      </w:r>
    </w:p>
    <w:p w14:paraId="602B9A72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Verification shall occur whenever software artifacts change.</w:t>
      </w:r>
    </w:p>
    <w:p w14:paraId="03D0F20B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Continuous verification applies to:</w:t>
      </w:r>
    </w:p>
    <w:p w14:paraId="01E22F52" w14:textId="77777777" w:rsidR="00984D92" w:rsidRPr="00984D92" w:rsidRDefault="00984D92" w:rsidP="00984D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Requirements </w:t>
      </w:r>
    </w:p>
    <w:p w14:paraId="5D3E0D6B" w14:textId="77777777" w:rsidR="00984D92" w:rsidRPr="00984D92" w:rsidRDefault="00984D92" w:rsidP="00984D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Architecture </w:t>
      </w:r>
    </w:p>
    <w:p w14:paraId="3095974B" w14:textId="77777777" w:rsidR="00984D92" w:rsidRPr="00984D92" w:rsidRDefault="00984D92" w:rsidP="00984D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Design </w:t>
      </w:r>
    </w:p>
    <w:p w14:paraId="75D9E56B" w14:textId="77777777" w:rsidR="00984D92" w:rsidRPr="00984D92" w:rsidRDefault="00984D92" w:rsidP="00984D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Source code </w:t>
      </w:r>
    </w:p>
    <w:p w14:paraId="43433D85" w14:textId="77777777" w:rsidR="00984D92" w:rsidRPr="00984D92" w:rsidRDefault="00984D92" w:rsidP="00984D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Database schema </w:t>
      </w:r>
    </w:p>
    <w:p w14:paraId="059BF6B4" w14:textId="77777777" w:rsidR="00984D92" w:rsidRPr="00984D92" w:rsidRDefault="00984D92" w:rsidP="00984D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Build configuration </w:t>
      </w:r>
    </w:p>
    <w:p w14:paraId="4B5413A2" w14:textId="77777777" w:rsidR="00984D92" w:rsidRPr="00984D92" w:rsidRDefault="00984D92" w:rsidP="00984D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Dependencies </w:t>
      </w:r>
    </w:p>
    <w:p w14:paraId="73820930" w14:textId="77777777" w:rsidR="00984D92" w:rsidRPr="00984D92" w:rsidRDefault="00984D92" w:rsidP="00984D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Security controls </w:t>
      </w:r>
    </w:p>
    <w:p w14:paraId="5EA76062" w14:textId="77777777" w:rsidR="00984D92" w:rsidRPr="00984D92" w:rsidRDefault="00984D92" w:rsidP="00984D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Infrastructure </w:t>
      </w:r>
    </w:p>
    <w:p w14:paraId="562989CF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Verification activities shall be repeated whenever changes may affect previously verified behavior.</w:t>
      </w:r>
    </w:p>
    <w:p w14:paraId="1298ADDB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Requirements are not considered permanently verified after a single successful test execution.</w:t>
      </w:r>
    </w:p>
    <w:p w14:paraId="0652745E" w14:textId="77777777" w:rsidR="00984D92" w:rsidRPr="00984D92" w:rsidRDefault="00000000" w:rsidP="0098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FF01D8">
          <v:rect id="_x0000_i1029" style="width:0;height:1.5pt" o:hralign="center" o:hrstd="t" o:hr="t" fillcolor="#a0a0a0" stroked="f"/>
        </w:pict>
      </w:r>
    </w:p>
    <w:p w14:paraId="2446EA67" w14:textId="77777777" w:rsidR="00984D92" w:rsidRPr="00984D92" w:rsidRDefault="00984D92" w:rsidP="00984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4.5 Shift-Left Testing Principle</w:t>
      </w:r>
    </w:p>
    <w:p w14:paraId="4F9B4A5B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Testing activities shall begin as early as practical within the Software Development Life Cycle (SDLC).</w:t>
      </w:r>
    </w:p>
    <w:p w14:paraId="13807634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42436702" w14:textId="77777777" w:rsidR="00984D92" w:rsidRPr="00984D92" w:rsidRDefault="00984D92" w:rsidP="00984D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Requirement reviews </w:t>
      </w:r>
    </w:p>
    <w:p w14:paraId="2ED38175" w14:textId="77777777" w:rsidR="00984D92" w:rsidRPr="00984D92" w:rsidRDefault="00984D92" w:rsidP="00984D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Architecture reviews </w:t>
      </w:r>
    </w:p>
    <w:p w14:paraId="031A3528" w14:textId="77777777" w:rsidR="00984D92" w:rsidRPr="00984D92" w:rsidRDefault="00984D92" w:rsidP="00984D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Design inspections </w:t>
      </w:r>
    </w:p>
    <w:p w14:paraId="1F75F63B" w14:textId="77777777" w:rsidR="00984D92" w:rsidRPr="00984D92" w:rsidRDefault="00984D92" w:rsidP="00984D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Static analysis </w:t>
      </w:r>
    </w:p>
    <w:p w14:paraId="0B73FFD8" w14:textId="77777777" w:rsidR="00984D92" w:rsidRPr="00984D92" w:rsidRDefault="00984D92" w:rsidP="00984D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Threat modeling </w:t>
      </w:r>
    </w:p>
    <w:p w14:paraId="7C2AB3BE" w14:textId="77777777" w:rsidR="00984D92" w:rsidRPr="00984D92" w:rsidRDefault="00984D92" w:rsidP="00984D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Secure coding review </w:t>
      </w:r>
    </w:p>
    <w:p w14:paraId="0D3E7BA9" w14:textId="77777777" w:rsidR="00984D92" w:rsidRPr="00984D92" w:rsidRDefault="00984D92" w:rsidP="00984D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Unit testing </w:t>
      </w:r>
    </w:p>
    <w:p w14:paraId="311AAAC8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Earlier defect detection reduces project cost, complexity, and implementation risk.</w:t>
      </w:r>
    </w:p>
    <w:p w14:paraId="671690D2" w14:textId="77777777" w:rsidR="00984D92" w:rsidRPr="00984D92" w:rsidRDefault="00000000" w:rsidP="0098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F69DC7">
          <v:rect id="_x0000_i1030" style="width:0;height:1.5pt" o:hralign="center" o:hrstd="t" o:hr="t" fillcolor="#a0a0a0" stroked="f"/>
        </w:pict>
      </w:r>
    </w:p>
    <w:p w14:paraId="67BEC425" w14:textId="77777777" w:rsidR="00984D92" w:rsidRPr="00984D92" w:rsidRDefault="00984D92" w:rsidP="00984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4.6 Risk-Based Testing Principle</w:t>
      </w:r>
    </w:p>
    <w:p w14:paraId="1C77A2F3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Testing effort shall be allocated according to technical and business risk.</w:t>
      </w:r>
    </w:p>
    <w:p w14:paraId="34B30025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Factors influencing test priority include:</w:t>
      </w:r>
    </w:p>
    <w:p w14:paraId="52196A4D" w14:textId="77777777" w:rsidR="00984D92" w:rsidRPr="00984D92" w:rsidRDefault="00984D92" w:rsidP="00984D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Security impact </w:t>
      </w:r>
    </w:p>
    <w:p w14:paraId="340FE42A" w14:textId="77777777" w:rsidR="00984D92" w:rsidRPr="00984D92" w:rsidRDefault="00984D92" w:rsidP="00984D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Safety implications </w:t>
      </w:r>
    </w:p>
    <w:p w14:paraId="60B0F114" w14:textId="77777777" w:rsidR="00984D92" w:rsidRPr="00984D92" w:rsidRDefault="00984D92" w:rsidP="00984D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Business criticality </w:t>
      </w:r>
    </w:p>
    <w:p w14:paraId="7F1D7397" w14:textId="77777777" w:rsidR="00984D92" w:rsidRPr="00984D92" w:rsidRDefault="00984D92" w:rsidP="00984D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User impact </w:t>
      </w:r>
    </w:p>
    <w:p w14:paraId="27E85434" w14:textId="77777777" w:rsidR="00984D92" w:rsidRPr="00984D92" w:rsidRDefault="00984D92" w:rsidP="00984D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Architectural complexity </w:t>
      </w:r>
    </w:p>
    <w:p w14:paraId="16F31B8C" w14:textId="77777777" w:rsidR="00984D92" w:rsidRPr="00984D92" w:rsidRDefault="00984D92" w:rsidP="00984D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Failure probability </w:t>
      </w:r>
    </w:p>
    <w:p w14:paraId="0774765F" w14:textId="77777777" w:rsidR="00984D92" w:rsidRPr="00984D92" w:rsidRDefault="00984D92" w:rsidP="00984D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Historical defect density </w:t>
      </w:r>
    </w:p>
    <w:p w14:paraId="19EDC9F2" w14:textId="77777777" w:rsidR="00984D92" w:rsidRPr="00984D92" w:rsidRDefault="00984D92" w:rsidP="00984D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Regulatory obligations </w:t>
      </w:r>
    </w:p>
    <w:p w14:paraId="5268FB91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Higher-risk components shall receive broader coverage, deeper verification, and more frequent regression testing.</w:t>
      </w:r>
    </w:p>
    <w:p w14:paraId="2087BB6D" w14:textId="77777777" w:rsidR="00984D92" w:rsidRPr="00984D92" w:rsidRDefault="00000000" w:rsidP="0098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0F9AC3">
          <v:rect id="_x0000_i1031" style="width:0;height:1.5pt" o:hralign="center" o:hrstd="t" o:hr="t" fillcolor="#a0a0a0" stroked="f"/>
        </w:pict>
      </w:r>
    </w:p>
    <w:p w14:paraId="122DFE98" w14:textId="77777777" w:rsidR="00984D92" w:rsidRPr="00984D92" w:rsidRDefault="00984D92" w:rsidP="00984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4.7 Requirements-Driven Testing Principle</w:t>
      </w:r>
    </w:p>
    <w:p w14:paraId="098CD754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Every approved requirement shall possess one or more corresponding verification activities.</w:t>
      </w:r>
    </w:p>
    <w:p w14:paraId="7B2D5747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Verification shall demonstrate:</w:t>
      </w:r>
    </w:p>
    <w:p w14:paraId="157A2D9D" w14:textId="77777777" w:rsidR="00984D92" w:rsidRPr="00984D92" w:rsidRDefault="00984D92" w:rsidP="00984D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Correct implementation </w:t>
      </w:r>
    </w:p>
    <w:p w14:paraId="0B34AC64" w14:textId="77777777" w:rsidR="00984D92" w:rsidRPr="00984D92" w:rsidRDefault="00984D92" w:rsidP="00984D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Expected behavior </w:t>
      </w:r>
    </w:p>
    <w:p w14:paraId="7EC62F52" w14:textId="77777777" w:rsidR="00984D92" w:rsidRPr="00984D92" w:rsidRDefault="00984D92" w:rsidP="00984D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Error handling </w:t>
      </w:r>
    </w:p>
    <w:p w14:paraId="1412696F" w14:textId="77777777" w:rsidR="00984D92" w:rsidRPr="00984D92" w:rsidRDefault="00984D92" w:rsidP="00984D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Boundary behavior </w:t>
      </w:r>
    </w:p>
    <w:p w14:paraId="2163788E" w14:textId="77777777" w:rsidR="00984D92" w:rsidRPr="00984D92" w:rsidRDefault="00984D92" w:rsidP="00984D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Acceptance criteria </w:t>
      </w:r>
    </w:p>
    <w:p w14:paraId="0014A007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No implemented functionality shall exist without documented requirements and associated verification.</w:t>
      </w:r>
    </w:p>
    <w:p w14:paraId="324BE81D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Similarly, no approved requirement shall remain without planned verification.</w:t>
      </w:r>
    </w:p>
    <w:p w14:paraId="25146386" w14:textId="77777777" w:rsidR="00984D92" w:rsidRPr="00984D92" w:rsidRDefault="00000000" w:rsidP="0098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B0D88C">
          <v:rect id="_x0000_i1032" style="width:0;height:1.5pt" o:hralign="center" o:hrstd="t" o:hr="t" fillcolor="#a0a0a0" stroked="f"/>
        </w:pict>
      </w:r>
    </w:p>
    <w:p w14:paraId="1A3ADBA1" w14:textId="77777777" w:rsidR="00984D92" w:rsidRPr="00984D92" w:rsidRDefault="00984D92" w:rsidP="00984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4.8 Traceability Principle</w:t>
      </w:r>
    </w:p>
    <w:p w14:paraId="5F08820F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Testing shall maintain complete bidirectional traceability.</w:t>
      </w:r>
    </w:p>
    <w:p w14:paraId="647259BB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Each requirement shall be traceable to:</w:t>
      </w:r>
    </w:p>
    <w:p w14:paraId="11E94470" w14:textId="77777777" w:rsidR="00984D92" w:rsidRPr="00984D92" w:rsidRDefault="00984D92" w:rsidP="00984D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Architecture </w:t>
      </w:r>
    </w:p>
    <w:p w14:paraId="3CF32693" w14:textId="77777777" w:rsidR="00984D92" w:rsidRPr="00984D92" w:rsidRDefault="00984D92" w:rsidP="00984D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Design </w:t>
      </w:r>
    </w:p>
    <w:p w14:paraId="571B9D7B" w14:textId="77777777" w:rsidR="00984D92" w:rsidRPr="00984D92" w:rsidRDefault="00984D92" w:rsidP="00984D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Implementation </w:t>
      </w:r>
    </w:p>
    <w:p w14:paraId="59756DD8" w14:textId="77777777" w:rsidR="00984D92" w:rsidRPr="00984D92" w:rsidRDefault="00984D92" w:rsidP="00984D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Test cases </w:t>
      </w:r>
    </w:p>
    <w:p w14:paraId="0903E278" w14:textId="77777777" w:rsidR="00984D92" w:rsidRPr="00984D92" w:rsidRDefault="00984D92" w:rsidP="00984D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Test execution </w:t>
      </w:r>
    </w:p>
    <w:p w14:paraId="7513D7C1" w14:textId="77777777" w:rsidR="00984D92" w:rsidRPr="00984D92" w:rsidRDefault="00984D92" w:rsidP="00984D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Defects </w:t>
      </w:r>
    </w:p>
    <w:p w14:paraId="1548EFDE" w14:textId="77777777" w:rsidR="00984D92" w:rsidRPr="00984D92" w:rsidRDefault="00984D92" w:rsidP="00984D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Verification evidence </w:t>
      </w:r>
    </w:p>
    <w:p w14:paraId="2A26C8BA" w14:textId="77777777" w:rsidR="00984D92" w:rsidRPr="00984D92" w:rsidRDefault="00984D92" w:rsidP="00984D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Release approval </w:t>
      </w:r>
    </w:p>
    <w:p w14:paraId="2CEF6070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Traceability shall be maintained continuously within the Requirements Traceability Matrix (RTM).</w:t>
      </w:r>
    </w:p>
    <w:p w14:paraId="76536C7F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Whenever requirements evolve, associated verification activities shall be reviewed and updated accordingly.</w:t>
      </w:r>
    </w:p>
    <w:p w14:paraId="79762CBC" w14:textId="77777777" w:rsidR="00984D92" w:rsidRPr="00984D92" w:rsidRDefault="00000000" w:rsidP="0098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70450F">
          <v:rect id="_x0000_i1033" style="width:0;height:1.5pt" o:hralign="center" o:hrstd="t" o:hr="t" fillcolor="#a0a0a0" stroked="f"/>
        </w:pict>
      </w:r>
    </w:p>
    <w:p w14:paraId="459F1804" w14:textId="77777777" w:rsidR="00984D92" w:rsidRPr="00984D92" w:rsidRDefault="00984D92" w:rsidP="00984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4.9 Independence Principle</w:t>
      </w:r>
    </w:p>
    <w:p w14:paraId="036924B4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Testing shall be performed with an appropriate level of independence.</w:t>
      </w:r>
    </w:p>
    <w:p w14:paraId="73B1B94C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81"/>
      </w:tblGrid>
      <w:tr w:rsidR="00AD1C05" w:rsidRPr="00984D92" w14:paraId="0934AB55" w14:textId="77777777" w:rsidTr="00AD1C05">
        <w:trPr>
          <w:gridAfter w:val="1"/>
          <w:tblHeader/>
          <w:tblCellSpacing w:w="15" w:type="dxa"/>
        </w:trPr>
        <w:tc>
          <w:tcPr>
            <w:tcW w:w="2835" w:type="dxa"/>
            <w:vAlign w:val="center"/>
            <w:hideMark/>
          </w:tcPr>
          <w:p w14:paraId="041E8363" w14:textId="77777777" w:rsidR="00AD1C05" w:rsidRPr="00984D92" w:rsidRDefault="00AD1C05" w:rsidP="00984D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4D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Verification Activity</w:t>
            </w:r>
          </w:p>
        </w:tc>
      </w:tr>
      <w:tr w:rsidR="00AD1C05" w:rsidRPr="00984D92" w14:paraId="77AA45B1" w14:textId="77777777" w:rsidTr="00AD1C05">
        <w:trPr>
          <w:gridAfter w:val="1"/>
          <w:tblCellSpacing w:w="15" w:type="dxa"/>
        </w:trPr>
        <w:tc>
          <w:tcPr>
            <w:tcW w:w="2835" w:type="dxa"/>
            <w:vAlign w:val="center"/>
            <w:hideMark/>
          </w:tcPr>
          <w:p w14:paraId="449D8790" w14:textId="77777777" w:rsidR="00AD1C05" w:rsidRPr="00984D92" w:rsidRDefault="00AD1C05" w:rsidP="00984D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4D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 Testing</w:t>
            </w:r>
          </w:p>
        </w:tc>
      </w:tr>
      <w:tr w:rsidR="00AD1C05" w:rsidRPr="00984D92" w14:paraId="39CF51FB" w14:textId="77777777" w:rsidTr="00AD1C05">
        <w:trPr>
          <w:gridAfter w:val="1"/>
          <w:tblCellSpacing w:w="15" w:type="dxa"/>
        </w:trPr>
        <w:tc>
          <w:tcPr>
            <w:tcW w:w="2835" w:type="dxa"/>
            <w:vAlign w:val="center"/>
            <w:hideMark/>
          </w:tcPr>
          <w:p w14:paraId="5A408B4A" w14:textId="77777777" w:rsidR="00AD1C05" w:rsidRPr="00984D92" w:rsidRDefault="00AD1C05" w:rsidP="00984D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4D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Component Testing</w:t>
            </w:r>
          </w:p>
        </w:tc>
      </w:tr>
      <w:tr w:rsidR="00AD1C05" w:rsidRPr="00984D92" w14:paraId="58892D76" w14:textId="77777777" w:rsidTr="00AD1C05">
        <w:trPr>
          <w:gridAfter w:val="1"/>
          <w:tblCellSpacing w:w="15" w:type="dxa"/>
        </w:trPr>
        <w:tc>
          <w:tcPr>
            <w:tcW w:w="2835" w:type="dxa"/>
            <w:vAlign w:val="center"/>
            <w:hideMark/>
          </w:tcPr>
          <w:p w14:paraId="6188E838" w14:textId="77777777" w:rsidR="00AD1C05" w:rsidRPr="00984D92" w:rsidRDefault="00AD1C05" w:rsidP="00984D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4D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 Testing</w:t>
            </w:r>
          </w:p>
        </w:tc>
      </w:tr>
      <w:tr w:rsidR="00984D92" w:rsidRPr="00984D92" w14:paraId="08FE1953" w14:textId="77777777" w:rsidTr="00AD1C05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21A1EB13" w14:textId="77777777" w:rsidR="00984D92" w:rsidRPr="00984D92" w:rsidRDefault="00984D92" w:rsidP="00984D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4D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Testing</w:t>
            </w:r>
          </w:p>
        </w:tc>
        <w:tc>
          <w:tcPr>
            <w:tcW w:w="0" w:type="auto"/>
            <w:vAlign w:val="center"/>
            <w:hideMark/>
          </w:tcPr>
          <w:p w14:paraId="2182AC5C" w14:textId="77777777" w:rsidR="00984D92" w:rsidRDefault="00984D92" w:rsidP="00984D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BC3FE42" w14:textId="2F24767E" w:rsidR="00AD1C05" w:rsidRPr="00984D92" w:rsidRDefault="00AD1C05" w:rsidP="00984D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D1C05" w:rsidRPr="00984D92" w14:paraId="19EF80E1" w14:textId="77777777" w:rsidTr="00AD1C05">
        <w:trPr>
          <w:gridAfter w:val="1"/>
          <w:tblCellSpacing w:w="15" w:type="dxa"/>
        </w:trPr>
        <w:tc>
          <w:tcPr>
            <w:tcW w:w="2835" w:type="dxa"/>
            <w:vAlign w:val="center"/>
            <w:hideMark/>
          </w:tcPr>
          <w:p w14:paraId="171E357C" w14:textId="77777777" w:rsidR="00AD1C05" w:rsidRPr="00984D92" w:rsidRDefault="00AD1C05" w:rsidP="00984D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4D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Penetration Testing</w:t>
            </w:r>
          </w:p>
        </w:tc>
      </w:tr>
      <w:tr w:rsidR="00AD1C05" w:rsidRPr="00984D92" w14:paraId="61DA0DE0" w14:textId="77777777" w:rsidTr="00AD1C05">
        <w:trPr>
          <w:gridAfter w:val="1"/>
          <w:tblCellSpacing w:w="15" w:type="dxa"/>
        </w:trPr>
        <w:tc>
          <w:tcPr>
            <w:tcW w:w="2835" w:type="dxa"/>
            <w:vAlign w:val="center"/>
            <w:hideMark/>
          </w:tcPr>
          <w:p w14:paraId="142FF64E" w14:textId="77777777" w:rsidR="00AD1C05" w:rsidRPr="00984D92" w:rsidRDefault="00AD1C05" w:rsidP="00984D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4D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Release Qualification</w:t>
            </w:r>
          </w:p>
        </w:tc>
      </w:tr>
    </w:tbl>
    <w:p w14:paraId="055329B0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Critical security mechanisms shall receive independent verification whenever practical.</w:t>
      </w:r>
    </w:p>
    <w:p w14:paraId="6272FA36" w14:textId="77777777" w:rsidR="00984D92" w:rsidRPr="00984D92" w:rsidRDefault="00000000" w:rsidP="0098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E160DE3">
          <v:rect id="_x0000_i1034" style="width:0;height:1.5pt" o:hralign="center" o:hrstd="t" o:hr="t" fillcolor="#a0a0a0" stroked="f"/>
        </w:pict>
      </w:r>
    </w:p>
    <w:p w14:paraId="6FF5C913" w14:textId="77777777" w:rsidR="00984D92" w:rsidRPr="00984D92" w:rsidRDefault="00984D92" w:rsidP="00984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4.10 Repeatability Principle</w:t>
      </w:r>
    </w:p>
    <w:p w14:paraId="432FC77A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Test execution shall produce consistent results when repeated under identical conditions.</w:t>
      </w:r>
    </w:p>
    <w:p w14:paraId="1B046A9D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Repeatability requires:</w:t>
      </w:r>
    </w:p>
    <w:p w14:paraId="137AD3F7" w14:textId="77777777" w:rsidR="00984D92" w:rsidRPr="00984D92" w:rsidRDefault="00984D92" w:rsidP="00984D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Controlled environments </w:t>
      </w:r>
    </w:p>
    <w:p w14:paraId="6A2276C8" w14:textId="77777777" w:rsidR="00984D92" w:rsidRPr="00984D92" w:rsidRDefault="00984D92" w:rsidP="00984D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Stable configurations </w:t>
      </w:r>
    </w:p>
    <w:p w14:paraId="4733BE82" w14:textId="77777777" w:rsidR="00984D92" w:rsidRPr="00984D92" w:rsidRDefault="00984D92" w:rsidP="00984D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Version-controlled test artifacts </w:t>
      </w:r>
    </w:p>
    <w:p w14:paraId="272051A0" w14:textId="77777777" w:rsidR="00984D92" w:rsidRPr="00984D92" w:rsidRDefault="00984D92" w:rsidP="00984D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Deterministic procedures </w:t>
      </w:r>
    </w:p>
    <w:p w14:paraId="1DE83D25" w14:textId="77777777" w:rsidR="00984D92" w:rsidRPr="00984D92" w:rsidRDefault="00984D92" w:rsidP="00984D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Consistent datasets </w:t>
      </w:r>
    </w:p>
    <w:p w14:paraId="717E7BFF" w14:textId="77777777" w:rsidR="00984D92" w:rsidRPr="00984D92" w:rsidRDefault="00984D92" w:rsidP="00984D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Documented execution steps </w:t>
      </w:r>
    </w:p>
    <w:p w14:paraId="1C67D163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Automated testing shall be preferred where repeatability provides measurable value.</w:t>
      </w:r>
    </w:p>
    <w:p w14:paraId="55D87E3B" w14:textId="77777777" w:rsidR="00984D92" w:rsidRPr="00984D92" w:rsidRDefault="00000000" w:rsidP="0098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1FBB92">
          <v:rect id="_x0000_i1035" style="width:0;height:1.5pt" o:hralign="center" o:hrstd="t" o:hr="t" fillcolor="#a0a0a0" stroked="f"/>
        </w:pict>
      </w:r>
    </w:p>
    <w:p w14:paraId="6D6F9145" w14:textId="77777777" w:rsidR="00984D92" w:rsidRPr="00984D92" w:rsidRDefault="00984D92" w:rsidP="00984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4.11 Automation-First Principle</w:t>
      </w:r>
    </w:p>
    <w:p w14:paraId="6C24FD39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Verification activities shall be automated whenever automation improves:</w:t>
      </w:r>
    </w:p>
    <w:p w14:paraId="621368F8" w14:textId="77777777" w:rsidR="00984D92" w:rsidRPr="00984D92" w:rsidRDefault="00984D92" w:rsidP="00984D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Repeatability </w:t>
      </w:r>
    </w:p>
    <w:p w14:paraId="1DAED646" w14:textId="77777777" w:rsidR="00984D92" w:rsidRPr="00984D92" w:rsidRDefault="00984D92" w:rsidP="00984D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Speed </w:t>
      </w:r>
    </w:p>
    <w:p w14:paraId="575F0FA6" w14:textId="77777777" w:rsidR="00984D92" w:rsidRPr="00984D92" w:rsidRDefault="00984D92" w:rsidP="00984D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Reliability </w:t>
      </w:r>
    </w:p>
    <w:p w14:paraId="74E8336F" w14:textId="77777777" w:rsidR="00984D92" w:rsidRPr="00984D92" w:rsidRDefault="00984D92" w:rsidP="00984D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Coverage </w:t>
      </w:r>
    </w:p>
    <w:p w14:paraId="0B0A2B41" w14:textId="77777777" w:rsidR="00984D92" w:rsidRPr="00984D92" w:rsidRDefault="00984D92" w:rsidP="00984D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Regression detection </w:t>
      </w:r>
    </w:p>
    <w:p w14:paraId="202A0EE4" w14:textId="77777777" w:rsidR="00984D92" w:rsidRPr="00984D92" w:rsidRDefault="00984D92" w:rsidP="00984D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CI/CD integration </w:t>
      </w:r>
    </w:p>
    <w:p w14:paraId="088A161A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347E8BAF" w14:textId="77777777" w:rsidR="00984D92" w:rsidRPr="00984D92" w:rsidRDefault="00984D92" w:rsidP="00984D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Unit tests </w:t>
      </w:r>
    </w:p>
    <w:p w14:paraId="75C180CD" w14:textId="77777777" w:rsidR="00984D92" w:rsidRPr="00984D92" w:rsidRDefault="00984D92" w:rsidP="00984D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Static analysis </w:t>
      </w:r>
    </w:p>
    <w:p w14:paraId="1B773C93" w14:textId="77777777" w:rsidR="00984D92" w:rsidRPr="00984D92" w:rsidRDefault="00984D92" w:rsidP="00984D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Integration tests </w:t>
      </w:r>
    </w:p>
    <w:p w14:paraId="485B8FDF" w14:textId="77777777" w:rsidR="00984D92" w:rsidRPr="00984D92" w:rsidRDefault="00984D92" w:rsidP="00984D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Security scanning </w:t>
      </w:r>
    </w:p>
    <w:p w14:paraId="7BAB27E3" w14:textId="77777777" w:rsidR="00984D92" w:rsidRPr="00984D92" w:rsidRDefault="00984D92" w:rsidP="00984D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Regression suites </w:t>
      </w:r>
    </w:p>
    <w:p w14:paraId="70263369" w14:textId="77777777" w:rsidR="00984D92" w:rsidRPr="00984D92" w:rsidRDefault="00984D92" w:rsidP="00984D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Performance benchmarks </w:t>
      </w:r>
    </w:p>
    <w:p w14:paraId="048F3E68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Manual testing remains essential for exploratory testing, usability evaluation, accessibility assessment, and scenarios requiring human judgment.</w:t>
      </w:r>
    </w:p>
    <w:p w14:paraId="0659C79E" w14:textId="77777777" w:rsidR="00984D92" w:rsidRPr="00984D92" w:rsidRDefault="00000000" w:rsidP="0098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6BAA07">
          <v:rect id="_x0000_i1036" style="width:0;height:1.5pt" o:hralign="center" o:hrstd="t" o:hr="t" fillcolor="#a0a0a0" stroked="f"/>
        </w:pict>
      </w:r>
    </w:p>
    <w:p w14:paraId="3D4BB5D7" w14:textId="77777777" w:rsidR="00984D92" w:rsidRPr="00984D92" w:rsidRDefault="00984D92" w:rsidP="00984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4.12 Security-First Principle</w:t>
      </w:r>
    </w:p>
    <w:p w14:paraId="1C8BD0D9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Security verification shall be integrated throughout the development lifecycle rather than deferred until release preparation.</w:t>
      </w:r>
    </w:p>
    <w:p w14:paraId="3AD7E335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Security testing shall validate:</w:t>
      </w:r>
    </w:p>
    <w:p w14:paraId="073441F2" w14:textId="77777777" w:rsidR="00984D92" w:rsidRPr="00984D92" w:rsidRDefault="00984D92" w:rsidP="00984D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Preventive controls </w:t>
      </w:r>
    </w:p>
    <w:p w14:paraId="7AD2A4A5" w14:textId="77777777" w:rsidR="00984D92" w:rsidRPr="00984D92" w:rsidRDefault="00984D92" w:rsidP="00984D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Detective controls </w:t>
      </w:r>
    </w:p>
    <w:p w14:paraId="7E0355EF" w14:textId="77777777" w:rsidR="00984D92" w:rsidRPr="00984D92" w:rsidRDefault="00984D92" w:rsidP="00984D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Recovery mechanisms </w:t>
      </w:r>
    </w:p>
    <w:p w14:paraId="6104A5BD" w14:textId="77777777" w:rsidR="00984D92" w:rsidRPr="00984D92" w:rsidRDefault="00984D92" w:rsidP="00984D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Defense-in-depth </w:t>
      </w:r>
    </w:p>
    <w:p w14:paraId="0A571D81" w14:textId="77777777" w:rsidR="00984D92" w:rsidRPr="00984D92" w:rsidRDefault="00984D92" w:rsidP="00984D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Secure defaults </w:t>
      </w:r>
    </w:p>
    <w:p w14:paraId="4B13892C" w14:textId="77777777" w:rsidR="00984D92" w:rsidRPr="00984D92" w:rsidRDefault="00984D92" w:rsidP="00984D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Least privilege </w:t>
      </w:r>
    </w:p>
    <w:p w14:paraId="47823660" w14:textId="77777777" w:rsidR="00984D92" w:rsidRPr="00984D92" w:rsidRDefault="00984D92" w:rsidP="00984D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Privacy protections </w:t>
      </w:r>
    </w:p>
    <w:p w14:paraId="696CCF19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Testing shall verify both intended behavior and resistance to misuse, abuse, and adversarial conditions.</w:t>
      </w:r>
    </w:p>
    <w:p w14:paraId="0E51E434" w14:textId="77777777" w:rsidR="00984D92" w:rsidRPr="00984D92" w:rsidRDefault="00000000" w:rsidP="0098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66AE27">
          <v:rect id="_x0000_i1037" style="width:0;height:1.5pt" o:hralign="center" o:hrstd="t" o:hr="t" fillcolor="#a0a0a0" stroked="f"/>
        </w:pict>
      </w:r>
    </w:p>
    <w:p w14:paraId="76AC4480" w14:textId="77777777" w:rsidR="00984D92" w:rsidRPr="00984D92" w:rsidRDefault="00984D92" w:rsidP="00984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4.13 Regression Prevention Principle</w:t>
      </w:r>
    </w:p>
    <w:p w14:paraId="49CCE9BF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Previously verified functionality shall remain continuously protected through regression testing.</w:t>
      </w:r>
    </w:p>
    <w:p w14:paraId="553018FB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Regression testing shall be performed following:</w:t>
      </w:r>
    </w:p>
    <w:p w14:paraId="313B31CC" w14:textId="77777777" w:rsidR="00984D92" w:rsidRPr="00984D92" w:rsidRDefault="00984D92" w:rsidP="00984D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Feature implementation </w:t>
      </w:r>
    </w:p>
    <w:p w14:paraId="46F22611" w14:textId="77777777" w:rsidR="00984D92" w:rsidRPr="00984D92" w:rsidRDefault="00984D92" w:rsidP="00984D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Bug fixes </w:t>
      </w:r>
    </w:p>
    <w:p w14:paraId="52AB348A" w14:textId="77777777" w:rsidR="00984D92" w:rsidRPr="00984D92" w:rsidRDefault="00984D92" w:rsidP="00984D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Dependency updates </w:t>
      </w:r>
    </w:p>
    <w:p w14:paraId="0D0B6E39" w14:textId="77777777" w:rsidR="00984D92" w:rsidRPr="00984D92" w:rsidRDefault="00984D92" w:rsidP="00984D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Android API updates </w:t>
      </w:r>
    </w:p>
    <w:p w14:paraId="0A903D41" w14:textId="77777777" w:rsidR="00984D92" w:rsidRPr="00984D92" w:rsidRDefault="00984D92" w:rsidP="00984D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Architecture modifications </w:t>
      </w:r>
    </w:p>
    <w:p w14:paraId="5A8A9119" w14:textId="77777777" w:rsidR="00984D92" w:rsidRPr="00984D92" w:rsidRDefault="00984D92" w:rsidP="00984D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Database migrations </w:t>
      </w:r>
    </w:p>
    <w:p w14:paraId="10ED458D" w14:textId="77777777" w:rsidR="00984D92" w:rsidRPr="00984D92" w:rsidRDefault="00984D92" w:rsidP="00984D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Security enhancements </w:t>
      </w:r>
    </w:p>
    <w:p w14:paraId="7991E10D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Regression suites shall expand as the software evolves.</w:t>
      </w:r>
    </w:p>
    <w:p w14:paraId="6C739DB7" w14:textId="77777777" w:rsidR="00984D92" w:rsidRPr="00984D92" w:rsidRDefault="00000000" w:rsidP="0098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33DF51">
          <v:rect id="_x0000_i1038" style="width:0;height:1.5pt" o:hralign="center" o:hrstd="t" o:hr="t" fillcolor="#a0a0a0" stroked="f"/>
        </w:pict>
      </w:r>
    </w:p>
    <w:p w14:paraId="2A766833" w14:textId="77777777" w:rsidR="00984D92" w:rsidRPr="00984D92" w:rsidRDefault="00984D92" w:rsidP="00984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4.14 Defect Prevention Principle</w:t>
      </w:r>
    </w:p>
    <w:p w14:paraId="1B88239A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Testing shall emphasize preventing defects rather than merely identifying them.</w:t>
      </w:r>
    </w:p>
    <w:p w14:paraId="50CA91D4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Defect prevention includes:</w:t>
      </w:r>
    </w:p>
    <w:p w14:paraId="0649456A" w14:textId="77777777" w:rsidR="00984D92" w:rsidRPr="00984D92" w:rsidRDefault="00984D92" w:rsidP="00984D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Requirement clarification </w:t>
      </w:r>
    </w:p>
    <w:p w14:paraId="43F8AD5A" w14:textId="77777777" w:rsidR="00984D92" w:rsidRPr="00984D92" w:rsidRDefault="00984D92" w:rsidP="00984D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Design reviews </w:t>
      </w:r>
    </w:p>
    <w:p w14:paraId="361F383A" w14:textId="77777777" w:rsidR="00984D92" w:rsidRPr="00984D92" w:rsidRDefault="00984D92" w:rsidP="00984D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Architecture reviews </w:t>
      </w:r>
    </w:p>
    <w:p w14:paraId="66BCDD70" w14:textId="77777777" w:rsidR="00984D92" w:rsidRPr="00984D92" w:rsidRDefault="00984D92" w:rsidP="00984D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Static analysis </w:t>
      </w:r>
    </w:p>
    <w:p w14:paraId="7687FFC1" w14:textId="77777777" w:rsidR="00984D92" w:rsidRPr="00984D92" w:rsidRDefault="00984D92" w:rsidP="00984D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Code review </w:t>
      </w:r>
    </w:p>
    <w:p w14:paraId="5A6B88CC" w14:textId="77777777" w:rsidR="00984D92" w:rsidRPr="00984D92" w:rsidRDefault="00984D92" w:rsidP="00984D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Threat modeling </w:t>
      </w:r>
    </w:p>
    <w:p w14:paraId="6A6BD359" w14:textId="77777777" w:rsidR="00984D92" w:rsidRPr="00984D92" w:rsidRDefault="00984D92" w:rsidP="00984D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Secure coding verification </w:t>
      </w:r>
    </w:p>
    <w:p w14:paraId="4597E3FC" w14:textId="77777777" w:rsidR="00984D92" w:rsidRPr="00984D92" w:rsidRDefault="00984D92" w:rsidP="00984D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Automated quality gates </w:t>
      </w:r>
    </w:p>
    <w:p w14:paraId="6F120E8A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Lessons learned from defects shall be incorporated into future verification activities.</w:t>
      </w:r>
    </w:p>
    <w:p w14:paraId="22C4B5BA" w14:textId="77777777" w:rsidR="00984D92" w:rsidRPr="00984D92" w:rsidRDefault="00000000" w:rsidP="0098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0AF566">
          <v:rect id="_x0000_i1039" style="width:0;height:1.5pt" o:hralign="center" o:hrstd="t" o:hr="t" fillcolor="#a0a0a0" stroked="f"/>
        </w:pict>
      </w:r>
    </w:p>
    <w:p w14:paraId="6F7C6221" w14:textId="77777777" w:rsidR="00984D92" w:rsidRPr="00984D92" w:rsidRDefault="00984D92" w:rsidP="00984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4.15 Realistic Environment Principle</w:t>
      </w:r>
    </w:p>
    <w:p w14:paraId="11CD89B9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Testing environments shall closely represent production environments.</w:t>
      </w:r>
    </w:p>
    <w:p w14:paraId="152929E5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Representative characteristics include:</w:t>
      </w:r>
    </w:p>
    <w:p w14:paraId="6738E5B2" w14:textId="77777777" w:rsidR="00984D92" w:rsidRPr="00984D92" w:rsidRDefault="00984D92" w:rsidP="00984D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Android versions </w:t>
      </w:r>
    </w:p>
    <w:p w14:paraId="0CD0BDA7" w14:textId="77777777" w:rsidR="00984D92" w:rsidRPr="00984D92" w:rsidRDefault="00984D92" w:rsidP="00984D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Hardware capabilities </w:t>
      </w:r>
    </w:p>
    <w:p w14:paraId="3F0856EE" w14:textId="77777777" w:rsidR="00984D92" w:rsidRPr="00984D92" w:rsidRDefault="00984D92" w:rsidP="00984D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Device manufacturers </w:t>
      </w:r>
    </w:p>
    <w:p w14:paraId="3DFBC932" w14:textId="77777777" w:rsidR="00984D92" w:rsidRPr="00984D92" w:rsidRDefault="00984D92" w:rsidP="00984D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Permission models </w:t>
      </w:r>
    </w:p>
    <w:p w14:paraId="7F6249BE" w14:textId="77777777" w:rsidR="00984D92" w:rsidRPr="00984D92" w:rsidRDefault="00984D92" w:rsidP="00984D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Battery conditions </w:t>
      </w:r>
    </w:p>
    <w:p w14:paraId="78B40245" w14:textId="77777777" w:rsidR="00984D92" w:rsidRPr="00984D92" w:rsidRDefault="00984D92" w:rsidP="00984D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Network conditions </w:t>
      </w:r>
    </w:p>
    <w:p w14:paraId="2CC801D6" w14:textId="77777777" w:rsidR="00984D92" w:rsidRPr="00984D92" w:rsidRDefault="00984D92" w:rsidP="00984D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Storage availability </w:t>
      </w:r>
    </w:p>
    <w:p w14:paraId="0FFB3075" w14:textId="77777777" w:rsidR="00984D92" w:rsidRPr="00984D92" w:rsidRDefault="00984D92" w:rsidP="00984D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Accessibility services </w:t>
      </w:r>
    </w:p>
    <w:p w14:paraId="327EB772" w14:textId="77777777" w:rsidR="00984D92" w:rsidRPr="00984D92" w:rsidRDefault="00984D92" w:rsidP="00984D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Security configurations </w:t>
      </w:r>
    </w:p>
    <w:p w14:paraId="42505A12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Artificial testing conditions shall be minimized unless intentionally evaluating exceptional scenarios.</w:t>
      </w:r>
    </w:p>
    <w:p w14:paraId="1F9C2D39" w14:textId="77777777" w:rsidR="00984D92" w:rsidRPr="00984D92" w:rsidRDefault="00000000" w:rsidP="0098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A753521">
          <v:rect id="_x0000_i1040" style="width:0;height:1.5pt" o:hralign="center" o:hrstd="t" o:hr="t" fillcolor="#a0a0a0" stroked="f"/>
        </w:pict>
      </w:r>
    </w:p>
    <w:p w14:paraId="457F9E87" w14:textId="77777777" w:rsidR="00984D92" w:rsidRPr="00984D92" w:rsidRDefault="00984D92" w:rsidP="00984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4.16 Data Integrity Principle</w:t>
      </w:r>
    </w:p>
    <w:p w14:paraId="4BF16B12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Testing shall preserve the integrity of test data throughout execution.</w:t>
      </w:r>
    </w:p>
    <w:p w14:paraId="07A57D11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Test datasets shall be:</w:t>
      </w:r>
    </w:p>
    <w:p w14:paraId="72BB9B63" w14:textId="77777777" w:rsidR="00984D92" w:rsidRPr="00984D92" w:rsidRDefault="00984D92" w:rsidP="00984D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Version controlled </w:t>
      </w:r>
    </w:p>
    <w:p w14:paraId="2245173C" w14:textId="77777777" w:rsidR="00984D92" w:rsidRPr="00984D92" w:rsidRDefault="00984D92" w:rsidP="00984D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Repeatable </w:t>
      </w:r>
    </w:p>
    <w:p w14:paraId="4F990C6C" w14:textId="77777777" w:rsidR="00984D92" w:rsidRPr="00984D92" w:rsidRDefault="00984D92" w:rsidP="00984D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Representative </w:t>
      </w:r>
    </w:p>
    <w:p w14:paraId="3D7E6AD8" w14:textId="77777777" w:rsidR="00984D92" w:rsidRPr="00984D92" w:rsidRDefault="00984D92" w:rsidP="00984D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Classified </w:t>
      </w:r>
    </w:p>
    <w:p w14:paraId="35D5B19E" w14:textId="77777777" w:rsidR="00984D92" w:rsidRPr="00984D92" w:rsidRDefault="00984D92" w:rsidP="00984D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Sanitized where necessary </w:t>
      </w:r>
    </w:p>
    <w:p w14:paraId="620BC95F" w14:textId="77777777" w:rsidR="00984D92" w:rsidRPr="00984D92" w:rsidRDefault="00984D92" w:rsidP="00984D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Isolated from production information </w:t>
      </w:r>
    </w:p>
    <w:p w14:paraId="79392C95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Production user data shall not be used unless explicitly authorized and properly anonymized.</w:t>
      </w:r>
    </w:p>
    <w:p w14:paraId="21703FA0" w14:textId="77777777" w:rsidR="00984D92" w:rsidRPr="00984D92" w:rsidRDefault="00000000" w:rsidP="0098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D83FC1E">
          <v:rect id="_x0000_i1041" style="width:0;height:1.5pt" o:hralign="center" o:hrstd="t" o:hr="t" fillcolor="#a0a0a0" stroked="f"/>
        </w:pict>
      </w:r>
    </w:p>
    <w:p w14:paraId="6A459B63" w14:textId="77777777" w:rsidR="00984D92" w:rsidRPr="00984D92" w:rsidRDefault="00984D92" w:rsidP="00984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4.17 Evidence-Based Verification Principle</w:t>
      </w:r>
    </w:p>
    <w:p w14:paraId="0B6722FF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Verification conclusions shall be supported by objective evidence.</w:t>
      </w:r>
    </w:p>
    <w:p w14:paraId="0EB6580C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Evidence may include:</w:t>
      </w:r>
    </w:p>
    <w:p w14:paraId="045C7BCF" w14:textId="77777777" w:rsidR="00984D92" w:rsidRPr="00984D92" w:rsidRDefault="00984D92" w:rsidP="00984D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Test logs </w:t>
      </w:r>
    </w:p>
    <w:p w14:paraId="6B06778F" w14:textId="77777777" w:rsidR="00984D92" w:rsidRPr="00984D92" w:rsidRDefault="00984D92" w:rsidP="00984D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Execution reports </w:t>
      </w:r>
    </w:p>
    <w:p w14:paraId="72258E1A" w14:textId="77777777" w:rsidR="00984D92" w:rsidRPr="00984D92" w:rsidRDefault="00984D92" w:rsidP="00984D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Screenshots </w:t>
      </w:r>
    </w:p>
    <w:p w14:paraId="25C95DAE" w14:textId="77777777" w:rsidR="00984D92" w:rsidRPr="00984D92" w:rsidRDefault="00984D92" w:rsidP="00984D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Performance measurements </w:t>
      </w:r>
    </w:p>
    <w:p w14:paraId="391B94C8" w14:textId="77777777" w:rsidR="00984D92" w:rsidRPr="00984D92" w:rsidRDefault="00984D92" w:rsidP="00984D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Security scan results </w:t>
      </w:r>
    </w:p>
    <w:p w14:paraId="72279BD0" w14:textId="77777777" w:rsidR="00984D92" w:rsidRPr="00984D92" w:rsidRDefault="00984D92" w:rsidP="00984D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Coverage reports </w:t>
      </w:r>
    </w:p>
    <w:p w14:paraId="74916EA0" w14:textId="77777777" w:rsidR="00984D92" w:rsidRPr="00984D92" w:rsidRDefault="00984D92" w:rsidP="00984D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CI/CD records </w:t>
      </w:r>
    </w:p>
    <w:p w14:paraId="0A4DD7E7" w14:textId="77777777" w:rsidR="00984D92" w:rsidRPr="00984D92" w:rsidRDefault="00984D92" w:rsidP="00984D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Audit logs </w:t>
      </w:r>
    </w:p>
    <w:p w14:paraId="6760826C" w14:textId="77777777" w:rsidR="00984D92" w:rsidRPr="00984D92" w:rsidRDefault="00984D92" w:rsidP="00984D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Defect reports </w:t>
      </w:r>
    </w:p>
    <w:p w14:paraId="7C784A57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Evidence shall be retained in accordance with project governance and configuration management policies.</w:t>
      </w:r>
    </w:p>
    <w:p w14:paraId="2DC8D508" w14:textId="77777777" w:rsidR="00984D92" w:rsidRPr="00984D92" w:rsidRDefault="00000000" w:rsidP="0098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6BEF86">
          <v:rect id="_x0000_i1042" style="width:0;height:1.5pt" o:hralign="center" o:hrstd="t" o:hr="t" fillcolor="#a0a0a0" stroked="f"/>
        </w:pict>
      </w:r>
    </w:p>
    <w:p w14:paraId="0CA15D44" w14:textId="77777777" w:rsidR="00984D92" w:rsidRPr="00984D92" w:rsidRDefault="00984D92" w:rsidP="00984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4.18 Configuration Control Principle</w:t>
      </w:r>
    </w:p>
    <w:p w14:paraId="2583A683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Testing shall always be performed against identifiable and controlled software configurations.</w:t>
      </w:r>
    </w:p>
    <w:p w14:paraId="4697BAE5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Configuration control includes:</w:t>
      </w:r>
    </w:p>
    <w:p w14:paraId="45E9ABB9" w14:textId="77777777" w:rsidR="00984D92" w:rsidRPr="00984D92" w:rsidRDefault="00984D92" w:rsidP="00984D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Source revisions </w:t>
      </w:r>
    </w:p>
    <w:p w14:paraId="306DAB74" w14:textId="77777777" w:rsidR="00984D92" w:rsidRPr="00984D92" w:rsidRDefault="00984D92" w:rsidP="00984D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Build identifiers </w:t>
      </w:r>
    </w:p>
    <w:p w14:paraId="7A575369" w14:textId="77777777" w:rsidR="00984D92" w:rsidRPr="00984D92" w:rsidRDefault="00984D92" w:rsidP="00984D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Database schema versions </w:t>
      </w:r>
    </w:p>
    <w:p w14:paraId="0327CDEC" w14:textId="77777777" w:rsidR="00984D92" w:rsidRPr="00984D92" w:rsidRDefault="00984D92" w:rsidP="00984D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Test datasets </w:t>
      </w:r>
    </w:p>
    <w:p w14:paraId="29138411" w14:textId="77777777" w:rsidR="00984D92" w:rsidRPr="00984D92" w:rsidRDefault="00984D92" w:rsidP="00984D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Device configurations </w:t>
      </w:r>
    </w:p>
    <w:p w14:paraId="6CBE55E5" w14:textId="77777777" w:rsidR="00984D92" w:rsidRPr="00984D92" w:rsidRDefault="00984D92" w:rsidP="00984D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Dependency versions </w:t>
      </w:r>
    </w:p>
    <w:p w14:paraId="5CF21B3D" w14:textId="77777777" w:rsidR="00984D92" w:rsidRPr="00984D92" w:rsidRDefault="00984D92" w:rsidP="00984D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Environment definitions </w:t>
      </w:r>
    </w:p>
    <w:p w14:paraId="4F0BE679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Every test execution shall identify the configuration under test.</w:t>
      </w:r>
    </w:p>
    <w:p w14:paraId="16959EB4" w14:textId="77777777" w:rsidR="00984D92" w:rsidRPr="00984D92" w:rsidRDefault="00000000" w:rsidP="0098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D0E5C8">
          <v:rect id="_x0000_i1043" style="width:0;height:1.5pt" o:hralign="center" o:hrstd="t" o:hr="t" fillcolor="#a0a0a0" stroked="f"/>
        </w:pict>
      </w:r>
    </w:p>
    <w:p w14:paraId="04F624B4" w14:textId="77777777" w:rsidR="00984D92" w:rsidRPr="00984D92" w:rsidRDefault="00984D92" w:rsidP="00984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4.19 Continuous Improvement Principle</w:t>
      </w:r>
    </w:p>
    <w:p w14:paraId="71EAC18A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The testing process shall undergo continuous evaluation and improvement.</w:t>
      </w:r>
    </w:p>
    <w:p w14:paraId="560FB528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Improvement activities include:</w:t>
      </w:r>
    </w:p>
    <w:p w14:paraId="33A59A45" w14:textId="77777777" w:rsidR="00984D92" w:rsidRPr="00984D92" w:rsidRDefault="00984D92" w:rsidP="00984D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Defect trend analysis </w:t>
      </w:r>
    </w:p>
    <w:p w14:paraId="731C21A1" w14:textId="77777777" w:rsidR="00984D92" w:rsidRPr="00984D92" w:rsidRDefault="00984D92" w:rsidP="00984D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Coverage analysis </w:t>
      </w:r>
    </w:p>
    <w:p w14:paraId="19431228" w14:textId="77777777" w:rsidR="00984D92" w:rsidRPr="00984D92" w:rsidRDefault="00984D92" w:rsidP="00984D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Test effectiveness review </w:t>
      </w:r>
    </w:p>
    <w:p w14:paraId="3D1C34F7" w14:textId="77777777" w:rsidR="00984D92" w:rsidRPr="00984D92" w:rsidRDefault="00984D92" w:rsidP="00984D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Automation expansion </w:t>
      </w:r>
    </w:p>
    <w:p w14:paraId="7E28B68D" w14:textId="77777777" w:rsidR="00984D92" w:rsidRPr="00984D92" w:rsidRDefault="00984D92" w:rsidP="00984D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Process refinement </w:t>
      </w:r>
    </w:p>
    <w:p w14:paraId="7AF042B8" w14:textId="77777777" w:rsidR="00984D92" w:rsidRPr="00984D92" w:rsidRDefault="00984D92" w:rsidP="00984D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Lessons learned </w:t>
      </w:r>
    </w:p>
    <w:p w14:paraId="6E3C84A7" w14:textId="77777777" w:rsidR="00984D92" w:rsidRPr="00984D92" w:rsidRDefault="00984D92" w:rsidP="00984D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Metrics evaluation </w:t>
      </w:r>
    </w:p>
    <w:p w14:paraId="22B9E598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Process improvements shall be documented and incorporated into future testing activities.</w:t>
      </w:r>
    </w:p>
    <w:p w14:paraId="50A9B37D" w14:textId="77777777" w:rsidR="00984D92" w:rsidRPr="00984D92" w:rsidRDefault="00000000" w:rsidP="0098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0C1E78">
          <v:rect id="_x0000_i1044" style="width:0;height:1.5pt" o:hralign="center" o:hrstd="t" o:hr="t" fillcolor="#a0a0a0" stroked="f"/>
        </w:pict>
      </w:r>
    </w:p>
    <w:p w14:paraId="19578FE4" w14:textId="77777777" w:rsidR="00984D92" w:rsidRPr="00984D92" w:rsidRDefault="00984D92" w:rsidP="00984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4.20 Governance Principle</w:t>
      </w:r>
    </w:p>
    <w:p w14:paraId="4F37CA43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Testing activities shall operate under formal project governance.</w:t>
      </w:r>
    </w:p>
    <w:p w14:paraId="2A573B2B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Governance includes:</w:t>
      </w:r>
    </w:p>
    <w:p w14:paraId="730DCF10" w14:textId="77777777" w:rsidR="00984D92" w:rsidRPr="00984D92" w:rsidRDefault="00984D92" w:rsidP="00984D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Configuration management </w:t>
      </w:r>
    </w:p>
    <w:p w14:paraId="73CD7CD7" w14:textId="77777777" w:rsidR="00984D92" w:rsidRPr="00984D92" w:rsidRDefault="00984D92" w:rsidP="00984D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Change management </w:t>
      </w:r>
    </w:p>
    <w:p w14:paraId="2D3B30D4" w14:textId="77777777" w:rsidR="00984D92" w:rsidRPr="00984D92" w:rsidRDefault="00984D92" w:rsidP="00984D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Risk management </w:t>
      </w:r>
    </w:p>
    <w:p w14:paraId="52CCFE12" w14:textId="77777777" w:rsidR="00984D92" w:rsidRPr="00984D92" w:rsidRDefault="00984D92" w:rsidP="00984D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Requirements traceability </w:t>
      </w:r>
    </w:p>
    <w:p w14:paraId="1D3BD634" w14:textId="77777777" w:rsidR="00984D92" w:rsidRPr="00984D92" w:rsidRDefault="00984D92" w:rsidP="00984D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Architecture governance </w:t>
      </w:r>
    </w:p>
    <w:p w14:paraId="1B953E51" w14:textId="77777777" w:rsidR="00984D92" w:rsidRPr="00984D92" w:rsidRDefault="00984D92" w:rsidP="00984D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Security governance </w:t>
      </w:r>
    </w:p>
    <w:p w14:paraId="47847075" w14:textId="77777777" w:rsidR="00984D92" w:rsidRPr="00984D92" w:rsidRDefault="00984D92" w:rsidP="00984D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Release governance </w:t>
      </w:r>
    </w:p>
    <w:p w14:paraId="3EDB19D6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Testing decisions shall remain consistent with approved project documentation and governance policies.</w:t>
      </w:r>
    </w:p>
    <w:p w14:paraId="767AFEB4" w14:textId="77777777" w:rsidR="00984D92" w:rsidRPr="00984D92" w:rsidRDefault="00000000" w:rsidP="0098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F9C254">
          <v:rect id="_x0000_i1045" style="width:0;height:1.5pt" o:hralign="center" o:hrstd="t" o:hr="t" fillcolor="#a0a0a0" stroked="f"/>
        </w:pict>
      </w:r>
    </w:p>
    <w:p w14:paraId="678A4908" w14:textId="77777777" w:rsidR="00984D92" w:rsidRPr="00984D92" w:rsidRDefault="00984D92" w:rsidP="00984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4.21 Acceptance Principle</w:t>
      </w:r>
    </w:p>
    <w:p w14:paraId="3F20ABAC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Software shall not be considered verified solely because testing has completed.</w:t>
      </w:r>
    </w:p>
    <w:p w14:paraId="6366B14F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Acceptance requires objective evidence demonstrating that:</w:t>
      </w:r>
    </w:p>
    <w:p w14:paraId="75AD1D01" w14:textId="77777777" w:rsidR="00984D92" w:rsidRPr="00984D92" w:rsidRDefault="00984D92" w:rsidP="00984D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Approved requirements have been verified. </w:t>
      </w:r>
    </w:p>
    <w:p w14:paraId="0D3EB27E" w14:textId="77777777" w:rsidR="00984D92" w:rsidRPr="00984D92" w:rsidRDefault="00984D92" w:rsidP="00984D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Quality objectives have been achieved. </w:t>
      </w:r>
    </w:p>
    <w:p w14:paraId="39523A74" w14:textId="77777777" w:rsidR="00984D92" w:rsidRPr="00984D92" w:rsidRDefault="00984D92" w:rsidP="00984D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Security controls have been validated. </w:t>
      </w:r>
    </w:p>
    <w:p w14:paraId="22995433" w14:textId="77777777" w:rsidR="00984D92" w:rsidRPr="00984D92" w:rsidRDefault="00984D92" w:rsidP="00984D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Critical defects have been resolved or formally accepted. </w:t>
      </w:r>
    </w:p>
    <w:p w14:paraId="6F3FFD1E" w14:textId="77777777" w:rsidR="00984D92" w:rsidRPr="00984D92" w:rsidRDefault="00984D92" w:rsidP="00984D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Regression testing has successfully completed. </w:t>
      </w:r>
    </w:p>
    <w:p w14:paraId="04DE6AE1" w14:textId="77777777" w:rsidR="00984D92" w:rsidRPr="00984D92" w:rsidRDefault="00984D92" w:rsidP="00984D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Release criteria have been satisfied. </w:t>
      </w:r>
    </w:p>
    <w:p w14:paraId="63B6DA55" w14:textId="77777777" w:rsidR="00984D92" w:rsidRPr="00984D92" w:rsidRDefault="00984D92" w:rsidP="00984D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 xml:space="preserve">Traceability remains complete and current. </w:t>
      </w:r>
    </w:p>
    <w:p w14:paraId="78E2C93D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Verification provides confidence in software quality but does not guarantee the absence of defects.</w:t>
      </w:r>
    </w:p>
    <w:p w14:paraId="2F4F2B9D" w14:textId="77777777" w:rsidR="00984D92" w:rsidRPr="00984D92" w:rsidRDefault="00000000" w:rsidP="00984D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6A0D71A">
          <v:rect id="_x0000_i1046" style="width:0;height:1.5pt" o:hralign="center" o:hrstd="t" o:hr="t" fillcolor="#a0a0a0" stroked="f"/>
        </w:pict>
      </w:r>
    </w:p>
    <w:p w14:paraId="0B48E2A8" w14:textId="77777777" w:rsidR="00984D92" w:rsidRPr="00984D92" w:rsidRDefault="00984D92" w:rsidP="00984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4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4.22 Summary</w:t>
      </w:r>
    </w:p>
    <w:p w14:paraId="062BF87D" w14:textId="77777777" w:rsidR="00984D92" w:rsidRPr="00984D92" w:rsidRDefault="00984D92" w:rsidP="00984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4D92">
        <w:rPr>
          <w:rFonts w:ascii="Times New Roman" w:eastAsia="Times New Roman" w:hAnsi="Times New Roman" w:cs="Times New Roman"/>
          <w:kern w:val="0"/>
          <w14:ligatures w14:val="none"/>
        </w:rPr>
        <w:t>The testing principles established in this section define the engineering foundation for all verification activities throughout the Android App Lock project. By emphasizing continuous verification, risk-based prioritization, automation, traceability, security, and governance, these principles ensure that testing remains aligned with the project's enterprise-grade quality objectives and supports the delivery of a secure, maintainable, and production-ready application.</w:t>
      </w:r>
    </w:p>
    <w:p w14:paraId="7CA8AE03" w14:textId="77777777" w:rsidR="00EC6203" w:rsidRDefault="00EC6203"/>
    <w:sectPr w:rsidR="00EC6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A438D"/>
    <w:multiLevelType w:val="multilevel"/>
    <w:tmpl w:val="6F9A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05720"/>
    <w:multiLevelType w:val="multilevel"/>
    <w:tmpl w:val="8354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E6402"/>
    <w:multiLevelType w:val="multilevel"/>
    <w:tmpl w:val="EC22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52BA2"/>
    <w:multiLevelType w:val="multilevel"/>
    <w:tmpl w:val="34F6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B4DAF"/>
    <w:multiLevelType w:val="multilevel"/>
    <w:tmpl w:val="FAC6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42676"/>
    <w:multiLevelType w:val="multilevel"/>
    <w:tmpl w:val="59C6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B7559"/>
    <w:multiLevelType w:val="multilevel"/>
    <w:tmpl w:val="710A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2730E"/>
    <w:multiLevelType w:val="multilevel"/>
    <w:tmpl w:val="54FC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D283B"/>
    <w:multiLevelType w:val="multilevel"/>
    <w:tmpl w:val="2EC0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213562"/>
    <w:multiLevelType w:val="multilevel"/>
    <w:tmpl w:val="7286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BE6FB3"/>
    <w:multiLevelType w:val="multilevel"/>
    <w:tmpl w:val="DB6A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C0439"/>
    <w:multiLevelType w:val="multilevel"/>
    <w:tmpl w:val="758E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EF2AA4"/>
    <w:multiLevelType w:val="multilevel"/>
    <w:tmpl w:val="2DBC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1464C3"/>
    <w:multiLevelType w:val="multilevel"/>
    <w:tmpl w:val="BD56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B06D5"/>
    <w:multiLevelType w:val="multilevel"/>
    <w:tmpl w:val="7B42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FA6D09"/>
    <w:multiLevelType w:val="multilevel"/>
    <w:tmpl w:val="8110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4B4149"/>
    <w:multiLevelType w:val="multilevel"/>
    <w:tmpl w:val="85FE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857948"/>
    <w:multiLevelType w:val="multilevel"/>
    <w:tmpl w:val="0624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7F38BD"/>
    <w:multiLevelType w:val="multilevel"/>
    <w:tmpl w:val="F0C6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E20922"/>
    <w:multiLevelType w:val="multilevel"/>
    <w:tmpl w:val="15D4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709552">
    <w:abstractNumId w:val="2"/>
  </w:num>
  <w:num w:numId="2" w16cid:durableId="1037581604">
    <w:abstractNumId w:val="18"/>
  </w:num>
  <w:num w:numId="3" w16cid:durableId="1779330614">
    <w:abstractNumId w:val="11"/>
  </w:num>
  <w:num w:numId="4" w16cid:durableId="1770538954">
    <w:abstractNumId w:val="13"/>
  </w:num>
  <w:num w:numId="5" w16cid:durableId="1014111169">
    <w:abstractNumId w:val="12"/>
  </w:num>
  <w:num w:numId="6" w16cid:durableId="977225539">
    <w:abstractNumId w:val="16"/>
  </w:num>
  <w:num w:numId="7" w16cid:durableId="1538659257">
    <w:abstractNumId w:val="8"/>
  </w:num>
  <w:num w:numId="8" w16cid:durableId="386956392">
    <w:abstractNumId w:val="14"/>
  </w:num>
  <w:num w:numId="9" w16cid:durableId="2109933556">
    <w:abstractNumId w:val="17"/>
  </w:num>
  <w:num w:numId="10" w16cid:durableId="474680986">
    <w:abstractNumId w:val="10"/>
  </w:num>
  <w:num w:numId="11" w16cid:durableId="530581161">
    <w:abstractNumId w:val="15"/>
  </w:num>
  <w:num w:numId="12" w16cid:durableId="1976829358">
    <w:abstractNumId w:val="3"/>
  </w:num>
  <w:num w:numId="13" w16cid:durableId="751899299">
    <w:abstractNumId w:val="0"/>
  </w:num>
  <w:num w:numId="14" w16cid:durableId="1023170189">
    <w:abstractNumId w:val="5"/>
  </w:num>
  <w:num w:numId="15" w16cid:durableId="1896622473">
    <w:abstractNumId w:val="4"/>
  </w:num>
  <w:num w:numId="16" w16cid:durableId="933704160">
    <w:abstractNumId w:val="7"/>
  </w:num>
  <w:num w:numId="17" w16cid:durableId="2015837678">
    <w:abstractNumId w:val="6"/>
  </w:num>
  <w:num w:numId="18" w16cid:durableId="25525169">
    <w:abstractNumId w:val="1"/>
  </w:num>
  <w:num w:numId="19" w16cid:durableId="584071576">
    <w:abstractNumId w:val="19"/>
  </w:num>
  <w:num w:numId="20" w16cid:durableId="14562113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D92"/>
    <w:rsid w:val="00060A3B"/>
    <w:rsid w:val="002C7EAA"/>
    <w:rsid w:val="00727C9A"/>
    <w:rsid w:val="00984D92"/>
    <w:rsid w:val="009B0248"/>
    <w:rsid w:val="00AD1C05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F9C27"/>
  <w15:chartTrackingRefBased/>
  <w15:docId w15:val="{9A693E8E-AE49-4E67-9FA5-ECFD29104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D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D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D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D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D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D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D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D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D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D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D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1416</Words>
  <Characters>8072</Characters>
  <Application>Microsoft Office Word</Application>
  <DocSecurity>0</DocSecurity>
  <Lines>67</Lines>
  <Paragraphs>18</Paragraphs>
  <ScaleCrop>false</ScaleCrop>
  <Company/>
  <LinksUpToDate>false</LinksUpToDate>
  <CharactersWithSpaces>9470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</dc:creator>
  <cp:keywords/>
  <dc:description/>
  <cp:lastModifiedBy>nm</cp:lastModifiedBy>
  <cp:revision>2</cp:revision>
  <dcterms:created xsi:type="dcterms:W3CDTF">2026-07-25T15:25:00Z</dcterms:created>
  <dcterms:modified xsi:type="dcterms:W3CDTF">2026-08-01T22:58:00Z</dcterms:modified>
</cp:coreProperties>
</file>