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892FC" w14:textId="77777777" w:rsidR="00803C40" w:rsidRPr="00803C40" w:rsidRDefault="00803C40" w:rsidP="00803C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3C40">
        <w:rPr>
          <w:rFonts w:ascii="Times New Roman" w:eastAsia="Times New Roman" w:hAnsi="Times New Roman" w:cs="Times New Roman"/>
          <w:b/>
          <w:bCs/>
          <w:kern w:val="36"/>
          <w:sz w:val="48"/>
          <w:szCs w:val="48"/>
          <w14:ligatures w14:val="none"/>
        </w:rPr>
        <w:t>Test Specification (TS)</w:t>
      </w:r>
    </w:p>
    <w:p w14:paraId="05AB9EEC" w14:textId="77777777" w:rsidR="00803C40" w:rsidRPr="00803C40" w:rsidRDefault="00803C40" w:rsidP="00803C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3C40">
        <w:rPr>
          <w:rFonts w:ascii="Times New Roman" w:eastAsia="Times New Roman" w:hAnsi="Times New Roman" w:cs="Times New Roman"/>
          <w:b/>
          <w:bCs/>
          <w:kern w:val="36"/>
          <w:sz w:val="48"/>
          <w:szCs w:val="48"/>
          <w14:ligatures w14:val="none"/>
        </w:rPr>
        <w:t>Volume I — Test Strategy &amp; Governance</w:t>
      </w:r>
    </w:p>
    <w:p w14:paraId="23FC8141" w14:textId="77777777" w:rsidR="00803C40" w:rsidRPr="00803C40" w:rsidRDefault="00803C40" w:rsidP="00803C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3C40">
        <w:rPr>
          <w:rFonts w:ascii="Times New Roman" w:eastAsia="Times New Roman" w:hAnsi="Times New Roman" w:cs="Times New Roman"/>
          <w:b/>
          <w:bCs/>
          <w:kern w:val="36"/>
          <w:sz w:val="48"/>
          <w:szCs w:val="48"/>
          <w14:ligatures w14:val="none"/>
        </w:rPr>
        <w:t>Section 9 — Test Environment Strategy</w:t>
      </w:r>
    </w:p>
    <w:p w14:paraId="28F752F6"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65EF14F7">
          <v:rect id="_x0000_i1025" style="width:0;height:1.5pt" o:hralign="center" o:hrstd="t" o:hr="t" fillcolor="#a0a0a0" stroked="f"/>
        </w:pict>
      </w:r>
    </w:p>
    <w:p w14:paraId="3336719F"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 Purpose</w:t>
      </w:r>
    </w:p>
    <w:p w14:paraId="4AB1BAD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This section defines the strategy for establishing, controlling, maintaining, and validating the environments used to test the Android App Lock application.</w:t>
      </w:r>
    </w:p>
    <w:p w14:paraId="1F59173B"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test environment strategy shall provide sufficiently representative, isolated, repeatable, and controlled environments for verification throughout all implementation phases.</w:t>
      </w:r>
    </w:p>
    <w:p w14:paraId="37DCFF76"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strategy is directly aligned with the project's Implementation Strategy, which requires continuous integration, automated verification, build verification, environment compatibility verification, and formal phase-gate reviews.</w:t>
      </w:r>
    </w:p>
    <w:p w14:paraId="34412138"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2004374D">
          <v:rect id="_x0000_i1026" style="width:0;height:1.5pt" o:hralign="center" o:hrstd="t" o:hr="t" fillcolor="#a0a0a0" stroked="f"/>
        </w:pict>
      </w:r>
    </w:p>
    <w:p w14:paraId="41A42288"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 Environment Objectives</w:t>
      </w:r>
    </w:p>
    <w:p w14:paraId="50CD964B"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environments shall:</w:t>
      </w:r>
    </w:p>
    <w:p w14:paraId="7A0BA1BF"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Provide reproducible test conditions.</w:t>
      </w:r>
    </w:p>
    <w:p w14:paraId="2B4908CF"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Support automated and manual verification.</w:t>
      </w:r>
    </w:p>
    <w:p w14:paraId="2BE3C0BF"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Isolate test data from production data.</w:t>
      </w:r>
    </w:p>
    <w:p w14:paraId="5B66272B"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Support all required test levels.</w:t>
      </w:r>
    </w:p>
    <w:p w14:paraId="78F976E8"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Represent supported Android configurations.</w:t>
      </w:r>
    </w:p>
    <w:p w14:paraId="15539DC4"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Permit controlled failure and recovery testing.</w:t>
      </w:r>
    </w:p>
    <w:p w14:paraId="43D828DE"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Support security testing without exposing production assets.</w:t>
      </w:r>
    </w:p>
    <w:p w14:paraId="56A49D1F"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Provide reliable build and test execution.</w:t>
      </w:r>
    </w:p>
    <w:p w14:paraId="042C8B40"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Preserve sufficient evidence for verification.</w:t>
      </w:r>
    </w:p>
    <w:p w14:paraId="3BE6D9B0" w14:textId="77777777" w:rsidR="00803C40" w:rsidRPr="00803C40" w:rsidRDefault="00803C40" w:rsidP="00803C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Support continuous integration and automated quality validation.</w:t>
      </w:r>
    </w:p>
    <w:p w14:paraId="2239FAB3"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5CCA4A34">
          <v:rect id="_x0000_i1027" style="width:0;height:1.5pt" o:hralign="center" o:hrstd="t" o:hr="t" fillcolor="#a0a0a0" stroked="f"/>
        </w:pict>
      </w:r>
    </w:p>
    <w:p w14:paraId="25535CA0"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9.3 Environment Classification</w:t>
      </w:r>
    </w:p>
    <w:p w14:paraId="0A15376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project shall use the following logical environment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6067"/>
      </w:tblGrid>
      <w:tr w:rsidR="00803C40" w:rsidRPr="00803C40" w14:paraId="7729BC62" w14:textId="77777777">
        <w:trPr>
          <w:tblHeader/>
          <w:tblCellSpacing w:w="15" w:type="dxa"/>
        </w:trPr>
        <w:tc>
          <w:tcPr>
            <w:tcW w:w="0" w:type="auto"/>
            <w:vAlign w:val="center"/>
            <w:hideMark/>
          </w:tcPr>
          <w:p w14:paraId="6AFC0725" w14:textId="77777777" w:rsidR="00803C40" w:rsidRPr="00803C40" w:rsidRDefault="00803C40" w:rsidP="00803C40">
            <w:pPr>
              <w:spacing w:after="0" w:line="240" w:lineRule="auto"/>
              <w:jc w:val="center"/>
              <w:rPr>
                <w:rFonts w:ascii="Times New Roman" w:eastAsia="Times New Roman" w:hAnsi="Times New Roman" w:cs="Times New Roman"/>
                <w:b/>
                <w:bCs/>
                <w:kern w:val="0"/>
                <w14:ligatures w14:val="none"/>
              </w:rPr>
            </w:pPr>
            <w:r w:rsidRPr="00803C40">
              <w:rPr>
                <w:rFonts w:ascii="Times New Roman" w:eastAsia="Times New Roman" w:hAnsi="Times New Roman" w:cs="Times New Roman"/>
                <w:b/>
                <w:bCs/>
                <w:kern w:val="0"/>
                <w14:ligatures w14:val="none"/>
              </w:rPr>
              <w:lastRenderedPageBreak/>
              <w:t>Environment</w:t>
            </w:r>
          </w:p>
        </w:tc>
        <w:tc>
          <w:tcPr>
            <w:tcW w:w="0" w:type="auto"/>
            <w:vAlign w:val="center"/>
            <w:hideMark/>
          </w:tcPr>
          <w:p w14:paraId="61AAF945" w14:textId="77777777" w:rsidR="00803C40" w:rsidRPr="00803C40" w:rsidRDefault="00803C40" w:rsidP="00803C40">
            <w:pPr>
              <w:spacing w:after="0" w:line="240" w:lineRule="auto"/>
              <w:jc w:val="center"/>
              <w:rPr>
                <w:rFonts w:ascii="Times New Roman" w:eastAsia="Times New Roman" w:hAnsi="Times New Roman" w:cs="Times New Roman"/>
                <w:b/>
                <w:bCs/>
                <w:kern w:val="0"/>
                <w14:ligatures w14:val="none"/>
              </w:rPr>
            </w:pPr>
            <w:r w:rsidRPr="00803C40">
              <w:rPr>
                <w:rFonts w:ascii="Times New Roman" w:eastAsia="Times New Roman" w:hAnsi="Times New Roman" w:cs="Times New Roman"/>
                <w:b/>
                <w:bCs/>
                <w:kern w:val="0"/>
                <w14:ligatures w14:val="none"/>
              </w:rPr>
              <w:t>Primary Purpose</w:t>
            </w:r>
          </w:p>
        </w:tc>
      </w:tr>
      <w:tr w:rsidR="00803C40" w:rsidRPr="00803C40" w14:paraId="2F4675B4" w14:textId="77777777">
        <w:trPr>
          <w:tblCellSpacing w:w="15" w:type="dxa"/>
        </w:trPr>
        <w:tc>
          <w:tcPr>
            <w:tcW w:w="0" w:type="auto"/>
            <w:vAlign w:val="center"/>
            <w:hideMark/>
          </w:tcPr>
          <w:p w14:paraId="172CE028"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Development</w:t>
            </w:r>
          </w:p>
        </w:tc>
        <w:tc>
          <w:tcPr>
            <w:tcW w:w="0" w:type="auto"/>
            <w:vAlign w:val="center"/>
            <w:hideMark/>
          </w:tcPr>
          <w:p w14:paraId="2FA02F61"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Active implementation and developer verification</w:t>
            </w:r>
          </w:p>
        </w:tc>
      </w:tr>
      <w:tr w:rsidR="00803C40" w:rsidRPr="00803C40" w14:paraId="00CB98FB" w14:textId="77777777">
        <w:trPr>
          <w:tblCellSpacing w:w="15" w:type="dxa"/>
        </w:trPr>
        <w:tc>
          <w:tcPr>
            <w:tcW w:w="0" w:type="auto"/>
            <w:vAlign w:val="center"/>
            <w:hideMark/>
          </w:tcPr>
          <w:p w14:paraId="3D1E4F96"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Automated CI</w:t>
            </w:r>
          </w:p>
        </w:tc>
        <w:tc>
          <w:tcPr>
            <w:tcW w:w="0" w:type="auto"/>
            <w:vAlign w:val="center"/>
            <w:hideMark/>
          </w:tcPr>
          <w:p w14:paraId="4EDFF520"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Automated build, static analysis, and automated test execution</w:t>
            </w:r>
          </w:p>
        </w:tc>
      </w:tr>
      <w:tr w:rsidR="00803C40" w:rsidRPr="00803C40" w14:paraId="6AA11AED" w14:textId="77777777">
        <w:trPr>
          <w:tblCellSpacing w:w="15" w:type="dxa"/>
        </w:trPr>
        <w:tc>
          <w:tcPr>
            <w:tcW w:w="0" w:type="auto"/>
            <w:vAlign w:val="center"/>
            <w:hideMark/>
          </w:tcPr>
          <w:p w14:paraId="1DB88C2F"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Integration</w:t>
            </w:r>
          </w:p>
        </w:tc>
        <w:tc>
          <w:tcPr>
            <w:tcW w:w="0" w:type="auto"/>
            <w:vAlign w:val="center"/>
            <w:hideMark/>
          </w:tcPr>
          <w:p w14:paraId="4BE6A6FD"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Verification of interacting components</w:t>
            </w:r>
          </w:p>
        </w:tc>
      </w:tr>
      <w:tr w:rsidR="00803C40" w:rsidRPr="00803C40" w14:paraId="7F51C03D" w14:textId="77777777">
        <w:trPr>
          <w:tblCellSpacing w:w="15" w:type="dxa"/>
        </w:trPr>
        <w:tc>
          <w:tcPr>
            <w:tcW w:w="0" w:type="auto"/>
            <w:vAlign w:val="center"/>
            <w:hideMark/>
          </w:tcPr>
          <w:p w14:paraId="4192E48B"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System Test</w:t>
            </w:r>
          </w:p>
        </w:tc>
        <w:tc>
          <w:tcPr>
            <w:tcW w:w="0" w:type="auto"/>
            <w:vAlign w:val="center"/>
            <w:hideMark/>
          </w:tcPr>
          <w:p w14:paraId="3B56784C"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Full application verification</w:t>
            </w:r>
          </w:p>
        </w:tc>
      </w:tr>
      <w:tr w:rsidR="00803C40" w:rsidRPr="00803C40" w14:paraId="6DF77568" w14:textId="77777777">
        <w:trPr>
          <w:tblCellSpacing w:w="15" w:type="dxa"/>
        </w:trPr>
        <w:tc>
          <w:tcPr>
            <w:tcW w:w="0" w:type="auto"/>
            <w:vAlign w:val="center"/>
            <w:hideMark/>
          </w:tcPr>
          <w:p w14:paraId="7E48F30C"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 Test</w:t>
            </w:r>
          </w:p>
        </w:tc>
        <w:tc>
          <w:tcPr>
            <w:tcW w:w="0" w:type="auto"/>
            <w:vAlign w:val="center"/>
            <w:hideMark/>
          </w:tcPr>
          <w:p w14:paraId="4FA0FC2F"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Security-focused verification and adversarial testing</w:t>
            </w:r>
          </w:p>
        </w:tc>
      </w:tr>
      <w:tr w:rsidR="00803C40" w:rsidRPr="00803C40" w14:paraId="1AFFCC15" w14:textId="77777777">
        <w:trPr>
          <w:tblCellSpacing w:w="15" w:type="dxa"/>
        </w:trPr>
        <w:tc>
          <w:tcPr>
            <w:tcW w:w="0" w:type="auto"/>
            <w:vAlign w:val="center"/>
            <w:hideMark/>
          </w:tcPr>
          <w:p w14:paraId="49600AEB"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Performance Test</w:t>
            </w:r>
          </w:p>
        </w:tc>
        <w:tc>
          <w:tcPr>
            <w:tcW w:w="0" w:type="auto"/>
            <w:vAlign w:val="center"/>
            <w:hideMark/>
          </w:tcPr>
          <w:p w14:paraId="048FC832"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Performance, resource, endurance, and stress verification</w:t>
            </w:r>
          </w:p>
        </w:tc>
      </w:tr>
      <w:tr w:rsidR="00803C40" w:rsidRPr="00803C40" w14:paraId="7C6BE719" w14:textId="77777777">
        <w:trPr>
          <w:tblCellSpacing w:w="15" w:type="dxa"/>
        </w:trPr>
        <w:tc>
          <w:tcPr>
            <w:tcW w:w="0" w:type="auto"/>
            <w:vAlign w:val="center"/>
            <w:hideMark/>
          </w:tcPr>
          <w:p w14:paraId="6244F1A8"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Release Candidate</w:t>
            </w:r>
          </w:p>
        </w:tc>
        <w:tc>
          <w:tcPr>
            <w:tcW w:w="0" w:type="auto"/>
            <w:vAlign w:val="center"/>
            <w:hideMark/>
          </w:tcPr>
          <w:p w14:paraId="09F7A46F"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Final controlled release verification</w:t>
            </w:r>
          </w:p>
        </w:tc>
      </w:tr>
      <w:tr w:rsidR="00803C40" w:rsidRPr="00803C40" w14:paraId="6C326D0B" w14:textId="77777777">
        <w:trPr>
          <w:tblCellSpacing w:w="15" w:type="dxa"/>
        </w:trPr>
        <w:tc>
          <w:tcPr>
            <w:tcW w:w="0" w:type="auto"/>
            <w:vAlign w:val="center"/>
            <w:hideMark/>
          </w:tcPr>
          <w:p w14:paraId="528DB3CD"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Production</w:t>
            </w:r>
          </w:p>
        </w:tc>
        <w:tc>
          <w:tcPr>
            <w:tcW w:w="0" w:type="auto"/>
            <w:vAlign w:val="center"/>
            <w:hideMark/>
          </w:tcPr>
          <w:p w14:paraId="213793EB"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Operational deployment</w:t>
            </w:r>
          </w:p>
        </w:tc>
      </w:tr>
    </w:tbl>
    <w:p w14:paraId="658E348E"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 xml:space="preserve">These classifications describe </w:t>
      </w:r>
      <w:r w:rsidRPr="00803C40">
        <w:rPr>
          <w:rFonts w:ascii="Times New Roman" w:eastAsia="Times New Roman" w:hAnsi="Times New Roman" w:cs="Times New Roman"/>
          <w:b/>
          <w:bCs/>
          <w:kern w:val="0"/>
          <w14:ligatures w14:val="none"/>
        </w:rPr>
        <w:t>purpose and control requirements</w:t>
      </w:r>
      <w:r w:rsidRPr="00803C40">
        <w:rPr>
          <w:rFonts w:ascii="Times New Roman" w:eastAsia="Times New Roman" w:hAnsi="Times New Roman" w:cs="Times New Roman"/>
          <w:kern w:val="0"/>
          <w14:ligatures w14:val="none"/>
        </w:rPr>
        <w:t>, not necessarily separate physical machines or infrastructure.</w:t>
      </w:r>
    </w:p>
    <w:p w14:paraId="1B832BA4"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 single physical or virtual environment may support multiple classifications when configuration and data isolation are maintained.</w:t>
      </w:r>
    </w:p>
    <w:p w14:paraId="122DF651"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578DA6CC">
          <v:rect id="_x0000_i1028" style="width:0;height:1.5pt" o:hralign="center" o:hrstd="t" o:hr="t" fillcolor="#a0a0a0" stroked="f"/>
        </w:pict>
      </w:r>
    </w:p>
    <w:p w14:paraId="084F3CB3"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9.4 Development Environment</w:t>
      </w:r>
    </w:p>
    <w:p w14:paraId="62D8462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development environment supports active implementation and early verification.</w:t>
      </w:r>
    </w:p>
    <w:p w14:paraId="1E07A5E0"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It shall support:</w:t>
      </w:r>
    </w:p>
    <w:p w14:paraId="26735134"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Source code development</w:t>
      </w:r>
    </w:p>
    <w:p w14:paraId="30FEEEAA"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Local builds</w:t>
      </w:r>
    </w:p>
    <w:p w14:paraId="3F16C121"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Unit testing</w:t>
      </w:r>
    </w:p>
    <w:p w14:paraId="66FBF2DE"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Component testing</w:t>
      </w:r>
    </w:p>
    <w:p w14:paraId="6AA10D5B"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Static analysis</w:t>
      </w:r>
    </w:p>
    <w:p w14:paraId="3F8A4CAD"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Linting</w:t>
      </w:r>
    </w:p>
    <w:p w14:paraId="37AC62EA"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Code formatting</w:t>
      </w:r>
    </w:p>
    <w:p w14:paraId="6B5B6B38"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Dependency analysis</w:t>
      </w:r>
    </w:p>
    <w:p w14:paraId="2D2D36BC"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Local debugging</w:t>
      </w:r>
    </w:p>
    <w:p w14:paraId="3A9999A6" w14:textId="77777777" w:rsidR="00803C40" w:rsidRPr="00803C40" w:rsidRDefault="00803C40" w:rsidP="00803C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Local database testing</w:t>
      </w:r>
    </w:p>
    <w:p w14:paraId="31A8367E"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Development environments shall use controlled project dependencies and configurations.</w:t>
      </w:r>
    </w:p>
    <w:p w14:paraId="1D3F5AAA"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Development testing shall not be considered sufficient evidence for release qualification unless the applicable test has been executed under the required controlled conditions.</w:t>
      </w:r>
    </w:p>
    <w:p w14:paraId="2285EBE6"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7044CE40">
          <v:rect id="_x0000_i1029" style="width:0;height:1.5pt" o:hralign="center" o:hrstd="t" o:hr="t" fillcolor="#a0a0a0" stroked="f"/>
        </w:pict>
      </w:r>
    </w:p>
    <w:p w14:paraId="06B79C9E"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9.5 Continuous Integration Environment</w:t>
      </w:r>
    </w:p>
    <w:p w14:paraId="4D000681"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The CI environment is a controlled execution environment for automated verification.</w:t>
      </w:r>
    </w:p>
    <w:p w14:paraId="15066A0B"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It shall support the continuous activities identified by the Implementation Strategy, including:</w:t>
      </w:r>
    </w:p>
    <w:p w14:paraId="321EE00B" w14:textId="77777777" w:rsidR="00803C40" w:rsidRPr="00803C40" w:rsidRDefault="00803C40" w:rsidP="00803C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Automated builds</w:t>
      </w:r>
    </w:p>
    <w:p w14:paraId="6585DABD" w14:textId="77777777" w:rsidR="00803C40" w:rsidRPr="00803C40" w:rsidRDefault="00803C40" w:rsidP="00803C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Static analysis</w:t>
      </w:r>
    </w:p>
    <w:p w14:paraId="5B256F35" w14:textId="77777777" w:rsidR="00803C40" w:rsidRPr="00803C40" w:rsidRDefault="00803C40" w:rsidP="00803C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Dependency scanning</w:t>
      </w:r>
    </w:p>
    <w:p w14:paraId="46282955" w14:textId="77777777" w:rsidR="00803C40" w:rsidRPr="00803C40" w:rsidRDefault="00803C40" w:rsidP="00803C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Automated testing</w:t>
      </w:r>
    </w:p>
    <w:p w14:paraId="0DC67CFF" w14:textId="77777777" w:rsidR="00803C40" w:rsidRPr="00803C40" w:rsidRDefault="00803C40" w:rsidP="00803C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Build verification</w:t>
      </w:r>
    </w:p>
    <w:p w14:paraId="12B5F152" w14:textId="77777777" w:rsidR="00803C40" w:rsidRPr="00803C40" w:rsidRDefault="00803C40" w:rsidP="00803C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CI/CD validation</w:t>
      </w:r>
    </w:p>
    <w:p w14:paraId="68F7907B" w14:textId="77777777" w:rsidR="00803C40" w:rsidRPr="00803C40" w:rsidRDefault="00803C40" w:rsidP="00803C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Security-related quality checks</w:t>
      </w:r>
    </w:p>
    <w:p w14:paraId="7C6EB9A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CI environment shall execute required automated quality gates on applicable changes.</w:t>
      </w:r>
    </w:p>
    <w:p w14:paraId="3ED4A531"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 failed mandatory CI check shall prevent the associated build from being considered verification-complete.</w:t>
      </w:r>
    </w:p>
    <w:p w14:paraId="7ED20FC1"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1AA96DE8">
          <v:rect id="_x0000_i1030" style="width:0;height:1.5pt" o:hralign="center" o:hrstd="t" o:hr="t" fillcolor="#a0a0a0" stroked="f"/>
        </w:pict>
      </w:r>
    </w:p>
    <w:p w14:paraId="5BB35FD7"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9.6 Integration Test Environment</w:t>
      </w:r>
    </w:p>
    <w:p w14:paraId="0B709759"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integration environment shall support verification of communication between application components.</w:t>
      </w:r>
    </w:p>
    <w:p w14:paraId="796AD572"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It shall provide controlled access to:</w:t>
      </w:r>
    </w:p>
    <w:p w14:paraId="128B6563" w14:textId="77777777" w:rsidR="00803C40" w:rsidRPr="00803C40" w:rsidRDefault="00803C40" w:rsidP="00803C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Application services</w:t>
      </w:r>
    </w:p>
    <w:p w14:paraId="08BD3AE5" w14:textId="77777777" w:rsidR="00803C40" w:rsidRPr="00803C40" w:rsidRDefault="00803C40" w:rsidP="00803C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Database components</w:t>
      </w:r>
    </w:p>
    <w:p w14:paraId="5E8911F2" w14:textId="77777777" w:rsidR="00803C40" w:rsidRPr="00803C40" w:rsidRDefault="00803C40" w:rsidP="00803C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Android platform services</w:t>
      </w:r>
    </w:p>
    <w:p w14:paraId="4B8257F1" w14:textId="77777777" w:rsidR="00803C40" w:rsidRPr="00803C40" w:rsidRDefault="00803C40" w:rsidP="00803C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Background processing</w:t>
      </w:r>
    </w:p>
    <w:p w14:paraId="62748906" w14:textId="77777777" w:rsidR="00803C40" w:rsidRPr="00803C40" w:rsidRDefault="00803C40" w:rsidP="00803C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Authentication services</w:t>
      </w:r>
    </w:p>
    <w:p w14:paraId="2BB9882B" w14:textId="77777777" w:rsidR="00803C40" w:rsidRPr="00803C40" w:rsidRDefault="00803C40" w:rsidP="00803C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Encryption services</w:t>
      </w:r>
    </w:p>
    <w:p w14:paraId="07A99D0F" w14:textId="77777777" w:rsidR="00803C40" w:rsidRPr="00803C40" w:rsidRDefault="00803C40" w:rsidP="00803C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Scheduling services</w:t>
      </w:r>
    </w:p>
    <w:p w14:paraId="10FB0E36" w14:textId="77777777" w:rsidR="00803C40" w:rsidRPr="00803C40" w:rsidRDefault="00803C40" w:rsidP="00803C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Notification services</w:t>
      </w:r>
    </w:p>
    <w:p w14:paraId="0A5CE538"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Integration testing shall use deterministic test data wherever practical.</w:t>
      </w:r>
    </w:p>
    <w:p w14:paraId="28D24048"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70EA0C1C">
          <v:rect id="_x0000_i1031" style="width:0;height:1.5pt" o:hralign="center" o:hrstd="t" o:hr="t" fillcolor="#a0a0a0" stroked="f"/>
        </w:pict>
      </w:r>
    </w:p>
    <w:p w14:paraId="24F8C0B5"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9.7 System Test Environment</w:t>
      </w:r>
    </w:p>
    <w:p w14:paraId="76059C38"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system test environment shall represent a supported production-like Android configuration sufficiently closely to provide meaningful system-level verification.</w:t>
      </w:r>
    </w:p>
    <w:p w14:paraId="50470096"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Testing shall include:</w:t>
      </w:r>
    </w:p>
    <w:p w14:paraId="4EEE583A"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Complete application installation</w:t>
      </w:r>
    </w:p>
    <w:p w14:paraId="28BB8BD4"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Application configuration</w:t>
      </w:r>
    </w:p>
    <w:p w14:paraId="3DF006ED"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Authentication</w:t>
      </w:r>
    </w:p>
    <w:p w14:paraId="3C4693CE"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Lock enforcement</w:t>
      </w:r>
    </w:p>
    <w:p w14:paraId="7AA11A47"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Protected applications</w:t>
      </w:r>
    </w:p>
    <w:p w14:paraId="117A0AD6"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Vault functionality</w:t>
      </w:r>
    </w:p>
    <w:p w14:paraId="11FE5CBB"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Scheduling</w:t>
      </w:r>
    </w:p>
    <w:p w14:paraId="6638331F"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Automation</w:t>
      </w:r>
    </w:p>
    <w:p w14:paraId="150E0727"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Notifications</w:t>
      </w:r>
    </w:p>
    <w:p w14:paraId="5635234E"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Backup and restore</w:t>
      </w:r>
    </w:p>
    <w:p w14:paraId="4F9853C2" w14:textId="77777777" w:rsidR="00803C40" w:rsidRPr="00803C40" w:rsidRDefault="00803C40" w:rsidP="00803C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Application lifecycle behavior</w:t>
      </w:r>
    </w:p>
    <w:p w14:paraId="21D20CF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system test environment shall be maintained independently from active development configuration where practical.</w:t>
      </w:r>
    </w:p>
    <w:p w14:paraId="12478718"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5DDF7C2A">
          <v:rect id="_x0000_i1032" style="width:0;height:1.5pt" o:hralign="center" o:hrstd="t" o:hr="t" fillcolor="#a0a0a0" stroked="f"/>
        </w:pict>
      </w:r>
    </w:p>
    <w:p w14:paraId="5D165BC3"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9.8 Security Test Environment</w:t>
      </w:r>
    </w:p>
    <w:p w14:paraId="3DCB42F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 testing shall occur within an environment specifically configured to permit controlled security verification.</w:t>
      </w:r>
    </w:p>
    <w:p w14:paraId="39D42876"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It shall support evaluation of:</w:t>
      </w:r>
    </w:p>
    <w:p w14:paraId="1B211BF3"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Authentication</w:t>
      </w:r>
    </w:p>
    <w:p w14:paraId="6039EE06"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Authorization</w:t>
      </w:r>
    </w:p>
    <w:p w14:paraId="296D5797"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Encryption</w:t>
      </w:r>
    </w:p>
    <w:p w14:paraId="62C5F58C"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Android Keystore behavior</w:t>
      </w:r>
    </w:p>
    <w:p w14:paraId="5F69F6D1"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Secure storage</w:t>
      </w:r>
    </w:p>
    <w:p w14:paraId="7F2E8C89"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Overlay behavior</w:t>
      </w:r>
    </w:p>
    <w:p w14:paraId="37D25117"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Accessibility security</w:t>
      </w:r>
    </w:p>
    <w:p w14:paraId="1A7DB9CC"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Runtime security</w:t>
      </w:r>
    </w:p>
    <w:p w14:paraId="644D83CD"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Application integrity</w:t>
      </w:r>
    </w:p>
    <w:p w14:paraId="0CC62E43"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Secure communication</w:t>
      </w:r>
    </w:p>
    <w:p w14:paraId="29E96B33"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Sensitive data handling</w:t>
      </w:r>
    </w:p>
    <w:p w14:paraId="7AC25978"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Dependency security</w:t>
      </w:r>
    </w:p>
    <w:p w14:paraId="0CEF378C" w14:textId="77777777" w:rsidR="00803C40" w:rsidRPr="00803C40" w:rsidRDefault="00803C40" w:rsidP="00803C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Tamper resistance</w:t>
      </w:r>
    </w:p>
    <w:p w14:paraId="5032BF8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 testing shall not use production credentials, production secrets, or production user data.</w:t>
      </w:r>
    </w:p>
    <w:p w14:paraId="45E9F3A2"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61AB49F9">
          <v:rect id="_x0000_i1033" style="width:0;height:1.5pt" o:hralign="center" o:hrstd="t" o:hr="t" fillcolor="#a0a0a0" stroked="f"/>
        </w:pict>
      </w:r>
    </w:p>
    <w:p w14:paraId="3B346F09"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9.9 Performance Test Environment</w:t>
      </w:r>
    </w:p>
    <w:p w14:paraId="6594764C"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Performance testing shall use controlled hardware and software configurations.</w:t>
      </w:r>
    </w:p>
    <w:p w14:paraId="0B8B2D2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The environment shall support measurement of:</w:t>
      </w:r>
    </w:p>
    <w:p w14:paraId="754F3DED"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Startup time</w:t>
      </w:r>
    </w:p>
    <w:p w14:paraId="7C079F5C"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Authentication latency</w:t>
      </w:r>
    </w:p>
    <w:p w14:paraId="4B798CC6"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Lock response time</w:t>
      </w:r>
    </w:p>
    <w:p w14:paraId="111A679E"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Unlock response time</w:t>
      </w:r>
    </w:p>
    <w:p w14:paraId="3D05CA27"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Database performance</w:t>
      </w:r>
    </w:p>
    <w:p w14:paraId="22290506"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Memory consumption</w:t>
      </w:r>
    </w:p>
    <w:p w14:paraId="1AB27C44"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CPU utilization</w:t>
      </w:r>
    </w:p>
    <w:p w14:paraId="4C560250"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Battery consumption</w:t>
      </w:r>
    </w:p>
    <w:p w14:paraId="1AA38717"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Background execution</w:t>
      </w:r>
    </w:p>
    <w:p w14:paraId="0E823089" w14:textId="77777777" w:rsidR="00803C40" w:rsidRPr="00803C40" w:rsidRDefault="00803C40" w:rsidP="00803C4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Automation latency</w:t>
      </w:r>
    </w:p>
    <w:p w14:paraId="338CAD92"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Performance results shall identify the tested device, Android version, application version, and relevant configuration.</w:t>
      </w:r>
    </w:p>
    <w:p w14:paraId="36EB7D8D"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0341B2D2">
          <v:rect id="_x0000_i1034" style="width:0;height:1.5pt" o:hralign="center" o:hrstd="t" o:hr="t" fillcolor="#a0a0a0" stroked="f"/>
        </w:pict>
      </w:r>
    </w:p>
    <w:p w14:paraId="033C56F4"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9.10 Release Candidate Environment</w:t>
      </w:r>
    </w:p>
    <w:p w14:paraId="3CE0821E"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release candidate environment is the final controlled environment used before production approval.</w:t>
      </w:r>
    </w:p>
    <w:p w14:paraId="0BEC8A9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release candidate shall be tested using:</w:t>
      </w:r>
    </w:p>
    <w:p w14:paraId="0C8CF36F" w14:textId="77777777" w:rsidR="00803C40" w:rsidRPr="00803C40" w:rsidRDefault="00803C40" w:rsidP="00803C4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Production-equivalent build configuration</w:t>
      </w:r>
    </w:p>
    <w:p w14:paraId="1663AE7C" w14:textId="77777777" w:rsidR="00803C40" w:rsidRPr="00803C40" w:rsidRDefault="00803C40" w:rsidP="00803C4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Production-equivalent signing configuration where appropriate</w:t>
      </w:r>
    </w:p>
    <w:p w14:paraId="092997A1" w14:textId="77777777" w:rsidR="00803C40" w:rsidRPr="00803C40" w:rsidRDefault="00803C40" w:rsidP="00803C4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Final dependency versions</w:t>
      </w:r>
    </w:p>
    <w:p w14:paraId="1BAAA108" w14:textId="77777777" w:rsidR="00803C40" w:rsidRPr="00803C40" w:rsidRDefault="00803C40" w:rsidP="00803C4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Final database schema</w:t>
      </w:r>
    </w:p>
    <w:p w14:paraId="7BF06374" w14:textId="77777777" w:rsidR="00803C40" w:rsidRPr="00803C40" w:rsidRDefault="00803C40" w:rsidP="00803C4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Final application configuration</w:t>
      </w:r>
    </w:p>
    <w:p w14:paraId="50245825" w14:textId="77777777" w:rsidR="00803C40" w:rsidRPr="00803C40" w:rsidRDefault="00803C40" w:rsidP="00803C4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Final documentation baseline</w:t>
      </w:r>
    </w:p>
    <w:p w14:paraId="1D5658CA"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Testing shall include the Phase 6 activities defined by the Implementation Strategy:</w:t>
      </w:r>
    </w:p>
    <w:p w14:paraId="1498EC97"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Unit testing</w:t>
      </w:r>
    </w:p>
    <w:p w14:paraId="49B920F7"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Integration testing</w:t>
      </w:r>
    </w:p>
    <w:p w14:paraId="5E3281D7"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UI testing</w:t>
      </w:r>
    </w:p>
    <w:p w14:paraId="52ABF457"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End-to-end testing</w:t>
      </w:r>
    </w:p>
    <w:p w14:paraId="29C98247"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Accessibility testing</w:t>
      </w:r>
    </w:p>
    <w:p w14:paraId="32979B03"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Performance benchmarking</w:t>
      </w:r>
    </w:p>
    <w:p w14:paraId="7D2284EC"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Battery testing</w:t>
      </w:r>
    </w:p>
    <w:p w14:paraId="305252D6"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Compatibility testing</w:t>
      </w:r>
    </w:p>
    <w:p w14:paraId="6140B461"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Regression testing</w:t>
      </w:r>
    </w:p>
    <w:p w14:paraId="0A54E8E0"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 regression testing</w:t>
      </w:r>
    </w:p>
    <w:p w14:paraId="7676819C"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Documentation review</w:t>
      </w:r>
    </w:p>
    <w:p w14:paraId="3B572C44"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Google Play compliance validation</w:t>
      </w:r>
    </w:p>
    <w:p w14:paraId="1A4A0A71" w14:textId="77777777" w:rsidR="00803C40" w:rsidRPr="00803C40" w:rsidRDefault="00803C40" w:rsidP="00803C4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Release artifact generation</w:t>
      </w:r>
    </w:p>
    <w:p w14:paraId="257F4D72"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0A75E235">
          <v:rect id="_x0000_i1035" style="width:0;height:1.5pt" o:hralign="center" o:hrstd="t" o:hr="t" fillcolor="#a0a0a0" stroked="f"/>
        </w:pict>
      </w:r>
    </w:p>
    <w:p w14:paraId="1FCAD154"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9.11 Android Device Strategy</w:t>
      </w:r>
    </w:p>
    <w:p w14:paraId="42CD3EDC"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Testing shall use a representative device matrix rather than relying exclusively on a single Android device.</w:t>
      </w:r>
    </w:p>
    <w:p w14:paraId="56F1525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device matrix shall consider:</w:t>
      </w:r>
    </w:p>
    <w:p w14:paraId="02F1AED4"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Supported Android API levels</w:t>
      </w:r>
    </w:p>
    <w:p w14:paraId="0CCCA3DB"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Device manufacturer</w:t>
      </w:r>
    </w:p>
    <w:p w14:paraId="21B6BBD0"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CPU architecture</w:t>
      </w:r>
    </w:p>
    <w:p w14:paraId="7A4FEE52"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RAM capacity</w:t>
      </w:r>
    </w:p>
    <w:p w14:paraId="6776B397"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Display characteristics</w:t>
      </w:r>
    </w:p>
    <w:p w14:paraId="4FD48A63"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Battery characteristics</w:t>
      </w:r>
    </w:p>
    <w:p w14:paraId="27CDCC56"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Android system configuration</w:t>
      </w:r>
    </w:p>
    <w:p w14:paraId="1D24C6F3"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Permission behavior</w:t>
      </w:r>
    </w:p>
    <w:p w14:paraId="26F12B99" w14:textId="77777777" w:rsidR="00803C40" w:rsidRPr="00803C40" w:rsidRDefault="00803C40" w:rsidP="00803C4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Background execution behavior</w:t>
      </w:r>
    </w:p>
    <w:p w14:paraId="0D2265D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exact device matrix shall be established from the supported platform requirements and updated as compatibility requirements evolve.</w:t>
      </w:r>
    </w:p>
    <w:p w14:paraId="7BA90FF0"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6773BC68">
          <v:rect id="_x0000_i1036" style="width:0;height:1.5pt" o:hralign="center" o:hrstd="t" o:hr="t" fillcolor="#a0a0a0" stroked="f"/>
        </w:pict>
      </w:r>
    </w:p>
    <w:p w14:paraId="1FD5648C"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9.12 Device Classes</w:t>
      </w:r>
    </w:p>
    <w:p w14:paraId="587F1A29"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Where practical, testing shall include representative:</w:t>
      </w:r>
    </w:p>
    <w:p w14:paraId="1F1B85CA" w14:textId="77777777" w:rsidR="00803C40" w:rsidRPr="00803C40" w:rsidRDefault="00803C40" w:rsidP="00803C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3C40">
        <w:rPr>
          <w:rFonts w:ascii="Times New Roman" w:eastAsia="Times New Roman" w:hAnsi="Times New Roman" w:cs="Times New Roman"/>
          <w:b/>
          <w:bCs/>
          <w:kern w:val="0"/>
          <w:sz w:val="27"/>
          <w:szCs w:val="27"/>
          <w14:ligatures w14:val="none"/>
        </w:rPr>
        <w:t>Lower-Capability Device</w:t>
      </w:r>
    </w:p>
    <w:p w14:paraId="7DE869A0"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Used to evaluate:</w:t>
      </w:r>
    </w:p>
    <w:p w14:paraId="582917C2" w14:textId="77777777" w:rsidR="00803C40" w:rsidRPr="00803C40" w:rsidRDefault="00803C40" w:rsidP="00803C4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Resource consumption</w:t>
      </w:r>
    </w:p>
    <w:p w14:paraId="3B815866" w14:textId="77777777" w:rsidR="00803C40" w:rsidRPr="00803C40" w:rsidRDefault="00803C40" w:rsidP="00803C4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Startup performance</w:t>
      </w:r>
    </w:p>
    <w:p w14:paraId="6C29229C" w14:textId="77777777" w:rsidR="00803C40" w:rsidRPr="00803C40" w:rsidRDefault="00803C40" w:rsidP="00803C4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Memory pressure</w:t>
      </w:r>
    </w:p>
    <w:p w14:paraId="0121A78C" w14:textId="77777777" w:rsidR="00803C40" w:rsidRPr="00803C40" w:rsidRDefault="00803C40" w:rsidP="00803C4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Battery impact</w:t>
      </w:r>
    </w:p>
    <w:p w14:paraId="0325567E" w14:textId="77777777" w:rsidR="00803C40" w:rsidRPr="00803C40" w:rsidRDefault="00803C40" w:rsidP="00803C4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Background execution</w:t>
      </w:r>
    </w:p>
    <w:p w14:paraId="4A73CED4" w14:textId="77777777" w:rsidR="00803C40" w:rsidRPr="00803C40" w:rsidRDefault="00803C40" w:rsidP="00803C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3C40">
        <w:rPr>
          <w:rFonts w:ascii="Times New Roman" w:eastAsia="Times New Roman" w:hAnsi="Times New Roman" w:cs="Times New Roman"/>
          <w:b/>
          <w:bCs/>
          <w:kern w:val="0"/>
          <w:sz w:val="27"/>
          <w:szCs w:val="27"/>
          <w14:ligatures w14:val="none"/>
        </w:rPr>
        <w:t>Representative Mainstream Device</w:t>
      </w:r>
    </w:p>
    <w:p w14:paraId="57D2830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Used for:</w:t>
      </w:r>
    </w:p>
    <w:p w14:paraId="41FA67C2" w14:textId="77777777" w:rsidR="00803C40" w:rsidRPr="00803C40" w:rsidRDefault="00803C40" w:rsidP="00803C4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Primary functional testing</w:t>
      </w:r>
    </w:p>
    <w:p w14:paraId="3E6B55BE" w14:textId="77777777" w:rsidR="00803C40" w:rsidRPr="00803C40" w:rsidRDefault="00803C40" w:rsidP="00803C4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Regression testing</w:t>
      </w:r>
    </w:p>
    <w:p w14:paraId="36C532D0" w14:textId="77777777" w:rsidR="00803C40" w:rsidRPr="00803C40" w:rsidRDefault="00803C40" w:rsidP="00803C4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System testing</w:t>
      </w:r>
    </w:p>
    <w:p w14:paraId="463B38C4" w14:textId="77777777" w:rsidR="00803C40" w:rsidRPr="00803C40" w:rsidRDefault="00803C40" w:rsidP="00803C4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General release qualification</w:t>
      </w:r>
    </w:p>
    <w:p w14:paraId="68FDA3EC" w14:textId="77777777" w:rsidR="00803C40" w:rsidRPr="00803C40" w:rsidRDefault="00803C40" w:rsidP="00803C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3C40">
        <w:rPr>
          <w:rFonts w:ascii="Times New Roman" w:eastAsia="Times New Roman" w:hAnsi="Times New Roman" w:cs="Times New Roman"/>
          <w:b/>
          <w:bCs/>
          <w:kern w:val="0"/>
          <w:sz w:val="27"/>
          <w:szCs w:val="27"/>
          <w14:ligatures w14:val="none"/>
        </w:rPr>
        <w:t>Higher-Capability Device</w:t>
      </w:r>
    </w:p>
    <w:p w14:paraId="6586841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Used to evaluate:</w:t>
      </w:r>
    </w:p>
    <w:p w14:paraId="7485C9F4" w14:textId="77777777" w:rsidR="00803C40" w:rsidRPr="00803C40" w:rsidRDefault="00803C40" w:rsidP="00803C4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Performance ceilings</w:t>
      </w:r>
    </w:p>
    <w:p w14:paraId="4BA19BE9" w14:textId="77777777" w:rsidR="00803C40" w:rsidRPr="00803C40" w:rsidRDefault="00803C40" w:rsidP="00803C4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High-resolution displays</w:t>
      </w:r>
    </w:p>
    <w:p w14:paraId="11E726AB" w14:textId="77777777" w:rsidR="00803C40" w:rsidRPr="00803C40" w:rsidRDefault="00803C40" w:rsidP="00803C4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High refresh-rate behavior</w:t>
      </w:r>
    </w:p>
    <w:p w14:paraId="6BC32C9C" w14:textId="77777777" w:rsidR="00803C40" w:rsidRPr="00803C40" w:rsidRDefault="00803C40" w:rsidP="00803C4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Large application workloads</w:t>
      </w:r>
    </w:p>
    <w:p w14:paraId="3993493E"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Device classes shall be selected according to the project's supported-device requirements rather than arbitrary hardware targets.</w:t>
      </w:r>
    </w:p>
    <w:p w14:paraId="626DB101"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5E0FD89B">
          <v:rect id="_x0000_i1037" style="width:0;height:1.5pt" o:hralign="center" o:hrstd="t" o:hr="t" fillcolor="#a0a0a0" stroked="f"/>
        </w:pict>
      </w:r>
    </w:p>
    <w:p w14:paraId="252C5945"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9.13 Android Version Strategy</w:t>
      </w:r>
    </w:p>
    <w:p w14:paraId="316960BE"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Android compatibility testing shall be performed against the supported Android versions established by the SRS, NFR, and TAS.</w:t>
      </w:r>
    </w:p>
    <w:p w14:paraId="32B1271A"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Testing shall specifically evaluate platform-sensitive functionality, including:</w:t>
      </w:r>
    </w:p>
    <w:p w14:paraId="5135CE43"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Accessibility services</w:t>
      </w:r>
    </w:p>
    <w:p w14:paraId="1836B490"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Background execution</w:t>
      </w:r>
    </w:p>
    <w:p w14:paraId="05B9B216"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Foreground services</w:t>
      </w:r>
    </w:p>
    <w:p w14:paraId="3FF1AB31"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Notifications</w:t>
      </w:r>
    </w:p>
    <w:p w14:paraId="35414F4B"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Permissions</w:t>
      </w:r>
    </w:p>
    <w:p w14:paraId="258BB794"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Storage</w:t>
      </w:r>
    </w:p>
    <w:p w14:paraId="7C0E7F9B"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Biometric authentication</w:t>
      </w:r>
    </w:p>
    <w:p w14:paraId="53424B27"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Power management</w:t>
      </w:r>
    </w:p>
    <w:p w14:paraId="3149FC19" w14:textId="77777777" w:rsidR="00803C40" w:rsidRPr="00803C40" w:rsidRDefault="00803C40" w:rsidP="00803C4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Application lifecycle behavior</w:t>
      </w:r>
    </w:p>
    <w:p w14:paraId="7E591841"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Android version changes shall trigger compatibility and regression impact analysis.</w:t>
      </w:r>
    </w:p>
    <w:p w14:paraId="3B047943"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20F5A660">
          <v:rect id="_x0000_i1038" style="width:0;height:1.5pt" o:hralign="center" o:hrstd="t" o:hr="t" fillcolor="#a0a0a0" stroked="f"/>
        </w:pict>
      </w:r>
    </w:p>
    <w:p w14:paraId="35ACDEB9"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9.14 Build Configuration Control</w:t>
      </w:r>
    </w:p>
    <w:p w14:paraId="43E941D0"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Every controlled test environment shall identify the application build being evaluated.</w:t>
      </w:r>
    </w:p>
    <w:p w14:paraId="668EA3E6"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At minimum, the test record shall identify:</w:t>
      </w:r>
    </w:p>
    <w:p w14:paraId="09329882" w14:textId="77777777" w:rsidR="00803C40" w:rsidRPr="00803C40" w:rsidRDefault="00803C40" w:rsidP="00803C4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Application version</w:t>
      </w:r>
    </w:p>
    <w:p w14:paraId="7511608E" w14:textId="77777777" w:rsidR="00803C40" w:rsidRPr="00803C40" w:rsidRDefault="00803C40" w:rsidP="00803C4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Build identifier</w:t>
      </w:r>
    </w:p>
    <w:p w14:paraId="36B223AB" w14:textId="77777777" w:rsidR="00803C40" w:rsidRPr="00803C40" w:rsidRDefault="00803C40" w:rsidP="00803C4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Source revision</w:t>
      </w:r>
    </w:p>
    <w:p w14:paraId="6B0F292A" w14:textId="77777777" w:rsidR="00803C40" w:rsidRPr="00803C40" w:rsidRDefault="00803C40" w:rsidP="00803C4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Build variant</w:t>
      </w:r>
    </w:p>
    <w:p w14:paraId="3FAB2C7D" w14:textId="77777777" w:rsidR="00803C40" w:rsidRPr="00803C40" w:rsidRDefault="00803C40" w:rsidP="00803C4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Android API level</w:t>
      </w:r>
    </w:p>
    <w:p w14:paraId="24D6978C" w14:textId="77777777" w:rsidR="00803C40" w:rsidRPr="00803C40" w:rsidRDefault="00803C40" w:rsidP="00803C4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Device model</w:t>
      </w:r>
    </w:p>
    <w:p w14:paraId="57808B0F" w14:textId="77777777" w:rsidR="00803C40" w:rsidRPr="00803C40" w:rsidRDefault="00803C40" w:rsidP="00803C4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configuration</w:t>
      </w:r>
    </w:p>
    <w:p w14:paraId="796396F0" w14:textId="77777777" w:rsidR="00803C40" w:rsidRPr="00803C40" w:rsidRDefault="00803C40" w:rsidP="00803C4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Relevant dependency versions</w:t>
      </w:r>
    </w:p>
    <w:p w14:paraId="7CA262E1"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This information allows test results to be reproduced and correlated with implementation changes.</w:t>
      </w:r>
    </w:p>
    <w:p w14:paraId="7CB84EF1"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0AFC7237">
          <v:rect id="_x0000_i1039" style="width:0;height:1.5pt" o:hralign="center" o:hrstd="t" o:hr="t" fillcolor="#a0a0a0" stroked="f"/>
        </w:pict>
      </w:r>
    </w:p>
    <w:p w14:paraId="45B96178"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9.15 Test Data Management</w:t>
      </w:r>
    </w:p>
    <w:p w14:paraId="73DD246A"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data shall be controlled and isolated.</w:t>
      </w:r>
    </w:p>
    <w:p w14:paraId="05CADEF6"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data shall:</w:t>
      </w:r>
    </w:p>
    <w:p w14:paraId="52D83EEF" w14:textId="77777777" w:rsidR="00803C40" w:rsidRPr="00803C40" w:rsidRDefault="00803C40" w:rsidP="00803C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Be representative of expected application usage.</w:t>
      </w:r>
    </w:p>
    <w:p w14:paraId="4CF3402C" w14:textId="77777777" w:rsidR="00803C40" w:rsidRPr="00803C40" w:rsidRDefault="00803C40" w:rsidP="00803C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Avoid production user information.</w:t>
      </w:r>
    </w:p>
    <w:p w14:paraId="2AF1C0A9" w14:textId="77777777" w:rsidR="00803C40" w:rsidRPr="00803C40" w:rsidRDefault="00803C40" w:rsidP="00803C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Support repeatable execution.</w:t>
      </w:r>
    </w:p>
    <w:p w14:paraId="1778E3B8" w14:textId="77777777" w:rsidR="00803C40" w:rsidRPr="00803C40" w:rsidRDefault="00803C40" w:rsidP="00803C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Include valid and invalid datasets.</w:t>
      </w:r>
    </w:p>
    <w:p w14:paraId="13C4D8E5" w14:textId="77777777" w:rsidR="00803C40" w:rsidRPr="00803C40" w:rsidRDefault="00803C40" w:rsidP="00803C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Include boundary conditions.</w:t>
      </w:r>
    </w:p>
    <w:p w14:paraId="01C194E0" w14:textId="77777777" w:rsidR="00803C40" w:rsidRPr="00803C40" w:rsidRDefault="00803C40" w:rsidP="00803C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Include corrupted or malformed data where required.</w:t>
      </w:r>
    </w:p>
    <w:p w14:paraId="7A78F404" w14:textId="77777777" w:rsidR="00803C40" w:rsidRPr="00803C40" w:rsidRDefault="00803C40" w:rsidP="00803C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Be resettable between test executions.</w:t>
      </w:r>
    </w:p>
    <w:p w14:paraId="0D3648D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Security-sensitive test data shall be treated according to its classification.</w:t>
      </w:r>
    </w:p>
    <w:p w14:paraId="76948B82"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11B66A72">
          <v:rect id="_x0000_i1040" style="width:0;height:1.5pt" o:hralign="center" o:hrstd="t" o:hr="t" fillcolor="#a0a0a0" stroked="f"/>
        </w:pict>
      </w:r>
    </w:p>
    <w:p w14:paraId="3BB8F7A8"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9.16 Test Data Isolation</w:t>
      </w:r>
    </w:p>
    <w:p w14:paraId="4201C491"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Production and test data shall remain logically separated.</w:t>
      </w:r>
    </w:p>
    <w:p w14:paraId="58DED507"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following shall not be shared between environments unless explicitly authorized:</w:t>
      </w:r>
    </w:p>
    <w:p w14:paraId="779F4C06" w14:textId="77777777" w:rsidR="00803C40" w:rsidRPr="00803C40" w:rsidRDefault="00803C40" w:rsidP="00803C4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Authentication credentials</w:t>
      </w:r>
    </w:p>
    <w:p w14:paraId="35348442" w14:textId="77777777" w:rsidR="00803C40" w:rsidRPr="00803C40" w:rsidRDefault="00803C40" w:rsidP="00803C4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Encryption keys</w:t>
      </w:r>
    </w:p>
    <w:p w14:paraId="3AC2980A" w14:textId="77777777" w:rsidR="00803C40" w:rsidRPr="00803C40" w:rsidRDefault="00803C40" w:rsidP="00803C4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API credentials</w:t>
      </w:r>
    </w:p>
    <w:p w14:paraId="564F9D16" w14:textId="77777777" w:rsidR="00803C40" w:rsidRPr="00803C40" w:rsidRDefault="00803C40" w:rsidP="00803C4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Signing secrets</w:t>
      </w:r>
    </w:p>
    <w:p w14:paraId="474A2C95" w14:textId="77777777" w:rsidR="00803C40" w:rsidRPr="00803C40" w:rsidRDefault="00803C40" w:rsidP="00803C4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Production databases</w:t>
      </w:r>
    </w:p>
    <w:p w14:paraId="039D36EF" w14:textId="77777777" w:rsidR="00803C40" w:rsidRPr="00803C40" w:rsidRDefault="00803C40" w:rsidP="00803C4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Production user information</w:t>
      </w:r>
    </w:p>
    <w:p w14:paraId="41512A64" w14:textId="77777777" w:rsidR="00803C40" w:rsidRPr="00803C40" w:rsidRDefault="00803C40" w:rsidP="00803C4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Production backup data</w:t>
      </w:r>
    </w:p>
    <w:p w14:paraId="61D427A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Test credentials shall be unique to test environments.</w:t>
      </w:r>
    </w:p>
    <w:p w14:paraId="23030086"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1E1E4F50">
          <v:rect id="_x0000_i1041" style="width:0;height:1.5pt" o:hralign="center" o:hrstd="t" o:hr="t" fillcolor="#a0a0a0" stroked="f"/>
        </w:pict>
      </w:r>
    </w:p>
    <w:p w14:paraId="4537E501"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9.17 Environment Security</w:t>
      </w:r>
    </w:p>
    <w:p w14:paraId="0C59266B"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environments shall themselves be secured.</w:t>
      </w:r>
    </w:p>
    <w:p w14:paraId="53237C2F"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Requirements include:</w:t>
      </w:r>
    </w:p>
    <w:p w14:paraId="13600273" w14:textId="77777777" w:rsidR="00803C40" w:rsidRPr="00803C40" w:rsidRDefault="00803C40" w:rsidP="00803C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Controlled access</w:t>
      </w:r>
    </w:p>
    <w:p w14:paraId="654AB46A" w14:textId="77777777" w:rsidR="00803C40" w:rsidRPr="00803C40" w:rsidRDefault="00803C40" w:rsidP="00803C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Secure credentials</w:t>
      </w:r>
    </w:p>
    <w:p w14:paraId="7DF84103" w14:textId="77777777" w:rsidR="00803C40" w:rsidRPr="00803C40" w:rsidRDefault="00803C40" w:rsidP="00803C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Secret management</w:t>
      </w:r>
    </w:p>
    <w:p w14:paraId="37E30F9E" w14:textId="77777777" w:rsidR="00803C40" w:rsidRPr="00803C40" w:rsidRDefault="00803C40" w:rsidP="00803C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Appropriate filesystem permissions</w:t>
      </w:r>
    </w:p>
    <w:p w14:paraId="1CDB003C" w14:textId="77777777" w:rsidR="00803C40" w:rsidRPr="00803C40" w:rsidRDefault="00803C40" w:rsidP="00803C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Dependency integrity</w:t>
      </w:r>
    </w:p>
    <w:p w14:paraId="18A4BD7D" w14:textId="77777777" w:rsidR="00803C40" w:rsidRPr="00803C40" w:rsidRDefault="00803C40" w:rsidP="00803C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Controlled build artifacts</w:t>
      </w:r>
    </w:p>
    <w:p w14:paraId="03062707" w14:textId="77777777" w:rsidR="00803C40" w:rsidRPr="00803C40" w:rsidRDefault="00803C40" w:rsidP="00803C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Secure test data</w:t>
      </w:r>
    </w:p>
    <w:p w14:paraId="1E13D704" w14:textId="77777777" w:rsidR="00803C40" w:rsidRPr="00803C40" w:rsidRDefault="00803C40" w:rsidP="00803C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No unnecessary production connectivity</w:t>
      </w:r>
    </w:p>
    <w:p w14:paraId="7A2C7304"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 testing shall not introduce uncontrolled exposure of project assets.</w:t>
      </w:r>
    </w:p>
    <w:p w14:paraId="16456B00"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0BD576E0">
          <v:rect id="_x0000_i1042" style="width:0;height:1.5pt" o:hralign="center" o:hrstd="t" o:hr="t" fillcolor="#a0a0a0" stroked="f"/>
        </w:pict>
      </w:r>
    </w:p>
    <w:p w14:paraId="00268CEF"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9.18 Environment Reset</w:t>
      </w:r>
    </w:p>
    <w:p w14:paraId="61F96D8F"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Environments shall support controlled reset or restoration.</w:t>
      </w:r>
    </w:p>
    <w:p w14:paraId="38ED04C2"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Reset mechanisms shall allow removal of:</w:t>
      </w:r>
    </w:p>
    <w:p w14:paraId="77DC475D" w14:textId="77777777" w:rsidR="00803C40" w:rsidRPr="00803C40" w:rsidRDefault="00803C40" w:rsidP="00803C4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application state</w:t>
      </w:r>
    </w:p>
    <w:p w14:paraId="58AAA029" w14:textId="77777777" w:rsidR="00803C40" w:rsidRPr="00803C40" w:rsidRDefault="00803C40" w:rsidP="00803C4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database state</w:t>
      </w:r>
    </w:p>
    <w:p w14:paraId="24CF3BF5" w14:textId="77777777" w:rsidR="00803C40" w:rsidRPr="00803C40" w:rsidRDefault="00803C40" w:rsidP="00803C4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Temporary files</w:t>
      </w:r>
    </w:p>
    <w:p w14:paraId="3D3BF188" w14:textId="77777777" w:rsidR="00803C40" w:rsidRPr="00803C40" w:rsidRDefault="00803C40" w:rsidP="00803C4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credentials</w:t>
      </w:r>
    </w:p>
    <w:p w14:paraId="3FADCBD8" w14:textId="77777777" w:rsidR="00803C40" w:rsidRPr="00803C40" w:rsidRDefault="00803C40" w:rsidP="00803C4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Generated logs</w:t>
      </w:r>
    </w:p>
    <w:p w14:paraId="0971E45B" w14:textId="77777777" w:rsidR="00803C40" w:rsidRPr="00803C40" w:rsidRDefault="00803C40" w:rsidP="00803C4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Cached configuration</w:t>
      </w:r>
    </w:p>
    <w:p w14:paraId="71522416" w14:textId="77777777" w:rsidR="00803C40" w:rsidRPr="00803C40" w:rsidRDefault="00803C40" w:rsidP="00803C4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Temporary encryption material</w:t>
      </w:r>
    </w:p>
    <w:p w14:paraId="773F668F"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Reset procedures shall be documented for environments where stale state could affect test validity.</w:t>
      </w:r>
    </w:p>
    <w:p w14:paraId="564E84D8"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173E1571">
          <v:rect id="_x0000_i1043" style="width:0;height:1.5pt" o:hralign="center" o:hrstd="t" o:hr="t" fillcolor="#a0a0a0" stroked="f"/>
        </w:pict>
      </w:r>
    </w:p>
    <w:p w14:paraId="1D4B26EA"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9.19 Failure Injection</w:t>
      </w:r>
    </w:p>
    <w:p w14:paraId="6720ADAE"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Controlled environments shall support failure testing where required.</w:t>
      </w:r>
    </w:p>
    <w:p w14:paraId="6BB3E1C5"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Examples include:</w:t>
      </w:r>
    </w:p>
    <w:p w14:paraId="6EE9428B"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Process termination</w:t>
      </w:r>
    </w:p>
    <w:p w14:paraId="05AAB1A1"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Background service termination</w:t>
      </w:r>
    </w:p>
    <w:p w14:paraId="006D2CF5"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Device reboot</w:t>
      </w:r>
    </w:p>
    <w:p w14:paraId="776260B5"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Network interruption</w:t>
      </w:r>
    </w:p>
    <w:p w14:paraId="1424F851"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Storage exhaustion</w:t>
      </w:r>
    </w:p>
    <w:p w14:paraId="6957047B"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Database failure</w:t>
      </w:r>
    </w:p>
    <w:p w14:paraId="4A53C058"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Invalid configuration</w:t>
      </w:r>
    </w:p>
    <w:p w14:paraId="0A06CBC2"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Permission denial</w:t>
      </w:r>
    </w:p>
    <w:p w14:paraId="41C39882"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Interrupted migration</w:t>
      </w:r>
    </w:p>
    <w:p w14:paraId="07BE9490" w14:textId="77777777" w:rsidR="00803C40" w:rsidRPr="00803C40" w:rsidRDefault="00803C40" w:rsidP="00803C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Interrupted backup or restore</w:t>
      </w:r>
    </w:p>
    <w:p w14:paraId="355609EA"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Failure injection shall be performed only within controlled test environments.</w:t>
      </w:r>
    </w:p>
    <w:p w14:paraId="40C7394A"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43C94E04">
          <v:rect id="_x0000_i1044" style="width:0;height:1.5pt" o:hralign="center" o:hrstd="t" o:hr="t" fillcolor="#a0a0a0" stroked="f"/>
        </w:pict>
      </w:r>
    </w:p>
    <w:p w14:paraId="35ED9936"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9.20 Environment Compatibility Verification</w:t>
      </w:r>
    </w:p>
    <w:p w14:paraId="771B7179"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Environment compatibility shall become an explicit verification activity during Phase 5 — Security Hardening.</w:t>
      </w:r>
    </w:p>
    <w:p w14:paraId="72DD2C62"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 xml:space="preserve">The Implementation Strategy specifically identifies </w:t>
      </w:r>
      <w:r w:rsidRPr="00803C40">
        <w:rPr>
          <w:rFonts w:ascii="Times New Roman" w:eastAsia="Times New Roman" w:hAnsi="Times New Roman" w:cs="Times New Roman"/>
          <w:b/>
          <w:bCs/>
          <w:kern w:val="0"/>
          <w14:ligatures w14:val="none"/>
        </w:rPr>
        <w:t>environment compatibility verification</w:t>
      </w:r>
      <w:r w:rsidRPr="00803C40">
        <w:rPr>
          <w:rFonts w:ascii="Times New Roman" w:eastAsia="Times New Roman" w:hAnsi="Times New Roman" w:cs="Times New Roman"/>
          <w:kern w:val="0"/>
          <w14:ligatures w14:val="none"/>
        </w:rPr>
        <w:t xml:space="preserve"> within Phase 5, alongside application integrity, runtime security, secure communication, configuration, dependency, build, and release verification.</w:t>
      </w:r>
    </w:p>
    <w:p w14:paraId="29FCAE81"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Compatibility findings shall be documented and evaluated before production approval.</w:t>
      </w:r>
    </w:p>
    <w:p w14:paraId="5DBF4AED"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1CC2D19D">
          <v:rect id="_x0000_i1045" style="width:0;height:1.5pt" o:hralign="center" o:hrstd="t" o:hr="t" fillcolor="#a0a0a0" stroked="f"/>
        </w:pict>
      </w:r>
    </w:p>
    <w:p w14:paraId="0EAA4B8E"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9.21 Environment Promotion</w:t>
      </w:r>
    </w:p>
    <w:p w14:paraId="362137D1"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Software shall progress through controlled verification environments according to testing requirements.</w:t>
      </w:r>
    </w:p>
    <w:p w14:paraId="33670D5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 typical promotion path is:</w:t>
      </w:r>
    </w:p>
    <w:p w14:paraId="13788AB8"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Development</w:t>
      </w:r>
    </w:p>
    <w:p w14:paraId="126E77D5"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32F7E8B1"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6BA69E9F"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Automated CI</w:t>
      </w:r>
    </w:p>
    <w:p w14:paraId="72202F2C"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57BE9D19"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469DBA7F"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Integration</w:t>
      </w:r>
    </w:p>
    <w:p w14:paraId="2C0881FD"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5D6F974F"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1D0C87B8"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System Test</w:t>
      </w:r>
    </w:p>
    <w:p w14:paraId="04BF6567"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lastRenderedPageBreak/>
        <w:t xml:space="preserve">     │</w:t>
      </w:r>
    </w:p>
    <w:p w14:paraId="3DA1E5CD"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 Security Test</w:t>
      </w:r>
    </w:p>
    <w:p w14:paraId="06F9CAF5"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37EBD88B"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 Performance Test</w:t>
      </w:r>
    </w:p>
    <w:p w14:paraId="6DDF2788"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24FC80D9"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05E7C2CD"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Release Candidate</w:t>
      </w:r>
    </w:p>
    <w:p w14:paraId="2728EE44"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68497E98"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 xml:space="preserve">     ▼</w:t>
      </w:r>
    </w:p>
    <w:p w14:paraId="668A6987" w14:textId="77777777" w:rsidR="00803C40" w:rsidRPr="00803C40" w:rsidRDefault="00803C40" w:rsidP="0080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3C40">
        <w:rPr>
          <w:rFonts w:ascii="Courier New" w:eastAsia="Times New Roman" w:hAnsi="Courier New" w:cs="Courier New"/>
          <w:kern w:val="0"/>
          <w:sz w:val="20"/>
          <w:szCs w:val="20"/>
          <w14:ligatures w14:val="none"/>
        </w:rPr>
        <w:t>Production</w:t>
      </w:r>
    </w:p>
    <w:p w14:paraId="66FF57DA"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Promotion shall occur only after applicable entry criteria have been satisfied.</w:t>
      </w:r>
    </w:p>
    <w:p w14:paraId="6CDA310A"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78F0258F">
          <v:rect id="_x0000_i1046" style="width:0;height:1.5pt" o:hralign="center" o:hrstd="t" o:hr="t" fillcolor="#a0a0a0" stroked="f"/>
        </w:pict>
      </w:r>
    </w:p>
    <w:p w14:paraId="09984D97"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9.22 Environment Entry Criteria</w:t>
      </w:r>
    </w:p>
    <w:p w14:paraId="32E53E32"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 environment shall be considered ready for testing when:</w:t>
      </w:r>
    </w:p>
    <w:p w14:paraId="1F8FE1AD" w14:textId="77777777" w:rsidR="00803C40" w:rsidRPr="00803C40" w:rsidRDefault="00803C40" w:rsidP="00803C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software is installed.</w:t>
      </w:r>
    </w:p>
    <w:p w14:paraId="6DD177B2" w14:textId="77777777" w:rsidR="00803C40" w:rsidRPr="00803C40" w:rsidRDefault="00803C40" w:rsidP="00803C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configuration is applied.</w:t>
      </w:r>
    </w:p>
    <w:p w14:paraId="17E9DD4E" w14:textId="77777777" w:rsidR="00803C40" w:rsidRPr="00803C40" w:rsidRDefault="00803C40" w:rsidP="00803C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dependencies are available.</w:t>
      </w:r>
    </w:p>
    <w:p w14:paraId="01DBB3B6" w14:textId="77777777" w:rsidR="00803C40" w:rsidRPr="00803C40" w:rsidRDefault="00803C40" w:rsidP="00803C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data is prepared.</w:t>
      </w:r>
    </w:p>
    <w:p w14:paraId="6489ED56" w14:textId="77777777" w:rsidR="00803C40" w:rsidRPr="00803C40" w:rsidRDefault="00803C40" w:rsidP="00803C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Device configuration is verified.</w:t>
      </w:r>
    </w:p>
    <w:p w14:paraId="1A62DA22" w14:textId="77777777" w:rsidR="00803C40" w:rsidRPr="00803C40" w:rsidRDefault="00803C40" w:rsidP="00803C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Build identity is recorded.</w:t>
      </w:r>
    </w:p>
    <w:p w14:paraId="5D570552" w14:textId="77777777" w:rsidR="00803C40" w:rsidRPr="00803C40" w:rsidRDefault="00803C40" w:rsidP="00803C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security controls are operational.</w:t>
      </w:r>
    </w:p>
    <w:p w14:paraId="6E73F2C1" w14:textId="77777777" w:rsidR="00803C40" w:rsidRPr="00803C40" w:rsidRDefault="00803C40" w:rsidP="00803C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Environment health checks pass.</w:t>
      </w:r>
    </w:p>
    <w:p w14:paraId="7134B964"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Failed environment validation shall prevent dependent testing from being treated as valid.</w:t>
      </w:r>
    </w:p>
    <w:p w14:paraId="0EB92518"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2FDDE1A0">
          <v:rect id="_x0000_i1047" style="width:0;height:1.5pt" o:hralign="center" o:hrstd="t" o:hr="t" fillcolor="#a0a0a0" stroked="f"/>
        </w:pict>
      </w:r>
    </w:p>
    <w:p w14:paraId="6FD0D59E"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9.23 Environment Exit Criteria</w:t>
      </w:r>
    </w:p>
    <w:p w14:paraId="39A00EA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 environment may be retired, reset, or promoted when:</w:t>
      </w:r>
    </w:p>
    <w:p w14:paraId="4C5FDB7D" w14:textId="77777777" w:rsidR="00803C40" w:rsidRPr="00803C40" w:rsidRDefault="00803C40" w:rsidP="00803C4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Planned testing is complete.</w:t>
      </w:r>
    </w:p>
    <w:p w14:paraId="14741FAE" w14:textId="77777777" w:rsidR="00803C40" w:rsidRPr="00803C40" w:rsidRDefault="00803C40" w:rsidP="00803C4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evidence has been collected.</w:t>
      </w:r>
    </w:p>
    <w:p w14:paraId="45F024D0" w14:textId="77777777" w:rsidR="00803C40" w:rsidRPr="00803C40" w:rsidRDefault="00803C40" w:rsidP="00803C4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Defects have been recorded.</w:t>
      </w:r>
    </w:p>
    <w:p w14:paraId="28C107CC" w14:textId="77777777" w:rsidR="00803C40" w:rsidRPr="00803C40" w:rsidRDefault="00803C40" w:rsidP="00803C4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Configuration has been documented.</w:t>
      </w:r>
    </w:p>
    <w:p w14:paraId="1054D47C" w14:textId="77777777" w:rsidR="00803C40" w:rsidRPr="00803C40" w:rsidRDefault="00803C40" w:rsidP="00803C4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data has been preserved or securely destroyed as appropriate.</w:t>
      </w:r>
    </w:p>
    <w:p w14:paraId="21685571" w14:textId="77777777" w:rsidR="00803C40" w:rsidRPr="00803C40" w:rsidRDefault="00803C40" w:rsidP="00803C4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Results have been associated with the correct build.</w:t>
      </w:r>
    </w:p>
    <w:p w14:paraId="3AA292F6"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6E258892">
          <v:rect id="_x0000_i1048" style="width:0;height:1.5pt" o:hralign="center" o:hrstd="t" o:hr="t" fillcolor="#a0a0a0" stroked="f"/>
        </w:pict>
      </w:r>
    </w:p>
    <w:p w14:paraId="09ECC914"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9.24 Environment Drift</w:t>
      </w:r>
    </w:p>
    <w:p w14:paraId="5BEAB258"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Environment drift shall be actively controlled.</w:t>
      </w:r>
    </w:p>
    <w:p w14:paraId="55C8CF01"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Drift may include:</w:t>
      </w:r>
    </w:p>
    <w:p w14:paraId="13BA4EEE" w14:textId="77777777" w:rsidR="00803C40" w:rsidRPr="00803C40" w:rsidRDefault="00803C40" w:rsidP="00803C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Android version changes</w:t>
      </w:r>
    </w:p>
    <w:p w14:paraId="6D72B3B6" w14:textId="77777777" w:rsidR="00803C40" w:rsidRPr="00803C40" w:rsidRDefault="00803C40" w:rsidP="00803C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Dependency changes</w:t>
      </w:r>
    </w:p>
    <w:p w14:paraId="6465303F" w14:textId="77777777" w:rsidR="00803C40" w:rsidRPr="00803C40" w:rsidRDefault="00803C40" w:rsidP="00803C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Configuration changes</w:t>
      </w:r>
    </w:p>
    <w:p w14:paraId="18F8C6B8" w14:textId="77777777" w:rsidR="00803C40" w:rsidRPr="00803C40" w:rsidRDefault="00803C40" w:rsidP="00803C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Device firmware changes</w:t>
      </w:r>
    </w:p>
    <w:p w14:paraId="1AEC2E8D" w14:textId="77777777" w:rsidR="00803C40" w:rsidRPr="00803C40" w:rsidRDefault="00803C40" w:rsidP="00803C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Build-tool changes</w:t>
      </w:r>
    </w:p>
    <w:p w14:paraId="71C2A96B" w14:textId="77777777" w:rsidR="00803C40" w:rsidRPr="00803C40" w:rsidRDefault="00803C40" w:rsidP="00803C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Test-data changes</w:t>
      </w:r>
    </w:p>
    <w:p w14:paraId="53EA51AD" w14:textId="77777777" w:rsidR="00803C40" w:rsidRPr="00803C40" w:rsidRDefault="00803C40" w:rsidP="00803C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 configuration changes</w:t>
      </w:r>
    </w:p>
    <w:p w14:paraId="5F4C3196"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Unexpected environment changes shall be recorded and evaluated for their effect on test validity.</w:t>
      </w:r>
    </w:p>
    <w:p w14:paraId="09173C3C"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30F533E3">
          <v:rect id="_x0000_i1049" style="width:0;height:1.5pt" o:hralign="center" o:hrstd="t" o:hr="t" fillcolor="#a0a0a0" stroked="f"/>
        </w:pict>
      </w:r>
    </w:p>
    <w:p w14:paraId="5B6E7D1F"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9.25 Environment Reproducibility</w:t>
      </w:r>
    </w:p>
    <w:p w14:paraId="38C2F85C"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 test environment shall be reproducible to the extent practical.</w:t>
      </w:r>
    </w:p>
    <w:p w14:paraId="2ABEC30E"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Reproducibility shall be supported through:</w:t>
      </w:r>
    </w:p>
    <w:p w14:paraId="734DBD8F" w14:textId="77777777" w:rsidR="00803C40" w:rsidRPr="00803C40" w:rsidRDefault="00803C40" w:rsidP="00803C4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Version-controlled configuration</w:t>
      </w:r>
    </w:p>
    <w:p w14:paraId="086E101D" w14:textId="77777777" w:rsidR="00803C40" w:rsidRPr="00803C40" w:rsidRDefault="00803C40" w:rsidP="00803C4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Documented setup procedures</w:t>
      </w:r>
    </w:p>
    <w:p w14:paraId="016CD113" w14:textId="77777777" w:rsidR="00803C40" w:rsidRPr="00803C40" w:rsidRDefault="00803C40" w:rsidP="00803C4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Controlled dependencies</w:t>
      </w:r>
    </w:p>
    <w:p w14:paraId="469D83A5" w14:textId="77777777" w:rsidR="00803C40" w:rsidRPr="00803C40" w:rsidRDefault="00803C40" w:rsidP="00803C4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Identifiable builds</w:t>
      </w:r>
    </w:p>
    <w:p w14:paraId="23D01E32" w14:textId="77777777" w:rsidR="00803C40" w:rsidRPr="00803C40" w:rsidRDefault="00803C40" w:rsidP="00803C4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Defined test datasets</w:t>
      </w:r>
    </w:p>
    <w:p w14:paraId="02232D86" w14:textId="77777777" w:rsidR="00803C40" w:rsidRPr="00803C40" w:rsidRDefault="00803C40" w:rsidP="00803C4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Known device configurations</w:t>
      </w:r>
    </w:p>
    <w:p w14:paraId="1A961A7D" w14:textId="77777777" w:rsidR="00803C40" w:rsidRPr="00803C40" w:rsidRDefault="00803C40" w:rsidP="00803C4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Automated environment validation</w:t>
      </w:r>
    </w:p>
    <w:p w14:paraId="0B82F8B8"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objective is to allow a failed test to be reproduced without relying on undocumented environmental conditions.</w:t>
      </w:r>
    </w:p>
    <w:p w14:paraId="3A8C6404"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49D46634">
          <v:rect id="_x0000_i1050" style="width:0;height:1.5pt" o:hralign="center" o:hrstd="t" o:hr="t" fillcolor="#a0a0a0" stroked="f"/>
        </w:pict>
      </w:r>
    </w:p>
    <w:p w14:paraId="36E5B7A2"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9.26 Environment Evidence</w:t>
      </w:r>
    </w:p>
    <w:p w14:paraId="25C294F3"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records shall contain sufficient environmental information to interpret results.</w:t>
      </w:r>
    </w:p>
    <w:p w14:paraId="34D8F29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At minimum, evidence should identify:</w:t>
      </w:r>
    </w:p>
    <w:p w14:paraId="01E03DB1"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Environment classification</w:t>
      </w:r>
    </w:p>
    <w:p w14:paraId="12AB5BD0"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Application version</w:t>
      </w:r>
    </w:p>
    <w:p w14:paraId="52EDE9FE"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Build identifier</w:t>
      </w:r>
    </w:p>
    <w:p w14:paraId="0C36A54B"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Device</w:t>
      </w:r>
    </w:p>
    <w:p w14:paraId="276FF6EE"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Android version</w:t>
      </w:r>
    </w:p>
    <w:p w14:paraId="0D60C348"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configuration</w:t>
      </w:r>
    </w:p>
    <w:p w14:paraId="54306B2F"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dataset</w:t>
      </w:r>
    </w:p>
    <w:p w14:paraId="608CD598"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Test execution date</w:t>
      </w:r>
    </w:p>
    <w:p w14:paraId="15EB1B29" w14:textId="77777777" w:rsidR="00803C40" w:rsidRPr="00803C40" w:rsidRDefault="00803C40" w:rsidP="00803C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Result</w:t>
      </w:r>
    </w:p>
    <w:p w14:paraId="777DBFCB"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Additional information shall be recorded when required to reproduce or investigate a failure.</w:t>
      </w:r>
    </w:p>
    <w:p w14:paraId="2E33CF06"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7461B174">
          <v:rect id="_x0000_i1051" style="width:0;height:1.5pt" o:hralign="center" o:hrstd="t" o:hr="t" fillcolor="#a0a0a0" stroked="f"/>
        </w:pict>
      </w:r>
    </w:p>
    <w:p w14:paraId="1499F1D3"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9.27 Environment Governance by Implementation Phase</w:t>
      </w:r>
    </w:p>
    <w:p w14:paraId="70DEDA8E"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environment strategy shall mature with the Implementation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6610"/>
      </w:tblGrid>
      <w:tr w:rsidR="00803C40" w:rsidRPr="00803C40" w14:paraId="53E022BF" w14:textId="77777777">
        <w:trPr>
          <w:tblHeader/>
          <w:tblCellSpacing w:w="15" w:type="dxa"/>
        </w:trPr>
        <w:tc>
          <w:tcPr>
            <w:tcW w:w="0" w:type="auto"/>
            <w:vAlign w:val="center"/>
            <w:hideMark/>
          </w:tcPr>
          <w:p w14:paraId="30736E8D" w14:textId="77777777" w:rsidR="00803C40" w:rsidRPr="00803C40" w:rsidRDefault="00803C40" w:rsidP="00803C40">
            <w:pPr>
              <w:spacing w:after="0" w:line="240" w:lineRule="auto"/>
              <w:jc w:val="center"/>
              <w:rPr>
                <w:rFonts w:ascii="Times New Roman" w:eastAsia="Times New Roman" w:hAnsi="Times New Roman" w:cs="Times New Roman"/>
                <w:b/>
                <w:bCs/>
                <w:kern w:val="0"/>
                <w14:ligatures w14:val="none"/>
              </w:rPr>
            </w:pPr>
            <w:r w:rsidRPr="00803C40">
              <w:rPr>
                <w:rFonts w:ascii="Times New Roman" w:eastAsia="Times New Roman" w:hAnsi="Times New Roman" w:cs="Times New Roman"/>
                <w:b/>
                <w:bCs/>
                <w:kern w:val="0"/>
                <w14:ligatures w14:val="none"/>
              </w:rPr>
              <w:t>Phase</w:t>
            </w:r>
          </w:p>
        </w:tc>
        <w:tc>
          <w:tcPr>
            <w:tcW w:w="0" w:type="auto"/>
            <w:vAlign w:val="center"/>
            <w:hideMark/>
          </w:tcPr>
          <w:p w14:paraId="5764DF87" w14:textId="77777777" w:rsidR="00803C40" w:rsidRPr="00803C40" w:rsidRDefault="00803C40" w:rsidP="00803C40">
            <w:pPr>
              <w:spacing w:after="0" w:line="240" w:lineRule="auto"/>
              <w:jc w:val="center"/>
              <w:rPr>
                <w:rFonts w:ascii="Times New Roman" w:eastAsia="Times New Roman" w:hAnsi="Times New Roman" w:cs="Times New Roman"/>
                <w:b/>
                <w:bCs/>
                <w:kern w:val="0"/>
                <w14:ligatures w14:val="none"/>
              </w:rPr>
            </w:pPr>
            <w:r w:rsidRPr="00803C40">
              <w:rPr>
                <w:rFonts w:ascii="Times New Roman" w:eastAsia="Times New Roman" w:hAnsi="Times New Roman" w:cs="Times New Roman"/>
                <w:b/>
                <w:bCs/>
                <w:kern w:val="0"/>
                <w14:ligatures w14:val="none"/>
              </w:rPr>
              <w:t>Environment Emphasis</w:t>
            </w:r>
          </w:p>
        </w:tc>
      </w:tr>
      <w:tr w:rsidR="00803C40" w:rsidRPr="00803C40" w14:paraId="31B5B06B" w14:textId="77777777">
        <w:trPr>
          <w:tblCellSpacing w:w="15" w:type="dxa"/>
        </w:trPr>
        <w:tc>
          <w:tcPr>
            <w:tcW w:w="0" w:type="auto"/>
            <w:vAlign w:val="center"/>
            <w:hideMark/>
          </w:tcPr>
          <w:p w14:paraId="58A1D805"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Phase 0 — Foundation</w:t>
            </w:r>
          </w:p>
        </w:tc>
        <w:tc>
          <w:tcPr>
            <w:tcW w:w="0" w:type="auto"/>
            <w:vAlign w:val="center"/>
            <w:hideMark/>
          </w:tcPr>
          <w:p w14:paraId="53E92177"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Build, CI/CD, static analysis, automated verification</w:t>
            </w:r>
          </w:p>
        </w:tc>
      </w:tr>
      <w:tr w:rsidR="00803C40" w:rsidRPr="00803C40" w14:paraId="2747D3B7" w14:textId="77777777">
        <w:trPr>
          <w:tblCellSpacing w:w="15" w:type="dxa"/>
        </w:trPr>
        <w:tc>
          <w:tcPr>
            <w:tcW w:w="0" w:type="auto"/>
            <w:vAlign w:val="center"/>
            <w:hideMark/>
          </w:tcPr>
          <w:p w14:paraId="223DB8B6"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Phase 1 — Core Security</w:t>
            </w:r>
          </w:p>
        </w:tc>
        <w:tc>
          <w:tcPr>
            <w:tcW w:w="0" w:type="auto"/>
            <w:vAlign w:val="center"/>
            <w:hideMark/>
          </w:tcPr>
          <w:p w14:paraId="34E3EEAB"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Security-capable environment and controlled security testing</w:t>
            </w:r>
          </w:p>
        </w:tc>
      </w:tr>
      <w:tr w:rsidR="00803C40" w:rsidRPr="00803C40" w14:paraId="426CFEF6" w14:textId="77777777">
        <w:trPr>
          <w:tblCellSpacing w:w="15" w:type="dxa"/>
        </w:trPr>
        <w:tc>
          <w:tcPr>
            <w:tcW w:w="0" w:type="auto"/>
            <w:vAlign w:val="center"/>
            <w:hideMark/>
          </w:tcPr>
          <w:p w14:paraId="0991D2CC"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Phase 2 — Core Features</w:t>
            </w:r>
          </w:p>
        </w:tc>
        <w:tc>
          <w:tcPr>
            <w:tcW w:w="0" w:type="auto"/>
            <w:vAlign w:val="center"/>
            <w:hideMark/>
          </w:tcPr>
          <w:p w14:paraId="3A50A23E"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Functional, integration, UI, and regression environments</w:t>
            </w:r>
          </w:p>
        </w:tc>
      </w:tr>
      <w:tr w:rsidR="00803C40" w:rsidRPr="00803C40" w14:paraId="66105D09" w14:textId="77777777">
        <w:trPr>
          <w:tblCellSpacing w:w="15" w:type="dxa"/>
        </w:trPr>
        <w:tc>
          <w:tcPr>
            <w:tcW w:w="0" w:type="auto"/>
            <w:vAlign w:val="center"/>
            <w:hideMark/>
          </w:tcPr>
          <w:p w14:paraId="6A7E066C"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Phase 3 — Automation</w:t>
            </w:r>
          </w:p>
        </w:tc>
        <w:tc>
          <w:tcPr>
            <w:tcW w:w="0" w:type="auto"/>
            <w:vAlign w:val="center"/>
            <w:hideMark/>
          </w:tcPr>
          <w:p w14:paraId="7FC93C04"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Background execution, scheduling, battery, and reliability environments</w:t>
            </w:r>
          </w:p>
        </w:tc>
      </w:tr>
      <w:tr w:rsidR="00803C40" w:rsidRPr="00803C40" w14:paraId="521A7090" w14:textId="77777777">
        <w:trPr>
          <w:tblCellSpacing w:w="15" w:type="dxa"/>
        </w:trPr>
        <w:tc>
          <w:tcPr>
            <w:tcW w:w="0" w:type="auto"/>
            <w:vAlign w:val="center"/>
            <w:hideMark/>
          </w:tcPr>
          <w:p w14:paraId="1CCE1E94"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Phase 4 — Production Hardening</w:t>
            </w:r>
          </w:p>
        </w:tc>
        <w:tc>
          <w:tcPr>
            <w:tcW w:w="0" w:type="auto"/>
            <w:vAlign w:val="center"/>
            <w:hideMark/>
          </w:tcPr>
          <w:p w14:paraId="2A77D45B"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Performance, endurance, recovery, observability, and operational environments</w:t>
            </w:r>
          </w:p>
        </w:tc>
      </w:tr>
      <w:tr w:rsidR="00803C40" w:rsidRPr="00803C40" w14:paraId="5BFB23E3" w14:textId="77777777">
        <w:trPr>
          <w:tblCellSpacing w:w="15" w:type="dxa"/>
        </w:trPr>
        <w:tc>
          <w:tcPr>
            <w:tcW w:w="0" w:type="auto"/>
            <w:vAlign w:val="center"/>
            <w:hideMark/>
          </w:tcPr>
          <w:p w14:paraId="5B5D256B"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Phase 5 — Security Hardening</w:t>
            </w:r>
          </w:p>
        </w:tc>
        <w:tc>
          <w:tcPr>
            <w:tcW w:w="0" w:type="auto"/>
            <w:vAlign w:val="center"/>
            <w:hideMark/>
          </w:tcPr>
          <w:p w14:paraId="1F71634C"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Compatibility, integrity, runtime security, dependency, build, and release environments</w:t>
            </w:r>
          </w:p>
        </w:tc>
      </w:tr>
      <w:tr w:rsidR="00803C40" w:rsidRPr="00803C40" w14:paraId="28F6DD09" w14:textId="77777777">
        <w:trPr>
          <w:tblCellSpacing w:w="15" w:type="dxa"/>
        </w:trPr>
        <w:tc>
          <w:tcPr>
            <w:tcW w:w="0" w:type="auto"/>
            <w:vAlign w:val="center"/>
            <w:hideMark/>
          </w:tcPr>
          <w:p w14:paraId="4C9CAE08"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Phase 6 — Release Readiness</w:t>
            </w:r>
          </w:p>
        </w:tc>
        <w:tc>
          <w:tcPr>
            <w:tcW w:w="0" w:type="auto"/>
            <w:vAlign w:val="center"/>
            <w:hideMark/>
          </w:tcPr>
          <w:p w14:paraId="31CD3855"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Final controlled release-candidate environment</w:t>
            </w:r>
          </w:p>
        </w:tc>
      </w:tr>
    </w:tbl>
    <w:p w14:paraId="218A790A"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This ensures that test infrastructure evolves alongside application maturity.</w:t>
      </w:r>
    </w:p>
    <w:p w14:paraId="58523525"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62E1A3CD">
          <v:rect id="_x0000_i1052" style="width:0;height:1.5pt" o:hralign="center" o:hrstd="t" o:hr="t" fillcolor="#a0a0a0" stroked="f"/>
        </w:pict>
      </w:r>
    </w:p>
    <w:p w14:paraId="64CDB557"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9.28 Environment Readiness and Phase Gates</w:t>
      </w:r>
    </w:p>
    <w:p w14:paraId="42B2AFD5"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Environment readiness shall be considered during each phase-gate review.</w:t>
      </w:r>
    </w:p>
    <w:p w14:paraId="5C10676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review shall determine whether:</w:t>
      </w:r>
    </w:p>
    <w:p w14:paraId="7C5CB3C2" w14:textId="77777777" w:rsidR="00803C40" w:rsidRPr="00803C40" w:rsidRDefault="00803C40" w:rsidP="00803C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environments exist.</w:t>
      </w:r>
    </w:p>
    <w:p w14:paraId="0B6920A7" w14:textId="77777777" w:rsidR="00803C40" w:rsidRPr="00803C40" w:rsidRDefault="00803C40" w:rsidP="00803C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devices are available.</w:t>
      </w:r>
    </w:p>
    <w:p w14:paraId="5B164DDB" w14:textId="77777777" w:rsidR="00803C40" w:rsidRPr="00803C40" w:rsidRDefault="00803C40" w:rsidP="00803C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configurations are controlled.</w:t>
      </w:r>
    </w:p>
    <w:p w14:paraId="01B5A454" w14:textId="77777777" w:rsidR="00803C40" w:rsidRPr="00803C40" w:rsidRDefault="00803C40" w:rsidP="00803C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Required test data exists.</w:t>
      </w:r>
    </w:p>
    <w:p w14:paraId="306DCEDB" w14:textId="77777777" w:rsidR="00803C40" w:rsidRPr="00803C40" w:rsidRDefault="00803C40" w:rsidP="00803C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Automated verification is operational.</w:t>
      </w:r>
    </w:p>
    <w:p w14:paraId="7FA58511" w14:textId="77777777" w:rsidR="00803C40" w:rsidRPr="00803C40" w:rsidRDefault="00803C40" w:rsidP="00803C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Environment-specific risks are understood.</w:t>
      </w:r>
    </w:p>
    <w:p w14:paraId="0BEEE865" w14:textId="77777777" w:rsidR="00803C40" w:rsidRPr="00803C40" w:rsidRDefault="00803C40" w:rsidP="00803C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lastRenderedPageBreak/>
        <w:t>Test results can be reproduced.</w:t>
      </w:r>
    </w:p>
    <w:p w14:paraId="6756310C"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A phase shall not be considered fully verified if required environment capabilities are unavailable without an approved risk decision.</w:t>
      </w:r>
    </w:p>
    <w:p w14:paraId="70A488B3"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0555E8A3">
          <v:rect id="_x0000_i1053" style="width:0;height:1.5pt" o:hralign="center" o:hrstd="t" o:hr="t" fillcolor="#a0a0a0" stroked="f"/>
        </w:pict>
      </w:r>
    </w:p>
    <w:p w14:paraId="731D3814" w14:textId="77777777" w:rsidR="00803C40" w:rsidRPr="00803C40" w:rsidRDefault="00803C40" w:rsidP="00803C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3C40">
        <w:rPr>
          <w:rFonts w:ascii="Times New Roman" w:eastAsia="Times New Roman" w:hAnsi="Times New Roman" w:cs="Times New Roman"/>
          <w:b/>
          <w:bCs/>
          <w:kern w:val="0"/>
          <w:sz w:val="36"/>
          <w:szCs w:val="36"/>
          <w14:ligatures w14:val="none"/>
        </w:rPr>
        <w:t>9.29 Summary</w:t>
      </w:r>
    </w:p>
    <w:p w14:paraId="42FD5D9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Test Environment Strategy establishes controlled and reproducible environments supporting the project's phased Implementation Strategy.</w:t>
      </w:r>
    </w:p>
    <w:p w14:paraId="0CFD1DBD"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The environment begins with the engineering and CI/CD foundation established in Phase 0 and progressively expands to support security, functional, automation, performance, operational, compatibility, and release verification. This approach avoids creating unnecessary infrastructure prematurely while ensuring that each implementation phase has the environment capabilities required to verify its objectives.</w:t>
      </w:r>
    </w:p>
    <w:p w14:paraId="656A9CFF" w14:textId="77777777" w:rsidR="00803C40" w:rsidRPr="00803C40" w:rsidRDefault="00803C40" w:rsidP="00803C40">
      <w:pPr>
        <w:spacing w:before="100" w:beforeAutospacing="1" w:after="100" w:afterAutospacing="1"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t>Environment configuration, test data, build identity, device configuration, and execution evidence shall remain controlled throughout the lifecycle so that test results remain trustworthy, reproducible, and suitable for release decisions.</w:t>
      </w:r>
    </w:p>
    <w:p w14:paraId="4615CB76" w14:textId="77777777" w:rsidR="00803C40" w:rsidRPr="00803C40" w:rsidRDefault="00803C40" w:rsidP="00803C40">
      <w:pPr>
        <w:spacing w:after="0" w:line="240" w:lineRule="auto"/>
        <w:rPr>
          <w:rFonts w:ascii="Times New Roman" w:eastAsia="Times New Roman" w:hAnsi="Times New Roman" w:cs="Times New Roman"/>
          <w:kern w:val="0"/>
          <w14:ligatures w14:val="none"/>
        </w:rPr>
      </w:pPr>
      <w:r w:rsidRPr="00803C40">
        <w:rPr>
          <w:rFonts w:ascii="Times New Roman" w:eastAsia="Times New Roman" w:hAnsi="Times New Roman" w:cs="Times New Roman"/>
          <w:kern w:val="0"/>
          <w14:ligatures w14:val="none"/>
        </w:rPr>
        <w:pict w14:anchorId="4BCA5DAD">
          <v:rect id="_x0000_i1054" style="width:0;height:1.5pt" o:hralign="center" o:hrstd="t" o:hr="t" fillcolor="#a0a0a0" stroked="f"/>
        </w:pict>
      </w:r>
    </w:p>
    <w:p w14:paraId="79035039"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A7D"/>
    <w:multiLevelType w:val="multilevel"/>
    <w:tmpl w:val="7CCA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0D7"/>
    <w:multiLevelType w:val="multilevel"/>
    <w:tmpl w:val="19D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2FC1"/>
    <w:multiLevelType w:val="multilevel"/>
    <w:tmpl w:val="52B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7632"/>
    <w:multiLevelType w:val="multilevel"/>
    <w:tmpl w:val="549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304EA"/>
    <w:multiLevelType w:val="multilevel"/>
    <w:tmpl w:val="439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F2555"/>
    <w:multiLevelType w:val="multilevel"/>
    <w:tmpl w:val="C4AE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F4279"/>
    <w:multiLevelType w:val="multilevel"/>
    <w:tmpl w:val="DF4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C147B"/>
    <w:multiLevelType w:val="multilevel"/>
    <w:tmpl w:val="EEC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456B5"/>
    <w:multiLevelType w:val="multilevel"/>
    <w:tmpl w:val="68B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9379C"/>
    <w:multiLevelType w:val="multilevel"/>
    <w:tmpl w:val="2D0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07E5C"/>
    <w:multiLevelType w:val="multilevel"/>
    <w:tmpl w:val="D286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1243B"/>
    <w:multiLevelType w:val="multilevel"/>
    <w:tmpl w:val="63B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C7F9C"/>
    <w:multiLevelType w:val="multilevel"/>
    <w:tmpl w:val="BD30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94E2D"/>
    <w:multiLevelType w:val="multilevel"/>
    <w:tmpl w:val="9F6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75362"/>
    <w:multiLevelType w:val="multilevel"/>
    <w:tmpl w:val="1D9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A072B"/>
    <w:multiLevelType w:val="multilevel"/>
    <w:tmpl w:val="656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C3998"/>
    <w:multiLevelType w:val="multilevel"/>
    <w:tmpl w:val="6EF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A5BA0"/>
    <w:multiLevelType w:val="multilevel"/>
    <w:tmpl w:val="A210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35F7B"/>
    <w:multiLevelType w:val="multilevel"/>
    <w:tmpl w:val="9C9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A475E"/>
    <w:multiLevelType w:val="multilevel"/>
    <w:tmpl w:val="427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579AD"/>
    <w:multiLevelType w:val="multilevel"/>
    <w:tmpl w:val="7F4C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012A2"/>
    <w:multiLevelType w:val="multilevel"/>
    <w:tmpl w:val="139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F2173"/>
    <w:multiLevelType w:val="multilevel"/>
    <w:tmpl w:val="DA50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83F87"/>
    <w:multiLevelType w:val="multilevel"/>
    <w:tmpl w:val="B16E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7027A"/>
    <w:multiLevelType w:val="multilevel"/>
    <w:tmpl w:val="7E5C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83043"/>
    <w:multiLevelType w:val="multilevel"/>
    <w:tmpl w:val="595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917736">
    <w:abstractNumId w:val="17"/>
  </w:num>
  <w:num w:numId="2" w16cid:durableId="1121997356">
    <w:abstractNumId w:val="6"/>
  </w:num>
  <w:num w:numId="3" w16cid:durableId="1748847589">
    <w:abstractNumId w:val="14"/>
  </w:num>
  <w:num w:numId="4" w16cid:durableId="1796480603">
    <w:abstractNumId w:val="20"/>
  </w:num>
  <w:num w:numId="5" w16cid:durableId="816730490">
    <w:abstractNumId w:val="15"/>
  </w:num>
  <w:num w:numId="6" w16cid:durableId="384645351">
    <w:abstractNumId w:val="4"/>
  </w:num>
  <w:num w:numId="7" w16cid:durableId="31345535">
    <w:abstractNumId w:val="16"/>
  </w:num>
  <w:num w:numId="8" w16cid:durableId="872576411">
    <w:abstractNumId w:val="5"/>
  </w:num>
  <w:num w:numId="9" w16cid:durableId="575558421">
    <w:abstractNumId w:val="1"/>
  </w:num>
  <w:num w:numId="10" w16cid:durableId="989286805">
    <w:abstractNumId w:val="2"/>
  </w:num>
  <w:num w:numId="11" w16cid:durableId="865631086">
    <w:abstractNumId w:val="8"/>
  </w:num>
  <w:num w:numId="12" w16cid:durableId="854728291">
    <w:abstractNumId w:val="24"/>
  </w:num>
  <w:num w:numId="13" w16cid:durableId="136918702">
    <w:abstractNumId w:val="22"/>
  </w:num>
  <w:num w:numId="14" w16cid:durableId="836501956">
    <w:abstractNumId w:val="23"/>
  </w:num>
  <w:num w:numId="15" w16cid:durableId="148788749">
    <w:abstractNumId w:val="21"/>
  </w:num>
  <w:num w:numId="16" w16cid:durableId="1620793829">
    <w:abstractNumId w:val="7"/>
  </w:num>
  <w:num w:numId="17" w16cid:durableId="1014457424">
    <w:abstractNumId w:val="19"/>
  </w:num>
  <w:num w:numId="18" w16cid:durableId="1655911060">
    <w:abstractNumId w:val="10"/>
  </w:num>
  <w:num w:numId="19" w16cid:durableId="1165054658">
    <w:abstractNumId w:val="3"/>
  </w:num>
  <w:num w:numId="20" w16cid:durableId="315380284">
    <w:abstractNumId w:val="12"/>
  </w:num>
  <w:num w:numId="21" w16cid:durableId="19549090">
    <w:abstractNumId w:val="9"/>
  </w:num>
  <w:num w:numId="22" w16cid:durableId="1629435366">
    <w:abstractNumId w:val="18"/>
  </w:num>
  <w:num w:numId="23" w16cid:durableId="1381442635">
    <w:abstractNumId w:val="25"/>
  </w:num>
  <w:num w:numId="24" w16cid:durableId="564410172">
    <w:abstractNumId w:val="11"/>
  </w:num>
  <w:num w:numId="25" w16cid:durableId="166332032">
    <w:abstractNumId w:val="13"/>
  </w:num>
  <w:num w:numId="26" w16cid:durableId="1481001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C40"/>
    <w:rsid w:val="00060A3B"/>
    <w:rsid w:val="002C7EAA"/>
    <w:rsid w:val="006D1B98"/>
    <w:rsid w:val="00727C9A"/>
    <w:rsid w:val="00803C40"/>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12D84"/>
  <w15:chartTrackingRefBased/>
  <w15:docId w15:val="{D31D9C34-6FC3-4E0B-9CC5-39833F2B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C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C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C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C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C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C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C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C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C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C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C40"/>
    <w:rPr>
      <w:rFonts w:eastAsiaTheme="majorEastAsia" w:cstheme="majorBidi"/>
      <w:color w:val="272727" w:themeColor="text1" w:themeTint="D8"/>
    </w:rPr>
  </w:style>
  <w:style w:type="paragraph" w:styleId="Title">
    <w:name w:val="Title"/>
    <w:basedOn w:val="Normal"/>
    <w:next w:val="Normal"/>
    <w:link w:val="TitleChar"/>
    <w:uiPriority w:val="10"/>
    <w:qFormat/>
    <w:rsid w:val="00803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C40"/>
    <w:pPr>
      <w:spacing w:before="160"/>
      <w:jc w:val="center"/>
    </w:pPr>
    <w:rPr>
      <w:i/>
      <w:iCs/>
      <w:color w:val="404040" w:themeColor="text1" w:themeTint="BF"/>
    </w:rPr>
  </w:style>
  <w:style w:type="character" w:customStyle="1" w:styleId="QuoteChar">
    <w:name w:val="Quote Char"/>
    <w:basedOn w:val="DefaultParagraphFont"/>
    <w:link w:val="Quote"/>
    <w:uiPriority w:val="29"/>
    <w:rsid w:val="00803C40"/>
    <w:rPr>
      <w:i/>
      <w:iCs/>
      <w:color w:val="404040" w:themeColor="text1" w:themeTint="BF"/>
    </w:rPr>
  </w:style>
  <w:style w:type="paragraph" w:styleId="ListParagraph">
    <w:name w:val="List Paragraph"/>
    <w:basedOn w:val="Normal"/>
    <w:uiPriority w:val="34"/>
    <w:qFormat/>
    <w:rsid w:val="00803C40"/>
    <w:pPr>
      <w:ind w:left="720"/>
      <w:contextualSpacing/>
    </w:pPr>
  </w:style>
  <w:style w:type="character" w:styleId="IntenseEmphasis">
    <w:name w:val="Intense Emphasis"/>
    <w:basedOn w:val="DefaultParagraphFont"/>
    <w:uiPriority w:val="21"/>
    <w:qFormat/>
    <w:rsid w:val="00803C40"/>
    <w:rPr>
      <w:i/>
      <w:iCs/>
      <w:color w:val="2F5496" w:themeColor="accent1" w:themeShade="BF"/>
    </w:rPr>
  </w:style>
  <w:style w:type="paragraph" w:styleId="IntenseQuote">
    <w:name w:val="Intense Quote"/>
    <w:basedOn w:val="Normal"/>
    <w:next w:val="Normal"/>
    <w:link w:val="IntenseQuoteChar"/>
    <w:uiPriority w:val="30"/>
    <w:qFormat/>
    <w:rsid w:val="00803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C40"/>
    <w:rPr>
      <w:i/>
      <w:iCs/>
      <w:color w:val="2F5496" w:themeColor="accent1" w:themeShade="BF"/>
    </w:rPr>
  </w:style>
  <w:style w:type="character" w:styleId="IntenseReference">
    <w:name w:val="Intense Reference"/>
    <w:basedOn w:val="DefaultParagraphFont"/>
    <w:uiPriority w:val="32"/>
    <w:qFormat/>
    <w:rsid w:val="00803C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2247</Words>
  <Characters>12810</Characters>
  <Application>Microsoft Office Word</Application>
  <DocSecurity>0</DocSecurity>
  <Lines>106</Lines>
  <Paragraphs>30</Paragraphs>
  <ScaleCrop>false</ScaleCrop>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2026-08-02T02:58:00Z</dcterms:created>
  <dcterms:modified xsi:type="dcterms:W3CDTF">2026-08-02T03:18:00Z</dcterms:modified>
</cp:coreProperties>
</file>