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87" w:rsidRDefault="004F0487" w:rsidP="004F0487">
      <w:pPr>
        <w:jc w:val="center"/>
      </w:pPr>
      <w:r>
        <w:t>WHITE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984"/>
        <w:gridCol w:w="2642"/>
      </w:tblGrid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OPENING PRAYER/CHARGE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6:00-6:05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 xml:space="preserve">Sis </w:t>
            </w:r>
            <w:proofErr w:type="spellStart"/>
            <w:r w:rsidRPr="004F0487">
              <w:t>Ij</w:t>
            </w:r>
            <w:proofErr w:type="spellEnd"/>
            <w:r w:rsidRPr="004F0487">
              <w:t xml:space="preserve">    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INSTRUMENTAL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6:05-6:20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Edmond, Bro Paul.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 xml:space="preserve">HYMNS 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6:20-6:35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GUEST CHOIR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6:35-6:50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CCF Choir.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WORSHIP MEDLEY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40mins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6:50-7:30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SPECIAL MINISTRATION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7:30-7:45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VOTE OF THANKS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7:45-7:50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Victor, Sis Sharon.</w:t>
            </w:r>
          </w:p>
        </w:tc>
      </w:tr>
      <w:tr w:rsid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CLOSING CHARGE/BENEDICTION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10mins 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7:50-8:00</w:t>
            </w:r>
          </w:p>
        </w:tc>
        <w:tc>
          <w:tcPr>
            <w:tcW w:w="2642" w:type="dxa"/>
          </w:tcPr>
          <w:p w:rsidR="004F0487" w:rsidRDefault="004F0487" w:rsidP="00B65970">
            <w:r w:rsidRPr="004F0487">
              <w:t>Pastor Amos</w:t>
            </w:r>
          </w:p>
        </w:tc>
      </w:tr>
    </w:tbl>
    <w:p w:rsidR="004F0487" w:rsidRDefault="004F0487" w:rsidP="004F0487"/>
    <w:p w:rsidR="004F0487" w:rsidRDefault="004F0487" w:rsidP="004F0487"/>
    <w:p w:rsidR="004F0487" w:rsidRDefault="004F0487" w:rsidP="004F0487">
      <w:pPr>
        <w:jc w:val="center"/>
      </w:pPr>
      <w:r>
        <w:t>WHITE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984"/>
        <w:gridCol w:w="2642"/>
      </w:tblGrid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OPENING PRAYER/CHARGE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6:00-6:05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 xml:space="preserve">Sis </w:t>
            </w:r>
            <w:proofErr w:type="spellStart"/>
            <w:r w:rsidRPr="004F0487">
              <w:t>Ij</w:t>
            </w:r>
            <w:proofErr w:type="spellEnd"/>
            <w:r w:rsidRPr="004F0487">
              <w:t xml:space="preserve">    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INSTRUMENTAL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6:05-6:20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Edmond, Bro Paul.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 xml:space="preserve">HYMNS 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6:20-6:35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GUEST CHOIR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6:35-6:50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CCF Choir.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WORSHIP MEDLEY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40mins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6:50-7:30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SPECIAL MINISTRATION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7:30-7:45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VOTE OF THANKS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7:45-7:50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Victor, Sis Sharon.</w:t>
            </w:r>
          </w:p>
        </w:tc>
      </w:tr>
      <w:tr w:rsid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CLOSING CHARGE/BENEDICTION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10mins 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7:50-8:00</w:t>
            </w:r>
          </w:p>
        </w:tc>
        <w:tc>
          <w:tcPr>
            <w:tcW w:w="2642" w:type="dxa"/>
          </w:tcPr>
          <w:p w:rsidR="004F0487" w:rsidRDefault="004F0487" w:rsidP="00B65970">
            <w:r w:rsidRPr="004F0487">
              <w:t>Pastor Amos</w:t>
            </w:r>
          </w:p>
        </w:tc>
      </w:tr>
    </w:tbl>
    <w:p w:rsidR="004F0487" w:rsidRDefault="004F0487" w:rsidP="004F0487"/>
    <w:p w:rsidR="004F0487" w:rsidRDefault="004F0487" w:rsidP="004F0487"/>
    <w:p w:rsidR="004F0487" w:rsidRDefault="004F0487" w:rsidP="004F0487">
      <w:pPr>
        <w:jc w:val="center"/>
      </w:pPr>
      <w:r>
        <w:t>WHITE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984"/>
        <w:gridCol w:w="2642"/>
      </w:tblGrid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OPENING PRAYER/CHARGE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6:00-6:05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 xml:space="preserve">Sis </w:t>
            </w:r>
            <w:proofErr w:type="spellStart"/>
            <w:r w:rsidRPr="004F0487">
              <w:t>Ij</w:t>
            </w:r>
            <w:proofErr w:type="spellEnd"/>
            <w:r w:rsidRPr="004F0487">
              <w:t xml:space="preserve">    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INSTRUMENTAL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6:05-6:20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Edmond, Bro Paul.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 xml:space="preserve">HYMNS 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6:20-6:35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GUEST CHOIR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6:35-6:50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CCF Choir.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WORSHIP MEDLEY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40mins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6:50-7:30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SPECIAL MINISTRATION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7:30-7:45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VOTE OF THANKS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7:45-7:50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Victor, Sis Sharon.</w:t>
            </w:r>
          </w:p>
        </w:tc>
      </w:tr>
      <w:tr w:rsid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CLOSING CHARGE/BENEDICTION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10mins 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7:50-8:00</w:t>
            </w:r>
          </w:p>
        </w:tc>
        <w:tc>
          <w:tcPr>
            <w:tcW w:w="2642" w:type="dxa"/>
          </w:tcPr>
          <w:p w:rsidR="004F0487" w:rsidRDefault="004F0487" w:rsidP="00B65970">
            <w:r w:rsidRPr="004F0487">
              <w:t>Pastor Amos</w:t>
            </w:r>
          </w:p>
        </w:tc>
      </w:tr>
    </w:tbl>
    <w:p w:rsidR="004F0487" w:rsidRDefault="004F0487" w:rsidP="004F0487"/>
    <w:p w:rsidR="004F0487" w:rsidRDefault="004F0487" w:rsidP="004F0487"/>
    <w:p w:rsidR="004F0487" w:rsidRDefault="004F0487" w:rsidP="004F0487">
      <w:pPr>
        <w:jc w:val="center"/>
      </w:pPr>
      <w:r>
        <w:t>WHITE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984"/>
        <w:gridCol w:w="2642"/>
      </w:tblGrid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OPENING PRAYER/CHARGE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6:00-6:05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 xml:space="preserve">Sis </w:t>
            </w:r>
            <w:proofErr w:type="spellStart"/>
            <w:r w:rsidRPr="004F0487">
              <w:t>Ij</w:t>
            </w:r>
            <w:proofErr w:type="spellEnd"/>
            <w:r w:rsidRPr="004F0487">
              <w:t xml:space="preserve">    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INSTRUMENTAL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6:05-6:20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Edmond, Bro Paul.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 xml:space="preserve">HYMNS 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6:20-6:35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GUEST CHOIR WORSHIP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 xml:space="preserve">6:35-6:50 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CCF Choir.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WORSHIP MEDLEY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40mins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6:50-7:30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 Lifter's Voices.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SPECIAL MINISTRATION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 15mins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7:30-7:45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RCCGHC.</w:t>
            </w:r>
          </w:p>
        </w:tc>
      </w:tr>
      <w:tr w:rsidR="004F0487" w:rsidRP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VOTE OF THANKS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>5MINS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7:45-7:50</w:t>
            </w:r>
          </w:p>
        </w:tc>
        <w:tc>
          <w:tcPr>
            <w:tcW w:w="2642" w:type="dxa"/>
          </w:tcPr>
          <w:p w:rsidR="004F0487" w:rsidRPr="004F0487" w:rsidRDefault="004F0487" w:rsidP="00B65970">
            <w:r w:rsidRPr="004F0487">
              <w:t>Bro Victor, Sis Sharon.</w:t>
            </w:r>
          </w:p>
        </w:tc>
      </w:tr>
      <w:tr w:rsidR="004F0487" w:rsidTr="00B65970">
        <w:tc>
          <w:tcPr>
            <w:tcW w:w="3256" w:type="dxa"/>
          </w:tcPr>
          <w:p w:rsidR="004F0487" w:rsidRPr="004F0487" w:rsidRDefault="004F0487" w:rsidP="00B65970">
            <w:r w:rsidRPr="004F0487">
              <w:t>CLOSING CHARGE/BENEDICTION</w:t>
            </w:r>
          </w:p>
        </w:tc>
        <w:tc>
          <w:tcPr>
            <w:tcW w:w="1134" w:type="dxa"/>
          </w:tcPr>
          <w:p w:rsidR="004F0487" w:rsidRPr="004F0487" w:rsidRDefault="004F0487" w:rsidP="00B65970">
            <w:r w:rsidRPr="004F0487">
              <w:t xml:space="preserve">10mins </w:t>
            </w:r>
          </w:p>
        </w:tc>
        <w:tc>
          <w:tcPr>
            <w:tcW w:w="1984" w:type="dxa"/>
          </w:tcPr>
          <w:p w:rsidR="004F0487" w:rsidRPr="004F0487" w:rsidRDefault="004F0487" w:rsidP="00B65970">
            <w:r w:rsidRPr="004F0487">
              <w:t>7:50-8:00</w:t>
            </w:r>
          </w:p>
        </w:tc>
        <w:tc>
          <w:tcPr>
            <w:tcW w:w="2642" w:type="dxa"/>
          </w:tcPr>
          <w:p w:rsidR="004F0487" w:rsidRDefault="004F0487" w:rsidP="00B65970">
            <w:r w:rsidRPr="004F0487">
              <w:t>Pastor Amos</w:t>
            </w:r>
          </w:p>
        </w:tc>
      </w:tr>
    </w:tbl>
    <w:p w:rsidR="003B594E" w:rsidRPr="004F0487" w:rsidRDefault="003B594E" w:rsidP="004F0487">
      <w:bookmarkStart w:id="0" w:name="_GoBack"/>
      <w:bookmarkEnd w:id="0"/>
    </w:p>
    <w:sectPr w:rsidR="003B594E" w:rsidRPr="004F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87"/>
    <w:rsid w:val="003B594E"/>
    <w:rsid w:val="004F0487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B71A"/>
  <w15:chartTrackingRefBased/>
  <w15:docId w15:val="{61FA5EC3-87C0-4866-9C70-0E59EEE1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60C34B6E.dotm</Template>
  <TotalTime>7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dcterms:created xsi:type="dcterms:W3CDTF">2019-11-14T01:39:00Z</dcterms:created>
  <dcterms:modified xsi:type="dcterms:W3CDTF">2019-11-14T01:46:00Z</dcterms:modified>
</cp:coreProperties>
</file>