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:rsidTr="008B63F8">
        <w:tc>
          <w:tcPr>
            <w:tcW w:w="2794" w:type="dxa"/>
          </w:tcPr>
          <w:p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bookmarkStart w:id="0" w:name="_GoBack"/>
            <w:bookmarkEnd w:id="0"/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+4475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2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1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42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6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11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2; 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john.alamina@theiet.org</w:t>
            </w:r>
          </w:p>
        </w:tc>
      </w:tr>
    </w:tbl>
    <w:p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:rsidTr="002713B1">
        <w:tc>
          <w:tcPr>
            <w:tcW w:w="1720" w:type="dxa"/>
          </w:tcPr>
          <w:p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 Software Project Manager.</w:t>
            </w:r>
          </w:p>
          <w:p w:rsidR="009B783D" w:rsidRPr="00D75C57" w:rsidRDefault="00A4581B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r w:rsidR="0094610E">
              <w:rPr>
                <w:rFonts w:cs="Arial"/>
                <w:color w:val="000000"/>
                <w:lang w:val="en-GB"/>
              </w:rPr>
              <w:t xml:space="preserve">Javascript Frameworks including </w:t>
            </w:r>
            <w:r w:rsidR="00996930">
              <w:rPr>
                <w:rFonts w:cs="Arial"/>
                <w:color w:val="000000"/>
                <w:lang w:val="en-GB"/>
              </w:rPr>
              <w:t xml:space="preserve">ReactJS,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2, KnockoutJS &amp; VueJS,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ioT software Intgration,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Javascript,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KnockoutJS,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>, Ruby on Rails, JavaEE</w:t>
            </w:r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r w:rsidR="008B47CA" w:rsidRPr="00D75C57">
              <w:rPr>
                <w:rFonts w:cs="Arial"/>
                <w:color w:val="000000"/>
                <w:lang w:val="en-GB"/>
              </w:rPr>
              <w:t xml:space="preserve">Matlab and </w:t>
            </w:r>
            <w:r w:rsidR="00176852" w:rsidRPr="00D75C57">
              <w:rPr>
                <w:rFonts w:cs="Arial"/>
                <w:color w:val="000000"/>
                <w:lang w:val="en-GB"/>
              </w:rPr>
              <w:t>National Instruments LabView,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2015-Date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Ph.D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DA07C6" w:rsidRDefault="00DA07C6" w:rsidP="00C416F7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Dec 2018-Mar 2019: Electronics Design/Embedded Systems Developer. Phoenix Material Testing</w:t>
            </w:r>
            <w:r w:rsidR="00C416F7">
              <w:rPr>
                <w:rFonts w:cs="Arial"/>
                <w:b/>
                <w:color w:val="000000"/>
                <w:lang w:val="en-GB"/>
              </w:rPr>
              <w:t xml:space="preserve">, Unit 8, </w:t>
            </w:r>
            <w:r w:rsidR="00C416F7"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 w:rsidR="00C416F7"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="00C416F7"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 w:rsidR="00C416F7"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="00C416F7"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 w:rsidR="00C416F7"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="00C416F7"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 w:rsidR="00C416F7"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="00C416F7"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Design and implementation of Embedded System Circuits using Altium designer.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Routing of Electronic circuit boards using Altium designer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Preparation of BOM using Altium designer and MS Excel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subsystems.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Use of Mbed and Keil platform for development of Embedded firmware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:rsidR="00A42BA5" w:rsidRPr="006E3DD5" w:rsidRDefault="00A42BA5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Implementation of Agile mechanisms for management of embedded projects.</w:t>
            </w:r>
          </w:p>
          <w:p w:rsidR="00DA07C6" w:rsidRDefault="00DA07C6" w:rsidP="00083928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72766" w:rsidRPr="00E77EE2" w:rsidRDefault="004A49B2" w:rsidP="00083928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r>
              <w:rPr>
                <w:rFonts w:cs="Arial"/>
                <w:color w:val="000000"/>
                <w:lang w:val="en-GB"/>
              </w:rPr>
              <w:t>Keras, Matlab, python, SQL server, MySQL, ASP.NET web forms, TensorFlow, ScikitLearn</w:t>
            </w:r>
          </w:p>
          <w:p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Moq, NUnit, Service-Decorator pattern, Python Scripting, Test automation, ReactJS,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AutoMapper, Redis Cache, </w:t>
            </w:r>
            <w:r w:rsidR="0070708C">
              <w:rPr>
                <w:rFonts w:cs="Arial"/>
                <w:color w:val="000000"/>
                <w:lang w:val="en-GB"/>
              </w:rPr>
              <w:t>SignalR</w:t>
            </w:r>
          </w:p>
          <w:p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>ASP.NET, KeyIVR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July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Angular 2 , 4 and VueJS used at various stages of the application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Angular 2 , 4 and VueJS used at various stages of the application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Diacritics Croud Sourced Big data collection mobile/web-based application developed using Angular 4 and VueJS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Rivers State Sustainable development Agency, 1 Igbodo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 Nigeria Limited  Trans Amadi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Design and Implementation Electronic Testing platforms from conception, project management, project documentation and Project Execution.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:rsidR="009B783D" w:rsidRPr="00D75C57" w:rsidRDefault="009B783D">
            <w:pPr>
              <w:jc w:val="both"/>
              <w:rPr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KB&amp;I Technology (Nigeria) Limited 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FutureShock Consultants, Lagos Island, Lagos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Glo fone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Limited, Victoria 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:rsidTr="002713B1">
        <w:tc>
          <w:tcPr>
            <w:tcW w:w="1720" w:type="dxa"/>
          </w:tcPr>
          <w:p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:rsidTr="006D17A2">
        <w:trPr>
          <w:trHeight w:val="20"/>
        </w:trPr>
        <w:tc>
          <w:tcPr>
            <w:tcW w:w="1720" w:type="dxa"/>
          </w:tcPr>
          <w:p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>ASP.NET core web api + Entitity framework+</w:t>
            </w:r>
            <w:r w:rsidR="006F495C">
              <w:rPr>
                <w:rFonts w:cs="Arial"/>
                <w:color w:val="000000"/>
                <w:lang w:val="en-GB"/>
              </w:rPr>
              <w:t xml:space="preserve">PHP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KnockoutJS</w:t>
            </w:r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  [Master’s degree Project]</w:t>
            </w:r>
          </w:p>
          <w:p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multimeter instrument.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Business Application. Implemented at Bitsom Eye Clinic, Rumuibekwe, Port Harcourt.</w:t>
            </w:r>
          </w:p>
          <w:p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University CGPA Calculator for J2ME Mobile Phones. (A personal Project)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Professional memberships: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Mikrotik Network Professionals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2011 Elearning Africa International Conference on E-Learning held in Dares Salam, Tanzania.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 xml:space="preserve">Dr. </w:t>
            </w:r>
            <w:r w:rsidR="00453F4B">
              <w:rPr>
                <w:lang w:val="en-GB"/>
              </w:rPr>
              <w:t>David Wilson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Dr. Keith Mccabbe</w:t>
            </w:r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/VueJS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Javascript/JQuery/XML/JSON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A57F54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Cisco/Asterix/Microtik networks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Rails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7AE" w:rsidRDefault="002927AE">
      <w:r>
        <w:separator/>
      </w:r>
    </w:p>
  </w:endnote>
  <w:endnote w:type="continuationSeparator" w:id="0">
    <w:p w:rsidR="002927AE" w:rsidRDefault="0029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91A" w:rsidRDefault="0019691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5371" w:rsidRPr="00C95371">
      <w:rPr>
        <w:noProof/>
        <w:lang w:val="en-GB" w:eastAsia="en-GB"/>
      </w:rPr>
      <w:t>1</w:t>
    </w:r>
    <w:r>
      <w:fldChar w:fldCharType="end"/>
    </w:r>
  </w:p>
  <w:p w:rsidR="0019691A" w:rsidRDefault="001969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7AE" w:rsidRDefault="002927AE">
      <w:r>
        <w:separator/>
      </w:r>
    </w:p>
  </w:footnote>
  <w:footnote w:type="continuationSeparator" w:id="0">
    <w:p w:rsidR="002927AE" w:rsidRDefault="00292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1D5E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10241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D3275"/>
    <w:rsid w:val="002D613C"/>
    <w:rsid w:val="002D7A6A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34C10"/>
    <w:rsid w:val="008355B2"/>
    <w:rsid w:val="00836153"/>
    <w:rsid w:val="00845AF7"/>
    <w:rsid w:val="0085454F"/>
    <w:rsid w:val="008B47CA"/>
    <w:rsid w:val="008B63F8"/>
    <w:rsid w:val="008C5C12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33A95"/>
    <w:rsid w:val="00C3667B"/>
    <w:rsid w:val="00C416F7"/>
    <w:rsid w:val="00C518BE"/>
    <w:rsid w:val="00C55A31"/>
    <w:rsid w:val="00C56D5C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7EE2"/>
    <w:rsid w:val="00E8429E"/>
    <w:rsid w:val="00E877C8"/>
    <w:rsid w:val="00EA7555"/>
    <w:rsid w:val="00ED1972"/>
    <w:rsid w:val="00EE3F37"/>
    <w:rsid w:val="00F004B3"/>
    <w:rsid w:val="00F15712"/>
    <w:rsid w:val="00F35AF5"/>
    <w:rsid w:val="00F76F39"/>
    <w:rsid w:val="00FA1E06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DD681-4882-49CD-A1FD-88CDB7A4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831A1CBB.dotm</Template>
  <TotalTime>0</TotalTime>
  <Pages>5</Pages>
  <Words>1680</Words>
  <Characters>11173</Characters>
  <Application>Microsoft Office Word</Application>
  <DocSecurity>0</DocSecurity>
  <PresentationFormat/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12828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2</cp:revision>
  <cp:lastPrinted>2018-04-25T12:27:00Z</cp:lastPrinted>
  <dcterms:created xsi:type="dcterms:W3CDTF">2020-01-13T11:52:00Z</dcterms:created>
  <dcterms:modified xsi:type="dcterms:W3CDTF">2020-01-13T11:52:00Z</dcterms:modified>
  <cp:category/>
</cp:coreProperties>
</file>