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0F" w:rsidRPr="00476B0F" w:rsidRDefault="00476B0F" w:rsidP="00476B0F">
      <w:pPr>
        <w:pStyle w:val="Heading2"/>
        <w:rPr>
          <w:b/>
          <w:sz w:val="32"/>
          <w:szCs w:val="32"/>
        </w:rPr>
      </w:pPr>
      <w:r w:rsidRPr="00476B0F">
        <w:rPr>
          <w:b/>
          <w:sz w:val="32"/>
          <w:szCs w:val="32"/>
        </w:rPr>
        <w:t>Screencast-o-</w:t>
      </w:r>
      <w:proofErr w:type="spellStart"/>
      <w:r w:rsidRPr="00476B0F">
        <w:rPr>
          <w:b/>
          <w:sz w:val="32"/>
          <w:szCs w:val="32"/>
        </w:rPr>
        <w:t>matic</w:t>
      </w:r>
      <w:proofErr w:type="spellEnd"/>
    </w:p>
    <w:p w:rsidR="00476B0F" w:rsidRDefault="005302E6" w:rsidP="00476B0F">
      <w:hyperlink r:id="rId5" w:history="1">
        <w:r w:rsidR="00476B0F" w:rsidRPr="0087406C">
          <w:rPr>
            <w:rStyle w:val="Hyperlink"/>
          </w:rPr>
          <w:t>Screencast-o-</w:t>
        </w:r>
        <w:proofErr w:type="spellStart"/>
        <w:r w:rsidR="00476B0F" w:rsidRPr="0087406C">
          <w:rPr>
            <w:rStyle w:val="Hyperlink"/>
          </w:rPr>
          <w:t>matic</w:t>
        </w:r>
        <w:proofErr w:type="spellEnd"/>
      </w:hyperlink>
      <w:r w:rsidR="00476B0F">
        <w:t xml:space="preserve"> is a free, web-based </w:t>
      </w:r>
      <w:proofErr w:type="spellStart"/>
      <w:r w:rsidR="00476B0F">
        <w:t>screencasting</w:t>
      </w:r>
      <w:proofErr w:type="spellEnd"/>
      <w:r w:rsidR="00476B0F">
        <w:t xml:space="preserve"> tool that will let you record and download a simple video of your screen, webcam and narration. You do not need to pay for the premium version.</w:t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 xml:space="preserve">Open up your presentation in </w:t>
      </w:r>
      <w:proofErr w:type="spellStart"/>
      <w:r>
        <w:t>Powerpoint</w:t>
      </w:r>
      <w:proofErr w:type="spellEnd"/>
      <w:r>
        <w:t xml:space="preserve"> (or whatever tool you have used to make your presentation).</w:t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>
          <w:rPr>
            <w:rStyle w:val="Hyperlink"/>
          </w:rPr>
          <w:t>https://screencast-o-matic.com/screen-recorder</w:t>
        </w:r>
      </w:hyperlink>
      <w:r>
        <w:t xml:space="preserve"> and tap or click the button that says “Launch free Recorder”</w:t>
      </w:r>
    </w:p>
    <w:p w:rsidR="00476B0F" w:rsidRDefault="00476B0F" w:rsidP="00476B0F">
      <w:pPr>
        <w:jc w:val="center"/>
      </w:pPr>
      <w:r>
        <w:rPr>
          <w:noProof/>
        </w:rPr>
        <w:drawing>
          <wp:inline distT="0" distB="0" distL="0" distR="0" wp14:anchorId="2242D117" wp14:editId="785C2111">
            <wp:extent cx="3623094" cy="23232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150" cy="23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>The free recorder app will then download. Once the download is complete, open the app.</w:t>
      </w:r>
    </w:p>
    <w:p w:rsidR="00476B0F" w:rsidRDefault="00476B0F" w:rsidP="00476B0F">
      <w:pPr>
        <w:jc w:val="center"/>
      </w:pPr>
      <w:r>
        <w:rPr>
          <w:noProof/>
        </w:rPr>
        <w:drawing>
          <wp:inline distT="0" distB="0" distL="0" distR="0" wp14:anchorId="016D6E7C" wp14:editId="5E342E56">
            <wp:extent cx="2794958" cy="242319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98" cy="24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 xml:space="preserve">Resize the window on your screen as appropriate, select whether you want to record the </w:t>
      </w:r>
      <w:proofErr w:type="gramStart"/>
      <w:r>
        <w:t>screen</w:t>
      </w:r>
      <w:proofErr w:type="gramEnd"/>
      <w:r>
        <w:t xml:space="preserve"> or screen and webcam (webcam only is not recommended for a presentation) and check your microphone settings for narration (you should be able to see the green bar go up and down as you speak).</w:t>
      </w:r>
    </w:p>
    <w:p w:rsidR="00476B0F" w:rsidRDefault="00476B0F" w:rsidP="00476B0F">
      <w:pPr>
        <w:jc w:val="center"/>
      </w:pPr>
      <w:r>
        <w:rPr>
          <w:noProof/>
        </w:rPr>
        <w:lastRenderedPageBreak/>
        <w:drawing>
          <wp:inline distT="0" distB="0" distL="0" distR="0" wp14:anchorId="12E2884A" wp14:editId="1793452B">
            <wp:extent cx="4065750" cy="22083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903" cy="22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 xml:space="preserve">When you are ready, click or tap the “Record” button. You will see a countdown appear to the recording starting. This should be long enough to click or tap the “slideshow” button on </w:t>
      </w:r>
      <w:proofErr w:type="spellStart"/>
      <w:proofErr w:type="gramStart"/>
      <w:r>
        <w:t>powerpoint</w:t>
      </w:r>
      <w:proofErr w:type="spellEnd"/>
      <w:proofErr w:type="gramEnd"/>
      <w:r>
        <w:t xml:space="preserve"> and begin your presentation.</w:t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 xml:space="preserve">When you have finished your recording, click or tap the “Pause” button. </w:t>
      </w:r>
    </w:p>
    <w:p w:rsidR="00476B0F" w:rsidRDefault="00476B0F" w:rsidP="00476B0F">
      <w:pPr>
        <w:jc w:val="center"/>
      </w:pPr>
      <w:r>
        <w:rPr>
          <w:noProof/>
        </w:rPr>
        <w:drawing>
          <wp:inline distT="0" distB="0" distL="0" distR="0" wp14:anchorId="07D144A3" wp14:editId="0242D5AB">
            <wp:extent cx="1397479" cy="705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438" cy="7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>You can restart your recording by clicking or tapping “Rec” again, or click or tap “Done” to finalise the recording.</w:t>
      </w:r>
    </w:p>
    <w:p w:rsidR="00476B0F" w:rsidRDefault="00476B0F" w:rsidP="00476B0F">
      <w:pPr>
        <w:jc w:val="center"/>
      </w:pPr>
      <w:r>
        <w:rPr>
          <w:noProof/>
        </w:rPr>
        <w:drawing>
          <wp:inline distT="0" distB="0" distL="0" distR="0" wp14:anchorId="590BBA4A" wp14:editId="31F6996E">
            <wp:extent cx="2329132" cy="477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998" cy="4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>Select “Save/Upload” and then choose to “Save as a Video File”.</w:t>
      </w:r>
    </w:p>
    <w:p w:rsidR="00476B0F" w:rsidRDefault="00476B0F" w:rsidP="00476B0F">
      <w:pPr>
        <w:jc w:val="center"/>
      </w:pPr>
      <w:r>
        <w:rPr>
          <w:noProof/>
        </w:rPr>
        <w:drawing>
          <wp:inline distT="0" distB="0" distL="0" distR="0" wp14:anchorId="5C68D4B2" wp14:editId="3CB4924C">
            <wp:extent cx="5029200" cy="2230697"/>
            <wp:effectExtent l="0" t="0" r="0" b="0"/>
            <wp:docPr id="6" name="Picture 6" descr="C:\Users\cking\AppData\Local\Temp\SNAGHTML153e75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ing\AppData\Local\Temp\SNAGHTML153e750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19" cy="22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0F" w:rsidRDefault="00476B0F" w:rsidP="00476B0F">
      <w:pPr>
        <w:pStyle w:val="ListParagraph"/>
        <w:numPr>
          <w:ilvl w:val="0"/>
          <w:numId w:val="1"/>
        </w:numPr>
      </w:pPr>
      <w:r>
        <w:t>You</w:t>
      </w:r>
      <w:r w:rsidR="005302E6">
        <w:t>r video will then be downloaded.</w:t>
      </w:r>
    </w:p>
    <w:p w:rsidR="005302E6" w:rsidRDefault="005302E6" w:rsidP="005302E6">
      <w:pPr>
        <w:pStyle w:val="ListParagraph"/>
      </w:pPr>
      <w:bookmarkStart w:id="0" w:name="_GoBack"/>
      <w:bookmarkEnd w:id="0"/>
    </w:p>
    <w:p w:rsidR="00476B0F" w:rsidRDefault="00476B0F" w:rsidP="00476B0F">
      <w:pPr>
        <w:pStyle w:val="Heading1"/>
      </w:pPr>
    </w:p>
    <w:p w:rsidR="00476B0F" w:rsidRDefault="00476B0F" w:rsidP="00476B0F">
      <w:pPr>
        <w:pStyle w:val="Heading1"/>
      </w:pPr>
    </w:p>
    <w:p w:rsidR="00476B0F" w:rsidRDefault="00476B0F" w:rsidP="00476B0F">
      <w:pPr>
        <w:pStyle w:val="Heading1"/>
      </w:pPr>
      <w:r>
        <w:lastRenderedPageBreak/>
        <w:t>Apple Devices</w:t>
      </w:r>
    </w:p>
    <w:p w:rsidR="00476B0F" w:rsidRDefault="00476B0F" w:rsidP="00476B0F">
      <w:r>
        <w:t xml:space="preserve">If you have an iOS11 or later apple device (or an </w:t>
      </w:r>
      <w:proofErr w:type="spellStart"/>
      <w:r>
        <w:t>iPadiOS</w:t>
      </w:r>
      <w:proofErr w:type="spellEnd"/>
      <w:r>
        <w:t>), you can record your screen and audio by following the steps below: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>
        <w:t>Go to Settings &gt; Control Centre &gt; Customise Controls, then tap </w:t>
      </w:r>
      <w:r>
        <w:rPr>
          <w:noProof/>
        </w:rPr>
        <w:drawing>
          <wp:inline distT="0" distB="0" distL="0" distR="0" wp14:anchorId="765D3B15" wp14:editId="71B08DC9">
            <wp:extent cx="207010" cy="207010"/>
            <wp:effectExtent l="0" t="0" r="2540" b="2540"/>
            <wp:docPr id="18" name="Picture 18" descr="https://support.apple.com/library/content/dam/edam/applecare/images/en_US/il/ios13-ad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pport.apple.com/library/content/dam/edam/applecare/images/en_US/il/ios13-add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next to Screen Recording.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 w:rsidRPr="00F510DB">
        <w:t>Swipe up from the bottom edge of any screen.</w:t>
      </w:r>
      <w:r>
        <w:t xml:space="preserve"> On iPhone X or later or iPad with iOS 12 or later, or </w:t>
      </w:r>
      <w:proofErr w:type="spellStart"/>
      <w:r>
        <w:t>iPadOS</w:t>
      </w:r>
      <w:proofErr w:type="spellEnd"/>
      <w:r>
        <w:t>, swipe down from the upper-right corner of the screen.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>
        <w:t>Press deeply on </w:t>
      </w:r>
      <w:r>
        <w:rPr>
          <w:noProof/>
        </w:rPr>
        <w:drawing>
          <wp:inline distT="0" distB="0" distL="0" distR="0" wp14:anchorId="1D3C4D49" wp14:editId="2D6DA756">
            <wp:extent cx="189865" cy="189865"/>
            <wp:effectExtent l="0" t="0" r="635" b="635"/>
            <wp:docPr id="17" name="Picture 17" descr="grey recor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y record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 tap Microphone.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>
        <w:t>Tap Start Recording, then wait for the three-second countdown. 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 w:rsidRPr="00F510DB">
        <w:t>Open Control Centre</w:t>
      </w:r>
      <w:r>
        <w:t xml:space="preserve"> and </w:t>
      </w:r>
      <w:proofErr w:type="gramStart"/>
      <w:r>
        <w:t>tap </w:t>
      </w:r>
      <w:proofErr w:type="gramEnd"/>
      <w:r>
        <w:rPr>
          <w:noProof/>
        </w:rPr>
        <w:drawing>
          <wp:inline distT="0" distB="0" distL="0" distR="0" wp14:anchorId="62B96276" wp14:editId="7D0328FF">
            <wp:extent cx="189865" cy="189865"/>
            <wp:effectExtent l="0" t="0" r="635" b="635"/>
            <wp:docPr id="16" name="Picture 16" descr="red recor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d record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Or tap the red status bar at the top of your screen and tap Stop.</w:t>
      </w:r>
    </w:p>
    <w:p w:rsidR="00476B0F" w:rsidRDefault="00476B0F" w:rsidP="00476B0F">
      <w:pPr>
        <w:pStyle w:val="ListParagraph"/>
        <w:numPr>
          <w:ilvl w:val="0"/>
          <w:numId w:val="2"/>
        </w:numPr>
      </w:pPr>
      <w:r>
        <w:t>Go to the Photos app and select your screen recording.</w:t>
      </w:r>
    </w:p>
    <w:p w:rsidR="00476B0F" w:rsidRPr="00F510DB" w:rsidRDefault="00476B0F" w:rsidP="00476B0F"/>
    <w:p w:rsidR="00476B0F" w:rsidRPr="00F510DB" w:rsidRDefault="00476B0F" w:rsidP="00476B0F"/>
    <w:p w:rsidR="00C760E2" w:rsidRDefault="005302E6"/>
    <w:sectPr w:rsidR="00C7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E92"/>
    <w:multiLevelType w:val="hybridMultilevel"/>
    <w:tmpl w:val="F9363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D4A0E"/>
    <w:multiLevelType w:val="hybridMultilevel"/>
    <w:tmpl w:val="BF6E7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0F"/>
    <w:rsid w:val="00476B0F"/>
    <w:rsid w:val="00520315"/>
    <w:rsid w:val="005302E6"/>
    <w:rsid w:val="00D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2F6"/>
  <w15:chartTrackingRefBased/>
  <w15:docId w15:val="{021A45BE-69B5-44F8-ADA8-4FFA57E1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B0F"/>
    <w:pPr>
      <w:spacing w:after="0" w:line="360" w:lineRule="auto"/>
    </w:pPr>
    <w:rPr>
      <w:rFonts w:ascii="Arial" w:eastAsiaTheme="minorEastAsia" w:hAnsi="Arial" w:cs="Arial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0F"/>
    <w:pPr>
      <w:spacing w:before="480"/>
      <w:contextualSpacing/>
      <w:outlineLvl w:val="0"/>
    </w:pPr>
    <w:rPr>
      <w:rFonts w:ascii="Arial Rounded MT Bold" w:eastAsia="Times New Roman" w:hAnsi="Arial Rounded MT Bold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0F"/>
    <w:pPr>
      <w:spacing w:before="200"/>
      <w:outlineLvl w:val="1"/>
    </w:pPr>
    <w:rPr>
      <w:rFonts w:ascii="Arial Unicode MS" w:eastAsia="Arial Unicode MS" w:hAnsi="Arial Unicode MS" w:cs="Arial Unicode MS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0F"/>
    <w:rPr>
      <w:rFonts w:ascii="Arial Rounded MT Bold" w:eastAsia="Times New Roman" w:hAnsi="Arial Rounded MT Bold" w:cstheme="majorBidi"/>
      <w:bCs/>
      <w:color w:val="0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6B0F"/>
    <w:rPr>
      <w:rFonts w:ascii="Arial Unicode MS" w:eastAsia="Arial Unicode MS" w:hAnsi="Arial Unicode MS" w:cs="Arial Unicode MS"/>
      <w:bCs/>
      <w:color w:val="000000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476B0F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76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reencast-o-matic.com/screen-record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Skopinska</dc:creator>
  <cp:keywords/>
  <dc:description/>
  <cp:lastModifiedBy>Ella Skopinska</cp:lastModifiedBy>
  <cp:revision>2</cp:revision>
  <dcterms:created xsi:type="dcterms:W3CDTF">2020-03-16T19:17:00Z</dcterms:created>
  <dcterms:modified xsi:type="dcterms:W3CDTF">2020-03-16T19:38:00Z</dcterms:modified>
</cp:coreProperties>
</file>