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140B" w14:textId="113069FB" w:rsidR="00977706" w:rsidRDefault="00977706"/>
    <w:p w14:paraId="095E6F25" w14:textId="06DA9152" w:rsidR="00977706" w:rsidRDefault="00977706"/>
    <w:p w14:paraId="0A05B715" w14:textId="184D4E43" w:rsidR="00977706" w:rsidRDefault="00977706"/>
    <w:p w14:paraId="2DB23E62" w14:textId="77777777" w:rsidR="00977706" w:rsidRDefault="009777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9BC7" w14:textId="77777777" w:rsidR="00977706" w:rsidRDefault="009777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CE722" w14:textId="77777777" w:rsidR="00977706" w:rsidRDefault="009777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D723A8" w14:textId="77777777" w:rsidR="00977706" w:rsidRDefault="00977706" w:rsidP="009777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38444" w14:textId="77777777" w:rsidR="00977706" w:rsidRDefault="00977706" w:rsidP="009777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69B30" w14:textId="77777777" w:rsidR="00977706" w:rsidRDefault="00977706" w:rsidP="009777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05606D" w14:textId="77777777" w:rsidR="00977706" w:rsidRDefault="00977706" w:rsidP="009777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2EFFDB" w14:textId="77777777" w:rsidR="00977706" w:rsidRDefault="00977706" w:rsidP="009777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13BCC" w14:textId="77777777" w:rsidR="00977706" w:rsidRDefault="00977706" w:rsidP="009777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0D7EFA" w14:textId="14C398EC" w:rsidR="00977706" w:rsidRPr="00977706" w:rsidRDefault="00977706" w:rsidP="00977706">
      <w:pPr>
        <w:jc w:val="center"/>
        <w:rPr>
          <w:rFonts w:ascii="Times New Roman" w:hAnsi="Times New Roman" w:cs="Times New Roman"/>
          <w:sz w:val="24"/>
          <w:szCs w:val="24"/>
        </w:rPr>
      </w:pPr>
      <w:r w:rsidRPr="00977706">
        <w:rPr>
          <w:rFonts w:ascii="Times New Roman" w:hAnsi="Times New Roman" w:cs="Times New Roman"/>
          <w:sz w:val="24"/>
          <w:szCs w:val="24"/>
        </w:rPr>
        <w:t>Implementing a Binary Search</w:t>
      </w:r>
      <w:r w:rsidR="005F159F">
        <w:rPr>
          <w:rFonts w:ascii="Times New Roman" w:hAnsi="Times New Roman" w:cs="Times New Roman"/>
          <w:sz w:val="24"/>
          <w:szCs w:val="24"/>
        </w:rPr>
        <w:t xml:space="preserve"> Tree</w:t>
      </w:r>
    </w:p>
    <w:p w14:paraId="0F47DDE3" w14:textId="77777777" w:rsidR="00977706" w:rsidRPr="00977706" w:rsidRDefault="00977706" w:rsidP="009777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0F615" w14:textId="1C32CA7E" w:rsidR="00977706" w:rsidRPr="00977706" w:rsidRDefault="00A25419" w:rsidP="009777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</w:t>
      </w:r>
      <w:r w:rsidR="00977706" w:rsidRPr="0097770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uel</w:t>
      </w:r>
      <w:r w:rsidR="00977706" w:rsidRPr="00977706">
        <w:rPr>
          <w:rFonts w:ascii="Times New Roman" w:hAnsi="Times New Roman" w:cs="Times New Roman"/>
          <w:sz w:val="24"/>
          <w:szCs w:val="24"/>
        </w:rPr>
        <w:t xml:space="preserve"> Ameh</w:t>
      </w:r>
    </w:p>
    <w:p w14:paraId="23C20830" w14:textId="77777777" w:rsidR="00977706" w:rsidRPr="00977706" w:rsidRDefault="00977706" w:rsidP="009777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EBB36" w14:textId="638F1358" w:rsidR="00977706" w:rsidRDefault="00977706" w:rsidP="009777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6136E" w14:textId="4F840B1F" w:rsidR="00A25419" w:rsidRDefault="00A25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EE5E9D" w14:textId="08B38B71" w:rsidR="00977706" w:rsidRPr="004D3853" w:rsidRDefault="0051371C" w:rsidP="004D3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853">
        <w:rPr>
          <w:rFonts w:ascii="Times New Roman" w:hAnsi="Times New Roman" w:cs="Times New Roman"/>
          <w:sz w:val="24"/>
          <w:szCs w:val="24"/>
        </w:rPr>
        <w:lastRenderedPageBreak/>
        <w:t>Binary Search Tree Implementation</w:t>
      </w:r>
    </w:p>
    <w:p w14:paraId="086D6804" w14:textId="607C1F24" w:rsidR="00977706" w:rsidRPr="004D3853" w:rsidRDefault="00CD1F6B" w:rsidP="004D385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D3853">
        <w:rPr>
          <w:rFonts w:ascii="Times New Roman" w:hAnsi="Times New Roman" w:cs="Times New Roman"/>
          <w:sz w:val="24"/>
          <w:szCs w:val="24"/>
        </w:rPr>
        <w:t xml:space="preserve">In the following </w:t>
      </w:r>
      <w:r w:rsidR="00A25419">
        <w:rPr>
          <w:rFonts w:ascii="Times New Roman" w:hAnsi="Times New Roman" w:cs="Times New Roman"/>
          <w:sz w:val="24"/>
          <w:szCs w:val="24"/>
        </w:rPr>
        <w:t>projec</w:t>
      </w:r>
      <w:r w:rsidRPr="004D3853">
        <w:rPr>
          <w:rFonts w:ascii="Times New Roman" w:hAnsi="Times New Roman" w:cs="Times New Roman"/>
          <w:sz w:val="24"/>
          <w:szCs w:val="24"/>
        </w:rPr>
        <w:t xml:space="preserve">t, the Java programming language </w:t>
      </w:r>
      <w:r w:rsidR="004D3853">
        <w:rPr>
          <w:rFonts w:ascii="Times New Roman" w:hAnsi="Times New Roman" w:cs="Times New Roman"/>
          <w:sz w:val="24"/>
          <w:szCs w:val="24"/>
        </w:rPr>
        <w:t xml:space="preserve">within Visual Studio Code program </w:t>
      </w:r>
      <w:r w:rsidRPr="004D3853">
        <w:rPr>
          <w:rFonts w:ascii="Times New Roman" w:hAnsi="Times New Roman" w:cs="Times New Roman"/>
          <w:sz w:val="24"/>
          <w:szCs w:val="24"/>
        </w:rPr>
        <w:t>will be used in implementing a binary search tree</w:t>
      </w:r>
      <w:r w:rsidR="004D3853">
        <w:rPr>
          <w:rFonts w:ascii="Times New Roman" w:hAnsi="Times New Roman" w:cs="Times New Roman"/>
          <w:sz w:val="24"/>
          <w:szCs w:val="24"/>
        </w:rPr>
        <w:t>, equivalent to a concordance implementation</w:t>
      </w:r>
      <w:r w:rsidRPr="004D3853">
        <w:rPr>
          <w:rFonts w:ascii="Times New Roman" w:hAnsi="Times New Roman" w:cs="Times New Roman"/>
          <w:sz w:val="24"/>
          <w:szCs w:val="24"/>
        </w:rPr>
        <w:t xml:space="preserve">. </w:t>
      </w:r>
      <w:r w:rsidR="004D3853">
        <w:rPr>
          <w:rFonts w:ascii="Times New Roman" w:hAnsi="Times New Roman" w:cs="Times New Roman"/>
          <w:sz w:val="24"/>
          <w:szCs w:val="24"/>
        </w:rPr>
        <w:t xml:space="preserve"> </w:t>
      </w:r>
      <w:r w:rsidRPr="004D3853">
        <w:rPr>
          <w:rFonts w:ascii="Times New Roman" w:hAnsi="Times New Roman" w:cs="Times New Roman"/>
          <w:sz w:val="24"/>
          <w:szCs w:val="24"/>
        </w:rPr>
        <w:t xml:space="preserve">This tree parses a text file and outputs each word within the file and concurrently exhibits the count for each individual word, alphabetically.  Words in the text include “a” “is” “tree” “fruit” “fruitless” “without”. </w:t>
      </w:r>
      <w:r w:rsidR="004D3853">
        <w:rPr>
          <w:rFonts w:ascii="Times New Roman" w:hAnsi="Times New Roman" w:cs="Times New Roman"/>
          <w:sz w:val="24"/>
          <w:szCs w:val="24"/>
        </w:rPr>
        <w:t xml:space="preserve"> </w:t>
      </w:r>
      <w:r w:rsidRPr="004D3853">
        <w:rPr>
          <w:rFonts w:ascii="Times New Roman" w:hAnsi="Times New Roman" w:cs="Times New Roman"/>
          <w:sz w:val="24"/>
          <w:szCs w:val="24"/>
        </w:rPr>
        <w:t>When an exception is thrown “Binary tree implementation is complete”</w:t>
      </w:r>
      <w:r w:rsidR="004D3853" w:rsidRPr="004D3853">
        <w:rPr>
          <w:rFonts w:ascii="Times New Roman" w:hAnsi="Times New Roman" w:cs="Times New Roman"/>
          <w:sz w:val="24"/>
          <w:szCs w:val="24"/>
        </w:rPr>
        <w:t xml:space="preserve"> is the output</w:t>
      </w:r>
      <w:r w:rsidRPr="004D3853">
        <w:rPr>
          <w:rFonts w:ascii="Times New Roman" w:hAnsi="Times New Roman" w:cs="Times New Roman"/>
          <w:sz w:val="24"/>
          <w:szCs w:val="24"/>
        </w:rPr>
        <w:t>.</w:t>
      </w:r>
      <w:r w:rsidR="004D3853" w:rsidRPr="004D3853">
        <w:rPr>
          <w:rFonts w:ascii="Times New Roman" w:hAnsi="Times New Roman" w:cs="Times New Roman"/>
          <w:sz w:val="24"/>
          <w:szCs w:val="24"/>
        </w:rPr>
        <w:t xml:space="preserve">  In this code the exception is overridden. </w:t>
      </w:r>
    </w:p>
    <w:p w14:paraId="68C02B91" w14:textId="25D30A97" w:rsidR="00977706" w:rsidRPr="00977706" w:rsidRDefault="009777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7706">
        <w:rPr>
          <w:rFonts w:ascii="Times New Roman" w:hAnsi="Times New Roman" w:cs="Times New Roman"/>
          <w:b/>
          <w:bCs/>
          <w:sz w:val="24"/>
          <w:szCs w:val="24"/>
        </w:rPr>
        <w:t xml:space="preserve">Java Code for Binary </w:t>
      </w:r>
      <w:r w:rsidR="004D3853">
        <w:rPr>
          <w:rFonts w:ascii="Times New Roman" w:hAnsi="Times New Roman" w:cs="Times New Roman"/>
          <w:b/>
          <w:bCs/>
          <w:sz w:val="24"/>
          <w:szCs w:val="24"/>
        </w:rPr>
        <w:t xml:space="preserve">Search Tree </w:t>
      </w:r>
      <w:r w:rsidRPr="00977706">
        <w:rPr>
          <w:rFonts w:ascii="Times New Roman" w:hAnsi="Times New Roman" w:cs="Times New Roman"/>
          <w:b/>
          <w:bCs/>
          <w:sz w:val="24"/>
          <w:szCs w:val="24"/>
        </w:rPr>
        <w:t>Implementation (Concordance)</w:t>
      </w:r>
    </w:p>
    <w:p w14:paraId="4E658850" w14:textId="282B36F6" w:rsidR="00977706" w:rsidRDefault="00977706"/>
    <w:p w14:paraId="3B48DBAC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0328B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BinaryTrees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3FEF43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/* Class containing left and right child of current node and key value*/</w:t>
      </w:r>
    </w:p>
    <w:p w14:paraId="02CAC56B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0458E3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2CD18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12C6EB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5FDDD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C8CE9F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key = item;</w:t>
      </w:r>
    </w:p>
    <w:p w14:paraId="0FAB5A3E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count=</w:t>
      </w:r>
      <w:r w:rsidRPr="009777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1C402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left = right = </w:t>
      </w:r>
      <w:r w:rsidRPr="009777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95625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2AA5FB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2E4E2D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// Root of the Binary Search Tree</w:t>
      </w:r>
    </w:p>
    <w:p w14:paraId="3879CC78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5F34F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// Constructor</w:t>
      </w:r>
    </w:p>
    <w:p w14:paraId="0073DDC4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BinaryTrees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0F674A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root = </w:t>
      </w:r>
      <w:r w:rsidRPr="009777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A7FD8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072729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// This method mainly calls </w:t>
      </w:r>
      <w:proofErr w:type="spellStart"/>
      <w:proofErr w:type="gramStart"/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insertRec</w:t>
      </w:r>
      <w:proofErr w:type="spellEnd"/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7761162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785C400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root = </w:t>
      </w:r>
      <w:proofErr w:type="spellStart"/>
      <w:proofErr w:type="gram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insertRec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root, key);</w:t>
      </w:r>
    </w:p>
    <w:p w14:paraId="21BCF950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B52636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/* A recursive function to insert a new key in Binary Search Tree */</w:t>
      </w:r>
    </w:p>
    <w:p w14:paraId="6587CFA4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insertRec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35A13E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/* If the tree is empty, return a new node */</w:t>
      </w:r>
    </w:p>
    <w:p w14:paraId="7277991E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(root == </w:t>
      </w:r>
      <w:r w:rsidRPr="009777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3A0CAE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root = </w:t>
      </w: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(key);</w:t>
      </w:r>
    </w:p>
    <w:p w14:paraId="5B0567EB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root;</w:t>
      </w:r>
    </w:p>
    <w:p w14:paraId="7970942F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EF1CBE7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/* Otherwise, recur down the tree */</w:t>
      </w:r>
    </w:p>
    <w:p w14:paraId="4D284E6F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)&lt;</w:t>
      </w:r>
      <w:r w:rsidRPr="009777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55D95C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insertRec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, key);</w:t>
      </w:r>
    </w:p>
    <w:p w14:paraId="5E805A83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r w:rsidRPr="009777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D475A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insertRec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, key);</w:t>
      </w:r>
    </w:p>
    <w:p w14:paraId="674739E2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2848C69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20B74E8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/* return the (unchanged) node pointer */</w:t>
      </w:r>
    </w:p>
    <w:p w14:paraId="2C90BD2D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root;</w:t>
      </w:r>
    </w:p>
    <w:p w14:paraId="47B63978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C78D6E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// This method mainly calls </w:t>
      </w:r>
      <w:proofErr w:type="spellStart"/>
      <w:proofErr w:type="gramStart"/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InorderRec</w:t>
      </w:r>
      <w:proofErr w:type="spellEnd"/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68990D2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rightnodeleft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85BCA7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orderRec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(root);</w:t>
      </w:r>
    </w:p>
    <w:p w14:paraId="13A32FE2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0A313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// A utility function to do order traversal of Binary Search Tree</w:t>
      </w:r>
    </w:p>
    <w:p w14:paraId="5A2D1606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orderRec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B2C36B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root !</w:t>
      </w:r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777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AFF8E2C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orderRec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E37EE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770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B46860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orderRec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14E638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D0C6C9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67020F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// Driver Program to test the above functions</w:t>
      </w:r>
    </w:p>
    <w:p w14:paraId="29C6C8CD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1221A9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22B49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BinaryTrees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BinaryTrees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34FA8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7706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977706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"Count</w:t>
      </w:r>
      <w:proofErr w:type="spellEnd"/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3CC75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"fruit"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F7519C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2B4D9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E0C73F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"without"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486A45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"fruitless"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219D41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"tree"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A8555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9C2A0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"without"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C6F87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"fruit"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F948A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"fruitless"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324DC5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"fruit"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DE5E06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"without"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9F5C0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"tree"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E5C468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"fruitless"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C94C8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"tree"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4B60A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"fruit"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8815D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"tree"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79DA2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"tree"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172950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8DD9E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"fruitless"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7AE478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"tree"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BA2EA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"fruitless"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C5C440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"without"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068B8B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"fruitless"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40120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"fruit"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4C1A38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"tree"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6A372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0922BC" w14:textId="3B12673D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6A9955"/>
          <w:sz w:val="21"/>
          <w:szCs w:val="21"/>
        </w:rPr>
        <w:t>// print order traversal of the Binary Search Trees</w:t>
      </w:r>
    </w:p>
    <w:p w14:paraId="2486435E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rightnodeleft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D3220C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CE0957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"example.txt"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9266B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fr</w:t>
      </w:r>
      <w:proofErr w:type="spell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53D293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((str=</w:t>
      </w: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())!=</w:t>
      </w:r>
      <w:r w:rsidRPr="009777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C24D68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14:paraId="2220804D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E6C4A4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rightnodeleft</w:t>
      </w:r>
      <w:proofErr w:type="spellEnd"/>
      <w:proofErr w:type="gramEnd"/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12AA08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11E8AD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70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17DA51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7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706">
        <w:rPr>
          <w:rFonts w:ascii="Consolas" w:eastAsia="Times New Roman" w:hAnsi="Consolas" w:cs="Times New Roman"/>
          <w:color w:val="CE9178"/>
          <w:sz w:val="21"/>
          <w:szCs w:val="21"/>
        </w:rPr>
        <w:t>"Binary tree application complete"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F0203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CFA7C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4223A1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5D98A3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B58FCE" w14:textId="77777777" w:rsidR="00977706" w:rsidRPr="00977706" w:rsidRDefault="00977706" w:rsidP="00977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8434D" w14:textId="77777777" w:rsidR="00977706" w:rsidRDefault="00977706"/>
    <w:p w14:paraId="6C96D770" w14:textId="4077C692" w:rsidR="00977706" w:rsidRDefault="00977706">
      <w:r>
        <w:rPr>
          <w:noProof/>
        </w:rPr>
        <w:lastRenderedPageBreak/>
        <w:drawing>
          <wp:inline distT="0" distB="0" distL="0" distR="0" wp14:anchorId="4E0995EC" wp14:editId="50D4DD0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7371" w14:textId="77777777" w:rsidR="00977706" w:rsidRDefault="00977706"/>
    <w:p w14:paraId="6FA84CD7" w14:textId="77777777" w:rsidR="00977706" w:rsidRDefault="00977706"/>
    <w:p w14:paraId="7134F172" w14:textId="399DA3F9" w:rsidR="00BF6372" w:rsidRDefault="00977706">
      <w:r>
        <w:rPr>
          <w:noProof/>
        </w:rPr>
        <w:drawing>
          <wp:inline distT="0" distB="0" distL="0" distR="0" wp14:anchorId="33BF9467" wp14:editId="70C701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3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A486" w14:textId="77777777" w:rsidR="003B08BB" w:rsidRDefault="003B08BB" w:rsidP="005F159F">
      <w:pPr>
        <w:spacing w:after="0" w:line="240" w:lineRule="auto"/>
      </w:pPr>
      <w:r>
        <w:separator/>
      </w:r>
    </w:p>
  </w:endnote>
  <w:endnote w:type="continuationSeparator" w:id="0">
    <w:p w14:paraId="529A83DF" w14:textId="77777777" w:rsidR="003B08BB" w:rsidRDefault="003B08BB" w:rsidP="005F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87ED7" w14:textId="77777777" w:rsidR="003B08BB" w:rsidRDefault="003B08BB" w:rsidP="005F159F">
      <w:pPr>
        <w:spacing w:after="0" w:line="240" w:lineRule="auto"/>
      </w:pPr>
      <w:r>
        <w:separator/>
      </w:r>
    </w:p>
  </w:footnote>
  <w:footnote w:type="continuationSeparator" w:id="0">
    <w:p w14:paraId="65C55A06" w14:textId="77777777" w:rsidR="003B08BB" w:rsidRDefault="003B08BB" w:rsidP="005F1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5394" w14:textId="2F6DEE81" w:rsidR="005F159F" w:rsidRPr="005F159F" w:rsidRDefault="005F159F">
    <w:pPr>
      <w:pStyle w:val="Header"/>
      <w:rPr>
        <w:rFonts w:ascii="Times New Roman" w:hAnsi="Times New Roman" w:cs="Times New Roman"/>
        <w:sz w:val="24"/>
        <w:szCs w:val="24"/>
      </w:rPr>
    </w:pPr>
    <w:r w:rsidRPr="005F159F">
      <w:rPr>
        <w:rFonts w:ascii="Times New Roman" w:hAnsi="Times New Roman" w:cs="Times New Roman"/>
        <w:sz w:val="24"/>
        <w:szCs w:val="24"/>
      </w:rPr>
      <w:t>Running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5F159F">
      <w:rPr>
        <w:rFonts w:ascii="Times New Roman" w:hAnsi="Times New Roman" w:cs="Times New Roman"/>
        <w:sz w:val="24"/>
        <w:szCs w:val="24"/>
      </w:rPr>
      <w:t>Head: BINARY SEARCH TREE IMPLEMENTATION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06"/>
    <w:rsid w:val="00282CDE"/>
    <w:rsid w:val="00391185"/>
    <w:rsid w:val="003B08BB"/>
    <w:rsid w:val="00450A3C"/>
    <w:rsid w:val="004D3853"/>
    <w:rsid w:val="0051371C"/>
    <w:rsid w:val="00547D54"/>
    <w:rsid w:val="005F159F"/>
    <w:rsid w:val="00977706"/>
    <w:rsid w:val="00A25419"/>
    <w:rsid w:val="00BF6372"/>
    <w:rsid w:val="00CD1F6B"/>
    <w:rsid w:val="00D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581D"/>
  <w15:chartTrackingRefBased/>
  <w15:docId w15:val="{7B68AA02-BB22-4A7B-97A0-AF5CEDE6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59F"/>
  </w:style>
  <w:style w:type="paragraph" w:styleId="Footer">
    <w:name w:val="footer"/>
    <w:basedOn w:val="Normal"/>
    <w:link w:val="FooterChar"/>
    <w:uiPriority w:val="99"/>
    <w:unhideWhenUsed/>
    <w:rsid w:val="005F1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Ameh</dc:creator>
  <cp:keywords/>
  <dc:description/>
  <cp:lastModifiedBy>Alexis</cp:lastModifiedBy>
  <cp:revision>2</cp:revision>
  <dcterms:created xsi:type="dcterms:W3CDTF">2023-01-24T17:05:00Z</dcterms:created>
  <dcterms:modified xsi:type="dcterms:W3CDTF">2023-01-24T17:05:00Z</dcterms:modified>
</cp:coreProperties>
</file>