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F59E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1102E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0F043E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E73A7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4E240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021D18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11FE1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3C9482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7BEBA" w14:textId="77777777" w:rsidR="00B85FB5" w:rsidRDefault="00B85FB5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7B6E3" w14:textId="2B79CE6D" w:rsidR="008E0491" w:rsidRPr="00B85FB5" w:rsidRDefault="008E0491" w:rsidP="00B85FB5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FB5">
        <w:rPr>
          <w:rFonts w:ascii="Times New Roman" w:hAnsi="Times New Roman" w:cs="Times New Roman"/>
          <w:sz w:val="24"/>
          <w:szCs w:val="24"/>
        </w:rPr>
        <w:t>Searching Algorithms</w:t>
      </w:r>
    </w:p>
    <w:p w14:paraId="36C481CB" w14:textId="2BB40E22" w:rsidR="008E0491" w:rsidRPr="00B85FB5" w:rsidRDefault="008E0491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EE979" w14:textId="709D3609" w:rsidR="008E0491" w:rsidRPr="00B85FB5" w:rsidRDefault="00B31AD7" w:rsidP="00B85F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</w:t>
      </w:r>
      <w:r w:rsidR="008E0491" w:rsidRPr="00B85FB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uel</w:t>
      </w:r>
      <w:r w:rsidR="008E0491" w:rsidRPr="00B85FB5">
        <w:rPr>
          <w:rFonts w:ascii="Times New Roman" w:hAnsi="Times New Roman" w:cs="Times New Roman"/>
          <w:sz w:val="24"/>
          <w:szCs w:val="24"/>
        </w:rPr>
        <w:t xml:space="preserve"> Ameh</w:t>
      </w:r>
    </w:p>
    <w:p w14:paraId="385ACC77" w14:textId="0E62B904" w:rsidR="008E0491" w:rsidRPr="00B85FB5" w:rsidRDefault="008E0491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08260" w14:textId="1D76985C" w:rsidR="008E0491" w:rsidRPr="00B85FB5" w:rsidRDefault="008E0491" w:rsidP="00B85F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4C726" w14:textId="5A2EE99C" w:rsidR="00B31AD7" w:rsidRDefault="00B31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FA51AA" w14:textId="16991A4F" w:rsidR="008E0491" w:rsidRDefault="00EA1D9C" w:rsidP="00B17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85FB5">
        <w:rPr>
          <w:rFonts w:ascii="Times New Roman" w:hAnsi="Times New Roman" w:cs="Times New Roman"/>
          <w:sz w:val="24"/>
          <w:szCs w:val="24"/>
        </w:rPr>
        <w:lastRenderedPageBreak/>
        <w:t>Evaluating Searching Algorithms</w:t>
      </w:r>
    </w:p>
    <w:p w14:paraId="34BED738" w14:textId="76247A4C" w:rsidR="00404CE6" w:rsidRPr="00FF2C63" w:rsidRDefault="00404CE6" w:rsidP="00404CE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48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F616D5">
        <w:rPr>
          <w:rFonts w:ascii="Times New Roman" w:hAnsi="Times New Roman" w:cs="Times New Roman"/>
          <w:sz w:val="24"/>
          <w:szCs w:val="24"/>
        </w:rPr>
        <w:t xml:space="preserve">project </w:t>
      </w:r>
      <w:r w:rsidRPr="00FD2488">
        <w:rPr>
          <w:rFonts w:ascii="Times New Roman" w:hAnsi="Times New Roman" w:cs="Times New Roman"/>
          <w:sz w:val="24"/>
          <w:szCs w:val="24"/>
        </w:rPr>
        <w:t xml:space="preserve">assignment was completed using the Java Programming Language and Visual Studio Code. It includes Java code for </w:t>
      </w:r>
      <w:r w:rsidR="0070630A">
        <w:rPr>
          <w:rFonts w:ascii="Times New Roman" w:hAnsi="Times New Roman" w:cs="Times New Roman"/>
          <w:sz w:val="24"/>
          <w:szCs w:val="24"/>
        </w:rPr>
        <w:t xml:space="preserve">Linear </w:t>
      </w:r>
      <w:r w:rsidRPr="00FD2488">
        <w:rPr>
          <w:rFonts w:ascii="Times New Roman" w:hAnsi="Times New Roman" w:cs="Times New Roman"/>
          <w:sz w:val="24"/>
          <w:szCs w:val="24"/>
        </w:rPr>
        <w:t xml:space="preserve">Sort, both integer and string inputs as well as </w:t>
      </w:r>
      <w:r w:rsidR="0070630A">
        <w:rPr>
          <w:rFonts w:ascii="Times New Roman" w:hAnsi="Times New Roman" w:cs="Times New Roman"/>
          <w:sz w:val="24"/>
          <w:szCs w:val="24"/>
        </w:rPr>
        <w:t>Binary S</w:t>
      </w:r>
      <w:r w:rsidRPr="00FD2488">
        <w:rPr>
          <w:rFonts w:ascii="Times New Roman" w:hAnsi="Times New Roman" w:cs="Times New Roman"/>
          <w:sz w:val="24"/>
          <w:szCs w:val="24"/>
        </w:rPr>
        <w:t xml:space="preserve">ort, both integer and string inputs. </w:t>
      </w:r>
      <w:r w:rsidR="0070630A">
        <w:rPr>
          <w:rFonts w:ascii="Times New Roman" w:hAnsi="Times New Roman" w:cs="Times New Roman"/>
          <w:sz w:val="24"/>
          <w:szCs w:val="24"/>
        </w:rPr>
        <w:t xml:space="preserve"> </w:t>
      </w:r>
      <w:r w:rsidRPr="00FD2488">
        <w:rPr>
          <w:rFonts w:ascii="Times New Roman" w:hAnsi="Times New Roman" w:cs="Times New Roman"/>
          <w:sz w:val="24"/>
          <w:szCs w:val="24"/>
        </w:rPr>
        <w:t xml:space="preserve">Screenshots of </w:t>
      </w:r>
      <w:r w:rsidR="0070630A">
        <w:rPr>
          <w:rFonts w:ascii="Times New Roman" w:hAnsi="Times New Roman" w:cs="Times New Roman"/>
          <w:sz w:val="24"/>
          <w:szCs w:val="24"/>
        </w:rPr>
        <w:t xml:space="preserve">the Java </w:t>
      </w:r>
      <w:r w:rsidRPr="00FD2488">
        <w:rPr>
          <w:rFonts w:ascii="Times New Roman" w:hAnsi="Times New Roman" w:cs="Times New Roman"/>
          <w:sz w:val="24"/>
          <w:szCs w:val="24"/>
        </w:rPr>
        <w:t xml:space="preserve">debugging console depicting </w:t>
      </w:r>
      <w:r w:rsidR="0070630A">
        <w:rPr>
          <w:rFonts w:ascii="Times New Roman" w:hAnsi="Times New Roman" w:cs="Times New Roman"/>
          <w:sz w:val="24"/>
          <w:szCs w:val="24"/>
        </w:rPr>
        <w:t xml:space="preserve">the </w:t>
      </w:r>
      <w:r w:rsidRPr="00FD2488">
        <w:rPr>
          <w:rFonts w:ascii="Times New Roman" w:hAnsi="Times New Roman" w:cs="Times New Roman"/>
          <w:sz w:val="24"/>
          <w:szCs w:val="24"/>
        </w:rPr>
        <w:t xml:space="preserve">executed code are included in this assignment. </w:t>
      </w:r>
      <w:r w:rsidR="0070630A">
        <w:rPr>
          <w:rFonts w:ascii="Times New Roman" w:hAnsi="Times New Roman" w:cs="Times New Roman"/>
          <w:sz w:val="24"/>
          <w:szCs w:val="24"/>
        </w:rPr>
        <w:t xml:space="preserve"> </w:t>
      </w:r>
      <w:r w:rsidRPr="00FD2488">
        <w:rPr>
          <w:rFonts w:ascii="Times New Roman" w:hAnsi="Times New Roman" w:cs="Times New Roman"/>
          <w:sz w:val="24"/>
          <w:szCs w:val="24"/>
        </w:rPr>
        <w:t xml:space="preserve">Attached in </w:t>
      </w:r>
      <w:r w:rsidR="00B31AD7">
        <w:rPr>
          <w:rFonts w:ascii="Times New Roman" w:hAnsi="Times New Roman" w:cs="Times New Roman"/>
          <w:sz w:val="24"/>
          <w:szCs w:val="24"/>
        </w:rPr>
        <w:t>se</w:t>
      </w:r>
      <w:r w:rsidRPr="00FD2488">
        <w:rPr>
          <w:rFonts w:ascii="Times New Roman" w:hAnsi="Times New Roman" w:cs="Times New Roman"/>
          <w:sz w:val="24"/>
          <w:szCs w:val="24"/>
        </w:rPr>
        <w:t>p</w:t>
      </w:r>
      <w:r w:rsidR="00B31AD7">
        <w:rPr>
          <w:rFonts w:ascii="Times New Roman" w:hAnsi="Times New Roman" w:cs="Times New Roman"/>
          <w:sz w:val="24"/>
          <w:szCs w:val="24"/>
        </w:rPr>
        <w:t>arate</w:t>
      </w:r>
      <w:r w:rsidRPr="00FD2488">
        <w:rPr>
          <w:rFonts w:ascii="Times New Roman" w:hAnsi="Times New Roman" w:cs="Times New Roman"/>
          <w:sz w:val="24"/>
          <w:szCs w:val="24"/>
        </w:rPr>
        <w:t xml:space="preserve"> file</w:t>
      </w:r>
      <w:r w:rsidR="00B31AD7">
        <w:rPr>
          <w:rFonts w:ascii="Times New Roman" w:hAnsi="Times New Roman" w:cs="Times New Roman"/>
          <w:sz w:val="24"/>
          <w:szCs w:val="24"/>
        </w:rPr>
        <w:t>s</w:t>
      </w:r>
      <w:r w:rsidRPr="00FD2488">
        <w:rPr>
          <w:rFonts w:ascii="Times New Roman" w:hAnsi="Times New Roman" w:cs="Times New Roman"/>
          <w:sz w:val="24"/>
          <w:szCs w:val="24"/>
        </w:rPr>
        <w:t xml:space="preserve"> are the java codes for implementation.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F2C63">
        <w:rPr>
          <w:rFonts w:ascii="Times New Roman" w:hAnsi="Times New Roman" w:cs="Times New Roman"/>
          <w:sz w:val="24"/>
          <w:szCs w:val="24"/>
        </w:rPr>
        <w:t>he Big-O Time Complexity Analysis of</w:t>
      </w:r>
      <w:r w:rsidR="0070630A">
        <w:rPr>
          <w:rFonts w:ascii="Times New Roman" w:hAnsi="Times New Roman" w:cs="Times New Roman"/>
          <w:sz w:val="24"/>
          <w:szCs w:val="24"/>
        </w:rPr>
        <w:t xml:space="preserve"> Lin</w:t>
      </w:r>
      <w:r w:rsidRPr="00FF2C63">
        <w:rPr>
          <w:rFonts w:ascii="Times New Roman" w:hAnsi="Times New Roman" w:cs="Times New Roman"/>
          <w:sz w:val="24"/>
          <w:szCs w:val="24"/>
        </w:rPr>
        <w:t>e</w:t>
      </w:r>
      <w:r w:rsidR="0070630A">
        <w:rPr>
          <w:rFonts w:ascii="Times New Roman" w:hAnsi="Times New Roman" w:cs="Times New Roman"/>
          <w:sz w:val="24"/>
          <w:szCs w:val="24"/>
        </w:rPr>
        <w:t xml:space="preserve">ar </w:t>
      </w:r>
      <w:r w:rsidRPr="00FF2C63"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0630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</w:t>
      </w:r>
      <w:r w:rsidR="0070630A">
        <w:rPr>
          <w:rFonts w:ascii="Times New Roman" w:hAnsi="Times New Roman" w:cs="Times New Roman"/>
          <w:sz w:val="24"/>
          <w:szCs w:val="24"/>
        </w:rPr>
        <w:t xml:space="preserve">nary </w:t>
      </w:r>
      <w:r>
        <w:rPr>
          <w:rFonts w:ascii="Times New Roman" w:hAnsi="Times New Roman" w:cs="Times New Roman"/>
          <w:sz w:val="24"/>
          <w:szCs w:val="24"/>
        </w:rPr>
        <w:t xml:space="preserve">Sort were also explained.  </w:t>
      </w:r>
    </w:p>
    <w:p w14:paraId="16EC4BFA" w14:textId="022B85FF" w:rsidR="00B17E6A" w:rsidRDefault="00B17E6A" w:rsidP="00404CE6">
      <w:pPr>
        <w:rPr>
          <w:rFonts w:ascii="Times New Roman" w:hAnsi="Times New Roman" w:cs="Times New Roman"/>
          <w:sz w:val="24"/>
          <w:szCs w:val="24"/>
        </w:rPr>
      </w:pPr>
    </w:p>
    <w:p w14:paraId="5AC048C0" w14:textId="1DB3C1AD" w:rsidR="00B17E6A" w:rsidRDefault="00B17E6A" w:rsidP="00B17E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F30D0C" w14:textId="5E484C04" w:rsidR="00B17E6A" w:rsidRPr="00B17E6A" w:rsidRDefault="00B17E6A" w:rsidP="00B17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E6A">
        <w:rPr>
          <w:rFonts w:ascii="Times New Roman" w:hAnsi="Times New Roman" w:cs="Times New Roman"/>
          <w:b/>
          <w:bCs/>
          <w:sz w:val="24"/>
          <w:szCs w:val="24"/>
        </w:rPr>
        <w:t>Java Code for Linear and Binary Search Algorithms</w:t>
      </w:r>
    </w:p>
    <w:p w14:paraId="392F486B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A0E74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LinBinSearch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097353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69A024F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574B4B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057B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6298D3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;i++) {</w:t>
      </w:r>
    </w:p>
    <w:p w14:paraId="6C8D7BB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(arr[i]==</w:t>
      </w:r>
      <w:proofErr w:type="spell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D0FE7F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index=i;</w:t>
      </w:r>
    </w:p>
    <w:p w14:paraId="0EBFF2EE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74F0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0A794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98400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index;</w:t>
      </w:r>
    </w:p>
    <w:p w14:paraId="12B9C66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E0695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4F6AC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C1313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AA0D0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;i++) {</w:t>
      </w:r>
    </w:p>
    <w:p w14:paraId="0748397C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(arr[i</w:t>
      </w:r>
      <w:proofErr w:type="gram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 ==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78D20F6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index=i;</w:t>
      </w:r>
    </w:p>
    <w:p w14:paraId="2DA6D072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76506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0B9F8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F4AE2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index;</w:t>
      </w:r>
    </w:p>
    <w:p w14:paraId="5FCAD8E6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EFE69F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6F06EE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98F89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=n-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 low=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441A6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(hi&gt;</w:t>
      </w:r>
      <w:proofErr w:type="gram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low){</w:t>
      </w:r>
      <w:proofErr w:type="gramEnd"/>
    </w:p>
    <w:p w14:paraId="41477710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hi+low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F8118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(arr[mid] &gt; </w:t>
      </w:r>
      <w:proofErr w:type="spell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0F85F39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hi=mid;</w:t>
      </w:r>
    </w:p>
    <w:p w14:paraId="5369B797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B50A4E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(arr[mid] &lt; </w:t>
      </w:r>
      <w:proofErr w:type="spellStart"/>
      <w:proofErr w:type="gram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159073C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low=mid+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76BC7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E891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8ECC84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mid;</w:t>
      </w:r>
    </w:p>
    <w:p w14:paraId="7B48B985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020DCA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D7DC91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358CE1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6A644A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valueToFind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962879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B8FA2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hi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=n-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 low=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22659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hi &gt; low){</w:t>
      </w:r>
    </w:p>
    <w:p w14:paraId="75E5FEC4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6A9955"/>
          <w:sz w:val="21"/>
          <w:szCs w:val="21"/>
        </w:rPr>
        <w:t>// System.out.println(low+" "mid+" "+high);</w:t>
      </w:r>
    </w:p>
    <w:p w14:paraId="136BAEA0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hi+low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6E8B3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(low+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+mid+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+hi);</w:t>
      </w:r>
    </w:p>
    <w:p w14:paraId="7AE9D3D2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(arr[mid</w:t>
      </w:r>
      <w:proofErr w:type="gram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70135A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hi=mid;</w:t>
      </w:r>
    </w:p>
    <w:p w14:paraId="21A34B79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932A77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(arr[mid</w:t>
      </w:r>
      <w:proofErr w:type="gram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valueToFind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D0D1F9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low=mid+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426E1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47574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BADCC0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mid;</w:t>
      </w:r>
    </w:p>
    <w:p w14:paraId="5EB38405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DC9E97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BCDA79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64912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FE0DB4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60AE40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098A78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1D9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sarr</w:t>
      </w:r>
      <w:proofErr w:type="spellEnd"/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my"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"Ann"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411E06E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BB6B4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"Linear search of 1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(arr,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FCC998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"Linear search of 0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(arr,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CE9A86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"Linear search of 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(sarr,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0AB30A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"Linear search of 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 king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(sarr,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"king"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834E7D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"Binary search of 1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(arr,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166F2AA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"Binary search of 0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(arr,</w:t>
      </w:r>
      <w:r w:rsidRPr="00EA1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785B1F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"Binary search of 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(sarr,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54C7560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"Binary search of 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 king</w:t>
      </w:r>
      <w:r w:rsidRPr="00EA1D9C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 returned 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(sarr,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"king"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3FB7CC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D9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D9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AD15F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BEEF33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D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EB2828" w14:textId="77777777" w:rsidR="00EA1D9C" w:rsidRPr="00EA1D9C" w:rsidRDefault="00EA1D9C" w:rsidP="00EA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3819B" w14:textId="77777777" w:rsidR="00EA1D9C" w:rsidRDefault="00EA1D9C"/>
    <w:p w14:paraId="319FA1ED" w14:textId="5413D4CB" w:rsidR="008E0491" w:rsidRDefault="008E0491"/>
    <w:p w14:paraId="17D74578" w14:textId="77777777" w:rsidR="008E0491" w:rsidRDefault="008E0491"/>
    <w:p w14:paraId="22E87A22" w14:textId="0EB23CB2" w:rsidR="008E0491" w:rsidRDefault="008E0491">
      <w:r>
        <w:rPr>
          <w:noProof/>
        </w:rPr>
        <w:drawing>
          <wp:inline distT="0" distB="0" distL="0" distR="0" wp14:anchorId="400DE643" wp14:editId="1851DAE8">
            <wp:extent cx="66675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3CD9" w14:textId="782E2DE5" w:rsidR="00EA1D9C" w:rsidRDefault="00EA1D9C">
      <w:pPr>
        <w:rPr>
          <w:rFonts w:ascii="Times New Roman" w:hAnsi="Times New Roman" w:cs="Times New Roman"/>
          <w:sz w:val="24"/>
          <w:szCs w:val="24"/>
        </w:rPr>
      </w:pPr>
      <w:r w:rsidRPr="00D2775B">
        <w:rPr>
          <w:rFonts w:ascii="Times New Roman" w:hAnsi="Times New Roman" w:cs="Times New Roman"/>
          <w:i/>
          <w:iCs/>
          <w:sz w:val="24"/>
          <w:szCs w:val="24"/>
        </w:rPr>
        <w:t>Fig</w:t>
      </w:r>
      <w:r w:rsidR="00D2775B" w:rsidRPr="00D2775B">
        <w:rPr>
          <w:rFonts w:ascii="Times New Roman" w:hAnsi="Times New Roman" w:cs="Times New Roman"/>
          <w:i/>
          <w:iCs/>
          <w:sz w:val="24"/>
          <w:szCs w:val="24"/>
        </w:rPr>
        <w:t>ure</w:t>
      </w:r>
      <w:r w:rsidRPr="00D2775B">
        <w:rPr>
          <w:rFonts w:ascii="Times New Roman" w:hAnsi="Times New Roman" w:cs="Times New Roman"/>
          <w:i/>
          <w:iCs/>
          <w:sz w:val="24"/>
          <w:szCs w:val="24"/>
        </w:rPr>
        <w:t xml:space="preserve"> 1.</w:t>
      </w:r>
      <w:r w:rsidRPr="00D2775B">
        <w:rPr>
          <w:rFonts w:ascii="Times New Roman" w:hAnsi="Times New Roman" w:cs="Times New Roman"/>
          <w:sz w:val="24"/>
          <w:szCs w:val="24"/>
        </w:rPr>
        <w:t xml:space="preserve"> Java Debug Console </w:t>
      </w:r>
      <w:r w:rsidR="00CB1019">
        <w:rPr>
          <w:rFonts w:ascii="Times New Roman" w:hAnsi="Times New Roman" w:cs="Times New Roman"/>
          <w:sz w:val="24"/>
          <w:szCs w:val="24"/>
        </w:rPr>
        <w:t xml:space="preserve">and editor </w:t>
      </w:r>
      <w:r w:rsidRPr="00D2775B">
        <w:rPr>
          <w:rFonts w:ascii="Times New Roman" w:hAnsi="Times New Roman" w:cs="Times New Roman"/>
          <w:sz w:val="24"/>
          <w:szCs w:val="24"/>
        </w:rPr>
        <w:t>depicting execution of linear and binary searches.</w:t>
      </w:r>
    </w:p>
    <w:p w14:paraId="0B5BF8A9" w14:textId="625F1F3E" w:rsidR="00404CE6" w:rsidRDefault="00404CE6">
      <w:pPr>
        <w:rPr>
          <w:rFonts w:ascii="Times New Roman" w:hAnsi="Times New Roman" w:cs="Times New Roman"/>
          <w:sz w:val="24"/>
          <w:szCs w:val="24"/>
        </w:rPr>
      </w:pPr>
    </w:p>
    <w:p w14:paraId="0D2B3972" w14:textId="2FF5C274" w:rsidR="00382396" w:rsidRPr="00382396" w:rsidRDefault="00382396" w:rsidP="00404C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396">
        <w:rPr>
          <w:rFonts w:ascii="Times New Roman" w:hAnsi="Times New Roman" w:cs="Times New Roman"/>
          <w:b/>
          <w:bCs/>
          <w:sz w:val="24"/>
          <w:szCs w:val="24"/>
        </w:rPr>
        <w:lastRenderedPageBreak/>
        <w:t>Big-O Complexity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Notation</w:t>
      </w:r>
      <w:r w:rsidRPr="003823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BE7AD6" w14:textId="77777777" w:rsidR="00382396" w:rsidRPr="00382396" w:rsidRDefault="00382396" w:rsidP="0038239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82396">
        <w:rPr>
          <w:rFonts w:ascii="Times New Roman" w:hAnsi="Times New Roman" w:cs="Times New Roman"/>
          <w:b/>
          <w:bCs/>
          <w:sz w:val="24"/>
          <w:szCs w:val="24"/>
        </w:rPr>
        <w:t>Linear Search</w:t>
      </w:r>
    </w:p>
    <w:p w14:paraId="6EEF4556" w14:textId="77777777" w:rsidR="008079CB" w:rsidRDefault="00404CE6" w:rsidP="003823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4CE6">
        <w:rPr>
          <w:rFonts w:ascii="Times New Roman" w:hAnsi="Times New Roman" w:cs="Times New Roman"/>
          <w:sz w:val="24"/>
          <w:szCs w:val="24"/>
        </w:rPr>
        <w:t xml:space="preserve">Linear </w:t>
      </w:r>
      <w:r w:rsidR="00382396">
        <w:rPr>
          <w:rFonts w:ascii="Times New Roman" w:hAnsi="Times New Roman" w:cs="Times New Roman"/>
          <w:sz w:val="24"/>
          <w:szCs w:val="24"/>
        </w:rPr>
        <w:t xml:space="preserve">Search algorithm has the </w:t>
      </w:r>
      <w:r w:rsidR="008079CB">
        <w:rPr>
          <w:rFonts w:ascii="Times New Roman" w:hAnsi="Times New Roman" w:cs="Times New Roman"/>
          <w:sz w:val="24"/>
          <w:szCs w:val="24"/>
        </w:rPr>
        <w:t xml:space="preserve">Big-O Complexity </w:t>
      </w:r>
      <w:r w:rsidRPr="00404CE6">
        <w:rPr>
          <w:rFonts w:ascii="Times New Roman" w:hAnsi="Times New Roman" w:cs="Times New Roman"/>
          <w:sz w:val="24"/>
          <w:szCs w:val="24"/>
        </w:rPr>
        <w:t>Notation: O(N)</w:t>
      </w:r>
      <w:r w:rsidR="00382396">
        <w:rPr>
          <w:rFonts w:ascii="Times New Roman" w:hAnsi="Times New Roman" w:cs="Times New Roman"/>
          <w:sz w:val="24"/>
          <w:szCs w:val="24"/>
        </w:rPr>
        <w:t xml:space="preserve">. </w:t>
      </w:r>
      <w:r w:rsidR="008079CB">
        <w:rPr>
          <w:rFonts w:ascii="Times New Roman" w:hAnsi="Times New Roman" w:cs="Times New Roman"/>
          <w:sz w:val="24"/>
          <w:szCs w:val="24"/>
        </w:rPr>
        <w:t xml:space="preserve"> </w:t>
      </w:r>
      <w:r w:rsidR="00382396">
        <w:rPr>
          <w:rFonts w:ascii="Times New Roman" w:hAnsi="Times New Roman" w:cs="Times New Roman"/>
          <w:sz w:val="24"/>
          <w:szCs w:val="24"/>
        </w:rPr>
        <w:t xml:space="preserve">As the name implies </w:t>
      </w:r>
    </w:p>
    <w:p w14:paraId="036025F1" w14:textId="77777777" w:rsidR="008079CB" w:rsidRDefault="00382396" w:rsidP="00382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04CE6" w:rsidRPr="00404CE6">
        <w:rPr>
          <w:rFonts w:ascii="Times New Roman" w:hAnsi="Times New Roman" w:cs="Times New Roman"/>
          <w:sz w:val="24"/>
          <w:szCs w:val="24"/>
        </w:rPr>
        <w:t xml:space="preserve"> linear algorithm is </w:t>
      </w:r>
      <w:r>
        <w:rPr>
          <w:rFonts w:ascii="Times New Roman" w:hAnsi="Times New Roman" w:cs="Times New Roman"/>
          <w:sz w:val="24"/>
          <w:szCs w:val="24"/>
        </w:rPr>
        <w:t>applied</w:t>
      </w:r>
      <w:r w:rsidR="00404CE6" w:rsidRPr="00404CE6">
        <w:rPr>
          <w:rFonts w:ascii="Times New Roman" w:hAnsi="Times New Roman" w:cs="Times New Roman"/>
          <w:sz w:val="24"/>
          <w:szCs w:val="24"/>
        </w:rPr>
        <w:t xml:space="preserve"> when the </w:t>
      </w:r>
      <w:r>
        <w:rPr>
          <w:rFonts w:ascii="Times New Roman" w:hAnsi="Times New Roman" w:cs="Times New Roman"/>
          <w:sz w:val="24"/>
          <w:szCs w:val="24"/>
        </w:rPr>
        <w:t xml:space="preserve">algorithm’s </w:t>
      </w:r>
      <w:r w:rsidR="00404CE6" w:rsidRPr="00404CE6">
        <w:rPr>
          <w:rFonts w:ascii="Times New Roman" w:hAnsi="Times New Roman" w:cs="Times New Roman"/>
          <w:sz w:val="24"/>
          <w:szCs w:val="24"/>
        </w:rPr>
        <w:t>execution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404CE6" w:rsidRPr="00404CE6">
        <w:rPr>
          <w:rFonts w:ascii="Times New Roman" w:hAnsi="Times New Roman" w:cs="Times New Roman"/>
          <w:sz w:val="24"/>
          <w:szCs w:val="24"/>
        </w:rPr>
        <w:t>time grows direct</w:t>
      </w:r>
      <w:r>
        <w:rPr>
          <w:rFonts w:ascii="Times New Roman" w:hAnsi="Times New Roman" w:cs="Times New Roman"/>
          <w:sz w:val="24"/>
          <w:szCs w:val="24"/>
        </w:rPr>
        <w:t>ly</w:t>
      </w:r>
      <w:r w:rsidR="00404CE6" w:rsidRPr="00404CE6">
        <w:rPr>
          <w:rFonts w:ascii="Times New Roman" w:hAnsi="Times New Roman" w:cs="Times New Roman"/>
          <w:sz w:val="24"/>
          <w:szCs w:val="24"/>
        </w:rPr>
        <w:t xml:space="preserve"> proportion</w:t>
      </w:r>
      <w:r>
        <w:rPr>
          <w:rFonts w:ascii="Times New Roman" w:hAnsi="Times New Roman" w:cs="Times New Roman"/>
          <w:sz w:val="24"/>
          <w:szCs w:val="24"/>
        </w:rPr>
        <w:t>al</w:t>
      </w:r>
      <w:r w:rsidR="00404CE6" w:rsidRPr="00404CE6">
        <w:rPr>
          <w:rFonts w:ascii="Times New Roman" w:hAnsi="Times New Roman" w:cs="Times New Roman"/>
          <w:sz w:val="24"/>
          <w:szCs w:val="24"/>
        </w:rPr>
        <w:t xml:space="preserve"> to </w:t>
      </w:r>
    </w:p>
    <w:p w14:paraId="76B502B0" w14:textId="77777777" w:rsidR="008079CB" w:rsidRDefault="00404CE6" w:rsidP="00382396">
      <w:pPr>
        <w:rPr>
          <w:rFonts w:ascii="Times New Roman" w:hAnsi="Times New Roman" w:cs="Times New Roman"/>
          <w:sz w:val="24"/>
          <w:szCs w:val="24"/>
        </w:rPr>
      </w:pPr>
      <w:r w:rsidRPr="00404CE6">
        <w:rPr>
          <w:rFonts w:ascii="Times New Roman" w:hAnsi="Times New Roman" w:cs="Times New Roman"/>
          <w:sz w:val="24"/>
          <w:szCs w:val="24"/>
        </w:rPr>
        <w:t>the size of the data set</w:t>
      </w:r>
      <w:r w:rsidR="00382396">
        <w:rPr>
          <w:rFonts w:ascii="Times New Roman" w:hAnsi="Times New Roman" w:cs="Times New Roman"/>
          <w:sz w:val="24"/>
          <w:szCs w:val="24"/>
        </w:rPr>
        <w:t xml:space="preserve">. With its single loop of iteration through each dataset value, the linear </w:t>
      </w:r>
    </w:p>
    <w:p w14:paraId="004A3C2E" w14:textId="1A9C3BF6" w:rsidR="00404CE6" w:rsidRDefault="00382396" w:rsidP="00382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notation O(N) is likelier.</w:t>
      </w:r>
    </w:p>
    <w:p w14:paraId="69721D30" w14:textId="19350E3B" w:rsidR="00404CE6" w:rsidRPr="00382396" w:rsidRDefault="00382396" w:rsidP="0038239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82396">
        <w:rPr>
          <w:rFonts w:ascii="Times New Roman" w:hAnsi="Times New Roman" w:cs="Times New Roman"/>
          <w:b/>
          <w:bCs/>
          <w:sz w:val="24"/>
          <w:szCs w:val="24"/>
        </w:rPr>
        <w:t>Binary Search</w:t>
      </w:r>
    </w:p>
    <w:p w14:paraId="731143B9" w14:textId="77777777" w:rsidR="005138D5" w:rsidRDefault="00382396" w:rsidP="005138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38D5">
        <w:rPr>
          <w:rFonts w:ascii="Times New Roman" w:hAnsi="Times New Roman" w:cs="Times New Roman"/>
          <w:sz w:val="24"/>
          <w:szCs w:val="24"/>
        </w:rPr>
        <w:t xml:space="preserve">Binary searches are classical examples of logarithmic algorithms.  The logarithmic </w:t>
      </w:r>
    </w:p>
    <w:p w14:paraId="0E0629B1" w14:textId="77777777" w:rsidR="005138D5" w:rsidRDefault="00382396" w:rsidP="00404CE6">
      <w:pPr>
        <w:rPr>
          <w:rFonts w:ascii="Times New Roman" w:hAnsi="Times New Roman" w:cs="Times New Roman"/>
          <w:sz w:val="24"/>
          <w:szCs w:val="24"/>
        </w:rPr>
      </w:pPr>
      <w:r w:rsidRPr="005138D5">
        <w:rPr>
          <w:rFonts w:ascii="Times New Roman" w:hAnsi="Times New Roman" w:cs="Times New Roman"/>
          <w:sz w:val="24"/>
          <w:szCs w:val="24"/>
        </w:rPr>
        <w:t xml:space="preserve">algorithm O(log(N)) has its growth decreasing </w:t>
      </w:r>
      <w:r w:rsidR="005138D5" w:rsidRPr="005138D5">
        <w:rPr>
          <w:rFonts w:ascii="Times New Roman" w:hAnsi="Times New Roman" w:cs="Times New Roman"/>
          <w:sz w:val="24"/>
          <w:szCs w:val="24"/>
        </w:rPr>
        <w:t xml:space="preserve">with increasing dataset, to follow a logarithmic </w:t>
      </w:r>
    </w:p>
    <w:p w14:paraId="68591477" w14:textId="77777777" w:rsidR="005138D5" w:rsidRDefault="005138D5" w:rsidP="00404CE6">
      <w:pPr>
        <w:rPr>
          <w:rFonts w:ascii="Times New Roman" w:hAnsi="Times New Roman" w:cs="Times New Roman"/>
          <w:sz w:val="24"/>
          <w:szCs w:val="24"/>
        </w:rPr>
      </w:pPr>
      <w:r w:rsidRPr="005138D5">
        <w:rPr>
          <w:rFonts w:ascii="Times New Roman" w:hAnsi="Times New Roman" w:cs="Times New Roman"/>
          <w:sz w:val="24"/>
          <w:szCs w:val="24"/>
        </w:rPr>
        <w:t xml:space="preserve">curve. </w:t>
      </w:r>
      <w:r>
        <w:rPr>
          <w:rFonts w:ascii="Times New Roman" w:hAnsi="Times New Roman" w:cs="Times New Roman"/>
          <w:sz w:val="24"/>
          <w:szCs w:val="24"/>
        </w:rPr>
        <w:t xml:space="preserve"> In processing large datasets, logarithmic algorithms are more efficient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21C868" w14:textId="77777777" w:rsidR="008079CB" w:rsidRDefault="005138D5" w:rsidP="00404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exponential </w:t>
      </w:r>
      <w:r w:rsidR="008079CB">
        <w:rPr>
          <w:rFonts w:ascii="Times New Roman" w:hAnsi="Times New Roman" w:cs="Times New Roman"/>
          <w:sz w:val="24"/>
          <w:szCs w:val="24"/>
        </w:rPr>
        <w:t xml:space="preserve">or linear </w:t>
      </w:r>
      <w:r>
        <w:rPr>
          <w:rFonts w:ascii="Times New Roman" w:hAnsi="Times New Roman" w:cs="Times New Roman"/>
          <w:sz w:val="24"/>
          <w:szCs w:val="24"/>
        </w:rPr>
        <w:t xml:space="preserve">counterparts.  During a binary search, one-half of the dataset is rejected </w:t>
      </w:r>
    </w:p>
    <w:p w14:paraId="6D95948C" w14:textId="2312151C" w:rsidR="00404CE6" w:rsidRPr="005138D5" w:rsidRDefault="005138D5" w:rsidP="00404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every iteration.</w:t>
      </w:r>
    </w:p>
    <w:p w14:paraId="731F0DDA" w14:textId="77777777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40D3BFA2" w14:textId="166B7DED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34CA98EF" w14:textId="5B59C644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1E17F672" w14:textId="185641CB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4026BC13" w14:textId="2909E8A4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7C2E96D8" w14:textId="225DD04F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040D39A6" w14:textId="0A694BB5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048A0D4A" w14:textId="3F2C7BA4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28901F6B" w14:textId="3C12015F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19CB6784" w14:textId="2B4EE9CD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0D6C35D1" w14:textId="0B594C53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7BD1C4DF" w14:textId="397A8C1C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2D5DD3A2" w14:textId="038CAFF1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47466BF8" w14:textId="73A8E481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315319C8" w14:textId="5C10DD4E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0E06D666" w14:textId="375BD176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587F5D81" w14:textId="2932FC33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2401FE4E" w14:textId="7B85BEA3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54EF7E48" w14:textId="02CC6ECB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77C32507" w14:textId="14708219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3B3BA990" w14:textId="7AE4C0CA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34C51087" w14:textId="0717CA5C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36BAF18E" w14:textId="3CD1AF06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53345C3C" w14:textId="1AC34895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50C44D5A" w14:textId="15D84BA4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25DA932B" w14:textId="4D4CA220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0FF486BC" w14:textId="32E19D5C" w:rsidR="00CB1019" w:rsidRDefault="00CB1019" w:rsidP="00404CE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</w:rPr>
      </w:pPr>
    </w:p>
    <w:p w14:paraId="145E9BB4" w14:textId="0C881499" w:rsidR="00CB1019" w:rsidRPr="00CB1019" w:rsidRDefault="00CB1019" w:rsidP="00404C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</w:pPr>
    </w:p>
    <w:p w14:paraId="5B8ADAA4" w14:textId="53272C0D" w:rsidR="00CB1019" w:rsidRPr="00CB1019" w:rsidRDefault="00CB1019" w:rsidP="00404C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</w:pPr>
      <w:r w:rsidRPr="00CB1019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t>Binary Search Algorithm</w:t>
      </w:r>
      <w:r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t xml:space="preserve"> Flowchart</w:t>
      </w:r>
    </w:p>
    <w:p w14:paraId="6013CC84" w14:textId="09634827" w:rsidR="00404CE6" w:rsidRPr="00404CE6" w:rsidRDefault="00404CE6" w:rsidP="00404CE6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04CE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31A74909" wp14:editId="20FCF7DE">
            <wp:extent cx="5638800" cy="5400675"/>
            <wp:effectExtent l="0" t="0" r="0" b="9525"/>
            <wp:docPr id="2" name="Picture 2" descr="binary-search-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-search-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38D5" w:rsidRPr="00404CE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29F46290" w14:textId="414290A4" w:rsidR="00404CE6" w:rsidRDefault="00404CE6" w:rsidP="00404CE6">
      <w:pPr>
        <w:rPr>
          <w:rFonts w:ascii="Times New Roman" w:hAnsi="Times New Roman" w:cs="Times New Roman"/>
          <w:sz w:val="24"/>
          <w:szCs w:val="24"/>
        </w:rPr>
      </w:pPr>
    </w:p>
    <w:p w14:paraId="31B3B061" w14:textId="6A153AD7" w:rsidR="00404CE6" w:rsidRPr="00D2775B" w:rsidRDefault="005138D5" w:rsidP="00404CE6">
      <w:pPr>
        <w:rPr>
          <w:rFonts w:ascii="Times New Roman" w:hAnsi="Times New Roman" w:cs="Times New Roman"/>
          <w:sz w:val="24"/>
          <w:szCs w:val="24"/>
        </w:rPr>
      </w:pPr>
      <w:r w:rsidRPr="00CB1019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CB1019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CB1019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Binary Search Algorithm</w:t>
      </w:r>
      <w:r w:rsidR="00CB1019">
        <w:rPr>
          <w:rFonts w:ascii="Times New Roman" w:hAnsi="Times New Roman" w:cs="Times New Roman"/>
          <w:sz w:val="24"/>
          <w:szCs w:val="24"/>
        </w:rPr>
        <w:t xml:space="preserve"> Flowchart</w:t>
      </w:r>
      <w:r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="008079CB" w:rsidRPr="008079CB">
        <w:rPr>
          <w:rFonts w:ascii="Times New Roman" w:hAnsi="Times New Roman" w:cs="Times New Roman"/>
          <w:sz w:val="24"/>
          <w:szCs w:val="24"/>
        </w:rPr>
        <w:t>https://www.101computing.net/big-o-notation/</w:t>
      </w:r>
    </w:p>
    <w:sectPr w:rsidR="00404CE6" w:rsidRPr="00D277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C4C4" w14:textId="77777777" w:rsidR="004D5037" w:rsidRDefault="004D5037" w:rsidP="00B85FB5">
      <w:pPr>
        <w:spacing w:after="0" w:line="240" w:lineRule="auto"/>
      </w:pPr>
      <w:r>
        <w:separator/>
      </w:r>
    </w:p>
  </w:endnote>
  <w:endnote w:type="continuationSeparator" w:id="0">
    <w:p w14:paraId="3DBACA09" w14:textId="77777777" w:rsidR="004D5037" w:rsidRDefault="004D5037" w:rsidP="00B85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B304" w14:textId="77777777" w:rsidR="004D5037" w:rsidRDefault="004D5037" w:rsidP="00B85FB5">
      <w:pPr>
        <w:spacing w:after="0" w:line="240" w:lineRule="auto"/>
      </w:pPr>
      <w:r>
        <w:separator/>
      </w:r>
    </w:p>
  </w:footnote>
  <w:footnote w:type="continuationSeparator" w:id="0">
    <w:p w14:paraId="49386B35" w14:textId="77777777" w:rsidR="004D5037" w:rsidRDefault="004D5037" w:rsidP="00B85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00B7" w14:textId="301C9FBF" w:rsidR="00B85FB5" w:rsidRDefault="00B85FB5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Pr="00B85FB5">
      <w:rPr>
        <w:rFonts w:ascii="Times New Roman" w:hAnsi="Times New Roman" w:cs="Times New Roman"/>
        <w:sz w:val="24"/>
        <w:szCs w:val="24"/>
      </w:rPr>
      <w:t>E</w:t>
    </w:r>
    <w:r>
      <w:rPr>
        <w:rFonts w:ascii="Times New Roman" w:hAnsi="Times New Roman" w:cs="Times New Roman"/>
        <w:sz w:val="24"/>
        <w:szCs w:val="24"/>
      </w:rPr>
      <w:t>VALUATING SEARCHING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91"/>
    <w:rsid w:val="00382396"/>
    <w:rsid w:val="00404CE6"/>
    <w:rsid w:val="0047681C"/>
    <w:rsid w:val="004D5037"/>
    <w:rsid w:val="005138D5"/>
    <w:rsid w:val="0070630A"/>
    <w:rsid w:val="008079CB"/>
    <w:rsid w:val="008E0491"/>
    <w:rsid w:val="00B17E6A"/>
    <w:rsid w:val="00B24FD6"/>
    <w:rsid w:val="00B31AD7"/>
    <w:rsid w:val="00B42358"/>
    <w:rsid w:val="00B85FB5"/>
    <w:rsid w:val="00CB1019"/>
    <w:rsid w:val="00D2775B"/>
    <w:rsid w:val="00EA1D9C"/>
    <w:rsid w:val="00F6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1DB5"/>
  <w15:chartTrackingRefBased/>
  <w15:docId w15:val="{69A1D12D-6994-4A9E-A398-D6458F85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04C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FB5"/>
  </w:style>
  <w:style w:type="paragraph" w:styleId="Footer">
    <w:name w:val="footer"/>
    <w:basedOn w:val="Normal"/>
    <w:link w:val="FooterChar"/>
    <w:uiPriority w:val="99"/>
    <w:unhideWhenUsed/>
    <w:rsid w:val="00B85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FB5"/>
  </w:style>
  <w:style w:type="character" w:customStyle="1" w:styleId="Heading5Char">
    <w:name w:val="Heading 5 Char"/>
    <w:basedOn w:val="DefaultParagraphFont"/>
    <w:link w:val="Heading5"/>
    <w:uiPriority w:val="9"/>
    <w:rsid w:val="00404C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04C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4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Ameh</dc:creator>
  <cp:keywords/>
  <dc:description/>
  <cp:lastModifiedBy>Alexis</cp:lastModifiedBy>
  <cp:revision>2</cp:revision>
  <dcterms:created xsi:type="dcterms:W3CDTF">2023-01-24T16:53:00Z</dcterms:created>
  <dcterms:modified xsi:type="dcterms:W3CDTF">2023-01-24T16:53:00Z</dcterms:modified>
</cp:coreProperties>
</file>