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22FDB3" w14:textId="77777777" w:rsidR="007365F0" w:rsidRDefault="007365F0" w:rsidP="007365F0">
      <w:pPr>
        <w:jc w:val="center"/>
      </w:pPr>
      <w:r w:rsidRPr="007B68E2">
        <w:rPr>
          <w:noProof/>
        </w:rPr>
        <w:drawing>
          <wp:inline distT="0" distB="0" distL="0" distR="0" wp14:anchorId="76B48DB3" wp14:editId="07ACFA07">
            <wp:extent cx="4095750" cy="23133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03857" cy="2317911"/>
                    </a:xfrm>
                    <a:prstGeom prst="rect">
                      <a:avLst/>
                    </a:prstGeom>
                  </pic:spPr>
                </pic:pic>
              </a:graphicData>
            </a:graphic>
          </wp:inline>
        </w:drawing>
      </w:r>
    </w:p>
    <w:p w14:paraId="226B9DF7" w14:textId="77777777" w:rsidR="007365F0" w:rsidRDefault="007365F0" w:rsidP="007365F0">
      <w:pPr>
        <w:jc w:val="center"/>
      </w:pPr>
    </w:p>
    <w:p w14:paraId="1597C05C" w14:textId="77777777" w:rsidR="007365F0" w:rsidRDefault="007365F0" w:rsidP="007365F0"/>
    <w:p w14:paraId="79BB42AA" w14:textId="77777777" w:rsidR="007365F0" w:rsidRPr="006B3A87" w:rsidRDefault="007365F0" w:rsidP="007365F0">
      <w:pPr>
        <w:jc w:val="center"/>
        <w:rPr>
          <w:b/>
          <w:sz w:val="28"/>
        </w:rPr>
      </w:pPr>
      <w:r w:rsidRPr="006B3A87">
        <w:rPr>
          <w:b/>
          <w:sz w:val="28"/>
        </w:rPr>
        <w:t>Mobile Platform Development</w:t>
      </w:r>
    </w:p>
    <w:p w14:paraId="1FF96B45" w14:textId="77777777" w:rsidR="007365F0" w:rsidRPr="006B3A87" w:rsidRDefault="007365F0" w:rsidP="007365F0">
      <w:pPr>
        <w:jc w:val="center"/>
        <w:rPr>
          <w:b/>
          <w:sz w:val="28"/>
        </w:rPr>
      </w:pPr>
      <w:r w:rsidRPr="006B3A87">
        <w:rPr>
          <w:b/>
          <w:sz w:val="28"/>
        </w:rPr>
        <w:t>MHI322959</w:t>
      </w:r>
    </w:p>
    <w:p w14:paraId="3E95051E" w14:textId="77777777" w:rsidR="007365F0" w:rsidRPr="006B3A87" w:rsidRDefault="007365F0" w:rsidP="007365F0">
      <w:pPr>
        <w:jc w:val="center"/>
        <w:rPr>
          <w:b/>
          <w:sz w:val="28"/>
        </w:rPr>
      </w:pPr>
      <w:r w:rsidRPr="006B3A87">
        <w:rPr>
          <w:b/>
          <w:sz w:val="28"/>
        </w:rPr>
        <w:t>Session 2017/2018</w:t>
      </w:r>
      <w:r w:rsidRPr="006B3A87">
        <w:rPr>
          <w:b/>
          <w:sz w:val="28"/>
        </w:rPr>
        <w:cr/>
      </w:r>
    </w:p>
    <w:p w14:paraId="75F21B93" w14:textId="77777777" w:rsidR="007365F0" w:rsidRDefault="007365F0" w:rsidP="007365F0">
      <w:pPr>
        <w:jc w:val="center"/>
      </w:pPr>
    </w:p>
    <w:p w14:paraId="6418C1C6" w14:textId="77777777" w:rsidR="007365F0" w:rsidRDefault="007365F0" w:rsidP="007365F0"/>
    <w:p w14:paraId="24CEAE03" w14:textId="09861CA9" w:rsidR="007365F0" w:rsidRPr="00824FE5" w:rsidRDefault="007365F0" w:rsidP="007365F0">
      <w:pPr>
        <w:jc w:val="center"/>
        <w:rPr>
          <w:sz w:val="32"/>
          <w:u w:val="single"/>
        </w:rPr>
      </w:pPr>
      <w:r w:rsidRPr="00824FE5">
        <w:rPr>
          <w:sz w:val="32"/>
          <w:u w:val="single"/>
        </w:rPr>
        <w:t xml:space="preserve">Coursework Submission: </w:t>
      </w:r>
      <w:r>
        <w:rPr>
          <w:sz w:val="32"/>
          <w:u w:val="single"/>
        </w:rPr>
        <w:t>Testing</w:t>
      </w:r>
      <w:r w:rsidRPr="00824FE5">
        <w:rPr>
          <w:sz w:val="32"/>
          <w:u w:val="single"/>
        </w:rPr>
        <w:t xml:space="preserve"> Report</w:t>
      </w:r>
    </w:p>
    <w:p w14:paraId="27F65DD7" w14:textId="77777777" w:rsidR="007365F0" w:rsidRDefault="007365F0" w:rsidP="007365F0">
      <w:pPr>
        <w:jc w:val="center"/>
        <w:rPr>
          <w:sz w:val="24"/>
        </w:rPr>
      </w:pPr>
    </w:p>
    <w:p w14:paraId="317AD626" w14:textId="77777777" w:rsidR="007365F0" w:rsidRDefault="007365F0" w:rsidP="007365F0">
      <w:pPr>
        <w:jc w:val="center"/>
        <w:rPr>
          <w:sz w:val="24"/>
        </w:rPr>
      </w:pPr>
    </w:p>
    <w:p w14:paraId="50764FDD" w14:textId="77777777" w:rsidR="007365F0" w:rsidRPr="006B3A87" w:rsidRDefault="007365F0" w:rsidP="007365F0">
      <w:pPr>
        <w:jc w:val="center"/>
        <w:rPr>
          <w:sz w:val="24"/>
        </w:rPr>
      </w:pPr>
    </w:p>
    <w:p w14:paraId="65E2A5E1" w14:textId="77777777" w:rsidR="007365F0" w:rsidRPr="006B3A87" w:rsidRDefault="007365F0" w:rsidP="007365F0">
      <w:pPr>
        <w:jc w:val="center"/>
        <w:rPr>
          <w:sz w:val="28"/>
          <w:szCs w:val="28"/>
        </w:rPr>
      </w:pPr>
      <w:r w:rsidRPr="006B3A87">
        <w:rPr>
          <w:sz w:val="28"/>
          <w:szCs w:val="28"/>
        </w:rPr>
        <w:t>Nick Connell</w:t>
      </w:r>
    </w:p>
    <w:p w14:paraId="4302855A" w14:textId="77777777" w:rsidR="007365F0" w:rsidRPr="006B3A87" w:rsidRDefault="007365F0" w:rsidP="007365F0">
      <w:pPr>
        <w:jc w:val="center"/>
        <w:rPr>
          <w:sz w:val="28"/>
          <w:szCs w:val="28"/>
        </w:rPr>
      </w:pPr>
      <w:r>
        <w:rPr>
          <w:sz w:val="28"/>
          <w:szCs w:val="28"/>
        </w:rPr>
        <w:t xml:space="preserve">Matriculation Number: </w:t>
      </w:r>
      <w:r w:rsidRPr="006B3A87">
        <w:rPr>
          <w:sz w:val="28"/>
          <w:szCs w:val="28"/>
        </w:rPr>
        <w:t>S1623944</w:t>
      </w:r>
    </w:p>
    <w:p w14:paraId="52C294A7" w14:textId="77777777" w:rsidR="007365F0" w:rsidRDefault="007365F0" w:rsidP="007365F0">
      <w:pPr>
        <w:jc w:val="center"/>
      </w:pPr>
    </w:p>
    <w:p w14:paraId="0DCDA509" w14:textId="77777777" w:rsidR="007365F0" w:rsidRDefault="007365F0" w:rsidP="007365F0">
      <w:pPr>
        <w:jc w:val="center"/>
      </w:pPr>
    </w:p>
    <w:p w14:paraId="2540FFFF" w14:textId="77777777" w:rsidR="007365F0" w:rsidRDefault="007365F0" w:rsidP="007365F0">
      <w:pPr>
        <w:jc w:val="center"/>
      </w:pPr>
    </w:p>
    <w:p w14:paraId="49A9962E" w14:textId="79063DF5" w:rsidR="007365F0" w:rsidRDefault="007365F0" w:rsidP="007365F0">
      <w:pPr>
        <w:jc w:val="center"/>
      </w:pPr>
    </w:p>
    <w:p w14:paraId="7F83D38A" w14:textId="7F5758EE" w:rsidR="007365F0" w:rsidRDefault="007365F0" w:rsidP="007365F0">
      <w:pPr>
        <w:jc w:val="center"/>
      </w:pPr>
    </w:p>
    <w:p w14:paraId="54FB8FC8" w14:textId="51C7C618" w:rsidR="007365F0" w:rsidRDefault="007365F0" w:rsidP="007365F0">
      <w:pPr>
        <w:jc w:val="center"/>
      </w:pPr>
    </w:p>
    <w:p w14:paraId="780769C5" w14:textId="4F71AFB7" w:rsidR="007365F0" w:rsidRDefault="007365F0" w:rsidP="007365F0">
      <w:pPr>
        <w:jc w:val="center"/>
      </w:pPr>
    </w:p>
    <w:p w14:paraId="576ED0C7" w14:textId="336820BF" w:rsidR="007365F0" w:rsidRDefault="00CB1321" w:rsidP="002C3BCD">
      <w:pPr>
        <w:pStyle w:val="Heading2"/>
        <w:numPr>
          <w:ilvl w:val="0"/>
          <w:numId w:val="1"/>
        </w:numPr>
        <w:rPr>
          <w:b/>
        </w:rPr>
      </w:pPr>
      <w:r w:rsidRPr="00CB1321">
        <w:rPr>
          <w:b/>
        </w:rPr>
        <w:lastRenderedPageBreak/>
        <w:t>Introduction</w:t>
      </w:r>
    </w:p>
    <w:p w14:paraId="6561D591" w14:textId="5A167EBF" w:rsidR="00CB1321" w:rsidRDefault="00CB1321" w:rsidP="002C3BCD">
      <w:pPr>
        <w:pStyle w:val="NoSpacing"/>
        <w:ind w:left="720"/>
      </w:pPr>
      <w:r>
        <w:t>This report sets out to document the testing activities which took place during development of the application. It will also set out plans for future testing and how further efficient and in-depth testing could further improve the overall performance of the application.</w:t>
      </w:r>
    </w:p>
    <w:p w14:paraId="12A014C2" w14:textId="2B65ADD4" w:rsidR="00CB1321" w:rsidRDefault="00CB1321" w:rsidP="00CB1321">
      <w:pPr>
        <w:pStyle w:val="NoSpacing"/>
      </w:pPr>
    </w:p>
    <w:p w14:paraId="76CA7A53" w14:textId="48D487E9" w:rsidR="00CB1321" w:rsidRDefault="002B509B" w:rsidP="002C3BCD">
      <w:pPr>
        <w:pStyle w:val="Heading2"/>
        <w:numPr>
          <w:ilvl w:val="0"/>
          <w:numId w:val="1"/>
        </w:numPr>
        <w:rPr>
          <w:b/>
        </w:rPr>
      </w:pPr>
      <w:r w:rsidRPr="002B509B">
        <w:rPr>
          <w:b/>
        </w:rPr>
        <w:t>Testing</w:t>
      </w:r>
      <w:r w:rsidR="002C3BCD">
        <w:rPr>
          <w:b/>
        </w:rPr>
        <w:t xml:space="preserve"> Types &amp;</w:t>
      </w:r>
      <w:r w:rsidRPr="002B509B">
        <w:rPr>
          <w:b/>
        </w:rPr>
        <w:t xml:space="preserve"> Techniques</w:t>
      </w:r>
    </w:p>
    <w:p w14:paraId="5C98FEC0" w14:textId="1264C5C5" w:rsidR="002B509B" w:rsidRDefault="002B509B" w:rsidP="002C3BCD">
      <w:pPr>
        <w:pStyle w:val="NoSpacing"/>
        <w:ind w:firstLine="720"/>
      </w:pPr>
      <w:r>
        <w:t>Testing primarily comes falls under two technique categories: Black Box and White Box.</w:t>
      </w:r>
    </w:p>
    <w:p w14:paraId="6DD01F29" w14:textId="5E5E4CB3" w:rsidR="002B509B" w:rsidRDefault="002B509B" w:rsidP="002B509B">
      <w:pPr>
        <w:pStyle w:val="NoSpacing"/>
      </w:pPr>
    </w:p>
    <w:p w14:paraId="5B467145" w14:textId="1A2036E7" w:rsidR="002B509B" w:rsidRDefault="002B509B" w:rsidP="002B509B">
      <w:pPr>
        <w:pStyle w:val="NoSpacing"/>
        <w:ind w:left="720"/>
      </w:pPr>
      <w:r>
        <w:t xml:space="preserve">• </w:t>
      </w:r>
      <w:r w:rsidRPr="002B509B">
        <w:rPr>
          <w:b/>
        </w:rPr>
        <w:t>Black Box Testing:</w:t>
      </w:r>
    </w:p>
    <w:p w14:paraId="0558F6B3" w14:textId="2D17D515" w:rsidR="002B509B" w:rsidRDefault="002B509B" w:rsidP="002B509B">
      <w:pPr>
        <w:pStyle w:val="NoSpacing"/>
        <w:ind w:left="720"/>
      </w:pPr>
      <w:r>
        <w:t>This form of testing is carried out with no prior knowledge of the systems and its workings. This is typically carried out by users who have been invited to do so who will have no bias whilst carrying out their tests.</w:t>
      </w:r>
    </w:p>
    <w:p w14:paraId="6337A83F" w14:textId="0E4A8D9C" w:rsidR="002B509B" w:rsidRDefault="002B509B" w:rsidP="002B509B">
      <w:pPr>
        <w:pStyle w:val="NoSpacing"/>
        <w:ind w:left="720"/>
      </w:pPr>
      <w:r>
        <w:t xml:space="preserve">• </w:t>
      </w:r>
      <w:r w:rsidRPr="002B509B">
        <w:rPr>
          <w:b/>
        </w:rPr>
        <w:t>White-box Testing:</w:t>
      </w:r>
    </w:p>
    <w:p w14:paraId="43DAB1F0" w14:textId="15AE2EE6" w:rsidR="002B509B" w:rsidRDefault="002B509B" w:rsidP="002B509B">
      <w:pPr>
        <w:pStyle w:val="NoSpacing"/>
        <w:ind w:left="720"/>
      </w:pPr>
      <w:r>
        <w:t>Contrary to this the Black Box technique, this approach sees the users with some previous knowledge or at least an understanding of how certain functions and interfaces should react and respond. This project primarily follows this technique as the single developer of the application (in its current state) will carry out all initial testing.</w:t>
      </w:r>
    </w:p>
    <w:p w14:paraId="55E106AE" w14:textId="68FE8557" w:rsidR="002B509B" w:rsidRDefault="002B509B" w:rsidP="002B509B">
      <w:pPr>
        <w:pStyle w:val="NoSpacing"/>
      </w:pPr>
    </w:p>
    <w:p w14:paraId="47E71A1F" w14:textId="70DC51AA" w:rsidR="002B509B" w:rsidRDefault="002B509B" w:rsidP="002C3BCD">
      <w:pPr>
        <w:pStyle w:val="NoSpacing"/>
        <w:ind w:left="720"/>
      </w:pPr>
      <w:r>
        <w:t>In a professional environment, both techniques would be utilized extensively having a range of users carry out tests in various forms of testing types, including Unit testing, interface testing and system testing amongst many others.</w:t>
      </w:r>
      <w:r w:rsidR="002C3BCD">
        <w:t xml:space="preserve"> </w:t>
      </w:r>
    </w:p>
    <w:p w14:paraId="36F13A3B" w14:textId="77777777" w:rsidR="002C3BCD" w:rsidRDefault="002C3BCD" w:rsidP="002C3BCD">
      <w:pPr>
        <w:pStyle w:val="NoSpacing"/>
        <w:ind w:left="720"/>
      </w:pPr>
    </w:p>
    <w:p w14:paraId="53D3CE47" w14:textId="2947E10B" w:rsidR="002C3BCD" w:rsidRDefault="002C3BCD" w:rsidP="002C3BCD">
      <w:pPr>
        <w:pStyle w:val="NoSpacing"/>
        <w:ind w:left="720"/>
      </w:pPr>
      <w:r>
        <w:t>Two testing strategies which may also be utilized are Top-Down and Bottom-Up testing. As their names suggest, top down involves testing the application at a very low level, and testing the bottom from the very smallest, individual components, in isolation to see if they work independently of each other. In the instance of Bottom-Up, these tests are usually carried out during Unit testing. The testing at this stage of development will incorporate both techniques.</w:t>
      </w:r>
    </w:p>
    <w:p w14:paraId="628927CF" w14:textId="5F53AF7D" w:rsidR="002B509B" w:rsidRDefault="002B509B" w:rsidP="002B509B">
      <w:pPr>
        <w:pStyle w:val="NoSpacing"/>
      </w:pPr>
    </w:p>
    <w:p w14:paraId="2880483F" w14:textId="2BBBD12C" w:rsidR="002C3BCD" w:rsidRDefault="00AE5291" w:rsidP="002C3BCD">
      <w:pPr>
        <w:pStyle w:val="Heading2"/>
        <w:numPr>
          <w:ilvl w:val="0"/>
          <w:numId w:val="1"/>
        </w:numPr>
        <w:rPr>
          <w:b/>
        </w:rPr>
      </w:pPr>
      <w:r>
        <w:rPr>
          <w:b/>
        </w:rPr>
        <w:t>Interface Testing</w:t>
      </w:r>
    </w:p>
    <w:p w14:paraId="5F545ED2" w14:textId="4730F470" w:rsidR="00AE5291" w:rsidRDefault="00AE5291" w:rsidP="00AE5291">
      <w:pPr>
        <w:pStyle w:val="NoSpacing"/>
        <w:ind w:left="720"/>
      </w:pPr>
      <w:r>
        <w:t xml:space="preserve">This section of testing will include </w:t>
      </w:r>
      <w:r w:rsidR="00D21C2D">
        <w:t>several types</w:t>
      </w:r>
      <w:r>
        <w:t xml:space="preserve"> of testing of the interface to check the application is displaying as </w:t>
      </w:r>
      <w:r w:rsidR="00D21C2D">
        <w:t>expected in both portrait and landscape orientation of the device. This is an important phase of testing because it ensures all on screen elements are positioned as per the specifications and their respective reason for being placed where they have been chosen to (such as full width buttons as outlined in the HCI section of the design document).</w:t>
      </w:r>
    </w:p>
    <w:p w14:paraId="3C1E3C0A" w14:textId="6EF20CD1" w:rsidR="00D21C2D" w:rsidRDefault="00D21C2D" w:rsidP="00AE5291">
      <w:pPr>
        <w:pStyle w:val="NoSpacing"/>
        <w:ind w:left="720"/>
      </w:pPr>
    </w:p>
    <w:p w14:paraId="56E2AF2D" w14:textId="66A0193C" w:rsidR="00D21C2D" w:rsidRDefault="00D21C2D" w:rsidP="00AE5291">
      <w:pPr>
        <w:pStyle w:val="NoSpacing"/>
        <w:ind w:left="720"/>
      </w:pPr>
      <w:r>
        <w:t>The following subsections will describe what is being tested for, the expected result and the actual result. If there have been any discrepancies found these will also be documented. However, if the result is as expected, there will be no further notes. There will also be some screenshots during development to accompany these results.</w:t>
      </w:r>
    </w:p>
    <w:p w14:paraId="5781C78A" w14:textId="77777777" w:rsidR="00AE5291" w:rsidRPr="00AE5291" w:rsidRDefault="00AE5291" w:rsidP="00AE5291">
      <w:pPr>
        <w:pStyle w:val="NoSpacing"/>
        <w:ind w:left="720"/>
      </w:pPr>
    </w:p>
    <w:p w14:paraId="47E7AC35" w14:textId="3E3EAED9" w:rsidR="002C3BCD" w:rsidRPr="002C3BCD" w:rsidRDefault="002C3BCD" w:rsidP="002C3BCD">
      <w:pPr>
        <w:pStyle w:val="NoSpacing"/>
        <w:numPr>
          <w:ilvl w:val="1"/>
          <w:numId w:val="1"/>
        </w:numPr>
        <w:rPr>
          <w:b/>
        </w:rPr>
      </w:pPr>
      <w:r w:rsidRPr="002C3BCD">
        <w:rPr>
          <w:b/>
        </w:rPr>
        <w:t>Main Activity (Portrait and Landscape)</w:t>
      </w:r>
    </w:p>
    <w:p w14:paraId="57B4B7C9" w14:textId="550C65FF" w:rsidR="002C3BCD" w:rsidRDefault="002C3BCD" w:rsidP="002C3BCD">
      <w:pPr>
        <w:pStyle w:val="NoSpacing"/>
        <w:ind w:left="1080"/>
      </w:pPr>
      <w:r>
        <w:t xml:space="preserve">Description: Check main activity displays both orientations in a similar, consistent </w:t>
      </w:r>
      <w:r w:rsidR="00050406">
        <w:t xml:space="preserve">   </w:t>
      </w:r>
      <w:r>
        <w:t>manner.</w:t>
      </w:r>
    </w:p>
    <w:p w14:paraId="57B1BFC0" w14:textId="79339FD8" w:rsidR="00050406" w:rsidRDefault="00050406" w:rsidP="002C3BCD">
      <w:pPr>
        <w:pStyle w:val="NoSpacing"/>
        <w:ind w:left="1080"/>
      </w:pPr>
    </w:p>
    <w:p w14:paraId="13A8EF0B" w14:textId="0B2D0412" w:rsidR="00050406" w:rsidRDefault="00050406" w:rsidP="002C3BCD">
      <w:pPr>
        <w:pStyle w:val="NoSpacing"/>
        <w:ind w:left="1080"/>
      </w:pPr>
      <w:r>
        <w:t>Expected result: Pages should look similar when orientation changes</w:t>
      </w:r>
    </w:p>
    <w:p w14:paraId="1F424B02" w14:textId="30646E8F" w:rsidR="00050406" w:rsidRDefault="00050406" w:rsidP="002C3BCD">
      <w:pPr>
        <w:pStyle w:val="NoSpacing"/>
        <w:ind w:left="1080"/>
      </w:pPr>
    </w:p>
    <w:p w14:paraId="1CAC4194" w14:textId="35FDA164" w:rsidR="00050406" w:rsidRDefault="00050406" w:rsidP="00050406">
      <w:pPr>
        <w:pStyle w:val="NoSpacing"/>
        <w:ind w:left="1080"/>
      </w:pPr>
      <w:r>
        <w:t>Result: Success</w:t>
      </w:r>
    </w:p>
    <w:p w14:paraId="4E228099" w14:textId="70864256" w:rsidR="00050406" w:rsidRDefault="00D21C2D" w:rsidP="002C3BCD">
      <w:pPr>
        <w:pStyle w:val="NoSpacing"/>
        <w:ind w:left="1080"/>
      </w:pPr>
      <w:r>
        <w:rPr>
          <w:noProof/>
        </w:rPr>
        <w:lastRenderedPageBreak/>
        <w:drawing>
          <wp:anchor distT="0" distB="0" distL="114300" distR="114300" simplePos="0" relativeHeight="251658240" behindDoc="0" locked="0" layoutInCell="1" allowOverlap="1" wp14:anchorId="7ECED677" wp14:editId="6FB89FC9">
            <wp:simplePos x="0" y="0"/>
            <wp:positionH relativeFrom="column">
              <wp:posOffset>689610</wp:posOffset>
            </wp:positionH>
            <wp:positionV relativeFrom="paragraph">
              <wp:posOffset>8255</wp:posOffset>
            </wp:positionV>
            <wp:extent cx="1500505" cy="2564130"/>
            <wp:effectExtent l="0" t="0" r="444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1500505" cy="2564130"/>
                    </a:xfrm>
                    <a:prstGeom prst="rect">
                      <a:avLst/>
                    </a:prstGeom>
                  </pic:spPr>
                </pic:pic>
              </a:graphicData>
            </a:graphic>
            <wp14:sizeRelH relativeFrom="margin">
              <wp14:pctWidth>0</wp14:pctWidth>
            </wp14:sizeRelH>
            <wp14:sizeRelV relativeFrom="margin">
              <wp14:pctHeight>0</wp14:pctHeight>
            </wp14:sizeRelV>
          </wp:anchor>
        </w:drawing>
      </w:r>
      <w:r w:rsidR="00050406">
        <w:rPr>
          <w:noProof/>
        </w:rPr>
        <w:drawing>
          <wp:anchor distT="0" distB="0" distL="114300" distR="114300" simplePos="0" relativeHeight="251659264" behindDoc="0" locked="0" layoutInCell="1" allowOverlap="1" wp14:anchorId="1F76CDEA" wp14:editId="60A102C6">
            <wp:simplePos x="0" y="0"/>
            <wp:positionH relativeFrom="column">
              <wp:posOffset>2389073</wp:posOffset>
            </wp:positionH>
            <wp:positionV relativeFrom="paragraph">
              <wp:posOffset>175260</wp:posOffset>
            </wp:positionV>
            <wp:extent cx="3088005" cy="18516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8005" cy="1851660"/>
                    </a:xfrm>
                    <a:prstGeom prst="rect">
                      <a:avLst/>
                    </a:prstGeom>
                    <a:noFill/>
                  </pic:spPr>
                </pic:pic>
              </a:graphicData>
            </a:graphic>
            <wp14:sizeRelH relativeFrom="margin">
              <wp14:pctWidth>0</wp14:pctWidth>
            </wp14:sizeRelH>
            <wp14:sizeRelV relativeFrom="margin">
              <wp14:pctHeight>0</wp14:pctHeight>
            </wp14:sizeRelV>
          </wp:anchor>
        </w:drawing>
      </w:r>
    </w:p>
    <w:p w14:paraId="31A96871" w14:textId="1625AB8E" w:rsidR="00050406" w:rsidRDefault="00050406" w:rsidP="002C3BCD">
      <w:pPr>
        <w:pStyle w:val="NoSpacing"/>
        <w:ind w:left="1080"/>
      </w:pPr>
    </w:p>
    <w:p w14:paraId="4BE87690" w14:textId="77777777" w:rsidR="00D21C2D" w:rsidRDefault="00D21C2D" w:rsidP="002C3BCD">
      <w:pPr>
        <w:pStyle w:val="NoSpacing"/>
        <w:ind w:left="1080"/>
        <w:rPr>
          <w:b/>
        </w:rPr>
      </w:pPr>
    </w:p>
    <w:p w14:paraId="54775241" w14:textId="26F4F0FC" w:rsidR="00D21C2D" w:rsidRDefault="00D21C2D" w:rsidP="002C3BCD">
      <w:pPr>
        <w:pStyle w:val="NoSpacing"/>
        <w:ind w:left="1080"/>
        <w:rPr>
          <w:b/>
        </w:rPr>
      </w:pPr>
    </w:p>
    <w:p w14:paraId="1DCDB363" w14:textId="77777777" w:rsidR="00D21C2D" w:rsidRDefault="00D21C2D" w:rsidP="002C3BCD">
      <w:pPr>
        <w:pStyle w:val="NoSpacing"/>
        <w:ind w:left="1080"/>
        <w:rPr>
          <w:b/>
        </w:rPr>
      </w:pPr>
    </w:p>
    <w:p w14:paraId="0063EE99" w14:textId="301944F6" w:rsidR="002C3BCD" w:rsidRPr="00050406" w:rsidRDefault="00050406" w:rsidP="002C3BCD">
      <w:pPr>
        <w:pStyle w:val="NoSpacing"/>
        <w:ind w:left="1080"/>
        <w:rPr>
          <w:b/>
        </w:rPr>
      </w:pPr>
      <w:r>
        <w:rPr>
          <w:b/>
        </w:rPr>
        <w:t>3.2 Current Incident (Portrait and Landscape)</w:t>
      </w:r>
    </w:p>
    <w:p w14:paraId="2339BE6F" w14:textId="37994719" w:rsidR="00050406" w:rsidRDefault="00050406" w:rsidP="00050406">
      <w:pPr>
        <w:pStyle w:val="NoSpacing"/>
        <w:ind w:left="1440"/>
      </w:pPr>
      <w:r>
        <w:t>Description: Check main activity displays both orientations in a similar, consistent    manner.</w:t>
      </w:r>
    </w:p>
    <w:p w14:paraId="794B6803" w14:textId="77777777" w:rsidR="00050406" w:rsidRDefault="00050406" w:rsidP="00050406">
      <w:pPr>
        <w:pStyle w:val="NoSpacing"/>
        <w:ind w:left="1080"/>
      </w:pPr>
    </w:p>
    <w:p w14:paraId="5CE22410" w14:textId="77777777" w:rsidR="00050406" w:rsidRDefault="00050406" w:rsidP="00050406">
      <w:pPr>
        <w:pStyle w:val="NoSpacing"/>
        <w:ind w:left="1080" w:firstLine="360"/>
      </w:pPr>
      <w:r>
        <w:t>Expected result: Pages should look similar when orientation changes</w:t>
      </w:r>
    </w:p>
    <w:p w14:paraId="6A8E6615" w14:textId="77777777" w:rsidR="00050406" w:rsidRDefault="00050406" w:rsidP="00050406">
      <w:pPr>
        <w:pStyle w:val="NoSpacing"/>
        <w:ind w:left="1080"/>
      </w:pPr>
    </w:p>
    <w:p w14:paraId="73EF1F86" w14:textId="1C07172A" w:rsidR="00050406" w:rsidRDefault="00050406" w:rsidP="00050406">
      <w:pPr>
        <w:pStyle w:val="NoSpacing"/>
        <w:ind w:left="1080" w:firstLine="360"/>
      </w:pPr>
      <w:r>
        <w:t>Result: Success</w:t>
      </w:r>
    </w:p>
    <w:p w14:paraId="571077EE" w14:textId="4658719B" w:rsidR="00050406" w:rsidRDefault="00050406" w:rsidP="00050406">
      <w:pPr>
        <w:pStyle w:val="NoSpacing"/>
        <w:ind w:left="1080" w:firstLine="360"/>
      </w:pPr>
      <w:r w:rsidRPr="00050406">
        <w:rPr>
          <w:noProof/>
        </w:rPr>
        <w:drawing>
          <wp:inline distT="0" distB="0" distL="0" distR="0" wp14:anchorId="11BE28B1" wp14:editId="10019F09">
            <wp:extent cx="1708030" cy="303780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32662" cy="3081614"/>
                    </a:xfrm>
                    <a:prstGeom prst="rect">
                      <a:avLst/>
                    </a:prstGeom>
                  </pic:spPr>
                </pic:pic>
              </a:graphicData>
            </a:graphic>
          </wp:inline>
        </w:drawing>
      </w:r>
      <w:r>
        <w:t xml:space="preserve">      </w:t>
      </w:r>
    </w:p>
    <w:p w14:paraId="4C11C7A2" w14:textId="328D2AB8" w:rsidR="00050406" w:rsidRDefault="00050406" w:rsidP="00050406">
      <w:pPr>
        <w:pStyle w:val="NoSpacing"/>
      </w:pPr>
    </w:p>
    <w:p w14:paraId="43A750DF" w14:textId="66E98618" w:rsidR="00D21C2D" w:rsidRDefault="00D21C2D" w:rsidP="00050406">
      <w:pPr>
        <w:pStyle w:val="NoSpacing"/>
      </w:pPr>
      <w:r w:rsidRPr="00050406">
        <w:rPr>
          <w:noProof/>
        </w:rPr>
        <w:drawing>
          <wp:anchor distT="0" distB="0" distL="114300" distR="114300" simplePos="0" relativeHeight="251660288" behindDoc="0" locked="0" layoutInCell="1" allowOverlap="1" wp14:anchorId="14FB6CA4" wp14:editId="456EF3D3">
            <wp:simplePos x="0" y="0"/>
            <wp:positionH relativeFrom="margin">
              <wp:posOffset>888520</wp:posOffset>
            </wp:positionH>
            <wp:positionV relativeFrom="paragraph">
              <wp:posOffset>12664</wp:posOffset>
            </wp:positionV>
            <wp:extent cx="3079630" cy="1731569"/>
            <wp:effectExtent l="0" t="0" r="6985" b="2540"/>
            <wp:wrapThrough wrapText="bothSides">
              <wp:wrapPolygon edited="0">
                <wp:start x="0" y="0"/>
                <wp:lineTo x="0" y="21394"/>
                <wp:lineTo x="21515" y="21394"/>
                <wp:lineTo x="2151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9630" cy="1731569"/>
                    </a:xfrm>
                    <a:prstGeom prst="rect">
                      <a:avLst/>
                    </a:prstGeom>
                  </pic:spPr>
                </pic:pic>
              </a:graphicData>
            </a:graphic>
            <wp14:sizeRelH relativeFrom="margin">
              <wp14:pctWidth>0</wp14:pctWidth>
            </wp14:sizeRelH>
            <wp14:sizeRelV relativeFrom="margin">
              <wp14:pctHeight>0</wp14:pctHeight>
            </wp14:sizeRelV>
          </wp:anchor>
        </w:drawing>
      </w:r>
    </w:p>
    <w:p w14:paraId="2E7935BF" w14:textId="0B4CFA9D" w:rsidR="00D21C2D" w:rsidRDefault="00D21C2D" w:rsidP="00050406">
      <w:pPr>
        <w:pStyle w:val="NoSpacing"/>
      </w:pPr>
    </w:p>
    <w:p w14:paraId="23F8254C" w14:textId="01BBA490" w:rsidR="00D21C2D" w:rsidRDefault="00D21C2D" w:rsidP="00050406">
      <w:pPr>
        <w:pStyle w:val="NoSpacing"/>
      </w:pPr>
    </w:p>
    <w:p w14:paraId="16A4D486" w14:textId="4C54A923" w:rsidR="00D21C2D" w:rsidRDefault="00D21C2D" w:rsidP="00050406">
      <w:pPr>
        <w:pStyle w:val="NoSpacing"/>
      </w:pPr>
    </w:p>
    <w:p w14:paraId="78913815" w14:textId="5062E7D3" w:rsidR="00D21C2D" w:rsidRDefault="00D21C2D" w:rsidP="00050406">
      <w:pPr>
        <w:pStyle w:val="NoSpacing"/>
      </w:pPr>
    </w:p>
    <w:p w14:paraId="7B196666" w14:textId="187A5B28" w:rsidR="00D21C2D" w:rsidRDefault="00D21C2D" w:rsidP="00050406">
      <w:pPr>
        <w:pStyle w:val="NoSpacing"/>
      </w:pPr>
    </w:p>
    <w:p w14:paraId="2907CA00" w14:textId="2ADD2BE2" w:rsidR="00D21C2D" w:rsidRDefault="00D21C2D" w:rsidP="00050406">
      <w:pPr>
        <w:pStyle w:val="NoSpacing"/>
      </w:pPr>
    </w:p>
    <w:p w14:paraId="01E93454" w14:textId="6A8928F8" w:rsidR="00D21C2D" w:rsidRDefault="00D21C2D" w:rsidP="00050406">
      <w:pPr>
        <w:pStyle w:val="NoSpacing"/>
      </w:pPr>
    </w:p>
    <w:p w14:paraId="2AF5A39D" w14:textId="00C5DE8A" w:rsidR="00D21C2D" w:rsidRDefault="00D21C2D" w:rsidP="00050406">
      <w:pPr>
        <w:pStyle w:val="NoSpacing"/>
      </w:pPr>
    </w:p>
    <w:p w14:paraId="41F708CF" w14:textId="3D19BB47" w:rsidR="00D21C2D" w:rsidRDefault="00D21C2D" w:rsidP="00050406">
      <w:pPr>
        <w:pStyle w:val="NoSpacing"/>
      </w:pPr>
    </w:p>
    <w:p w14:paraId="1F325C13" w14:textId="77777777" w:rsidR="00D21C2D" w:rsidRDefault="00D21C2D" w:rsidP="00050406">
      <w:pPr>
        <w:pStyle w:val="NoSpacing"/>
      </w:pPr>
    </w:p>
    <w:p w14:paraId="0D9D0C47" w14:textId="77777777" w:rsidR="00D21C2D" w:rsidRDefault="00D21C2D" w:rsidP="00050406">
      <w:pPr>
        <w:pStyle w:val="NoSpacing"/>
      </w:pPr>
    </w:p>
    <w:p w14:paraId="123B7670" w14:textId="4560576F" w:rsidR="00050406" w:rsidRPr="00050406" w:rsidRDefault="00050406" w:rsidP="00050406">
      <w:pPr>
        <w:pStyle w:val="NoSpacing"/>
        <w:ind w:left="1080"/>
        <w:rPr>
          <w:b/>
        </w:rPr>
      </w:pPr>
      <w:r>
        <w:rPr>
          <w:b/>
        </w:rPr>
        <w:t>3.3 Planned Roadworks (Portrait and Landscape)</w:t>
      </w:r>
    </w:p>
    <w:p w14:paraId="0E3B5B97" w14:textId="77777777" w:rsidR="00050406" w:rsidRDefault="00050406" w:rsidP="00050406">
      <w:pPr>
        <w:pStyle w:val="NoSpacing"/>
        <w:ind w:left="1440"/>
      </w:pPr>
      <w:r>
        <w:t>Description: Check main activity displays both orientations in a similar, consistent    manner.</w:t>
      </w:r>
    </w:p>
    <w:p w14:paraId="16356C7A" w14:textId="77777777" w:rsidR="00050406" w:rsidRDefault="00050406" w:rsidP="00050406">
      <w:pPr>
        <w:pStyle w:val="NoSpacing"/>
        <w:ind w:left="1080"/>
      </w:pPr>
    </w:p>
    <w:p w14:paraId="1A8F35C7" w14:textId="77777777" w:rsidR="00050406" w:rsidRDefault="00050406" w:rsidP="00050406">
      <w:pPr>
        <w:pStyle w:val="NoSpacing"/>
        <w:ind w:left="1080" w:firstLine="360"/>
      </w:pPr>
      <w:r>
        <w:t>Expected result: Pages should look similar when orientation changes</w:t>
      </w:r>
    </w:p>
    <w:p w14:paraId="030EC247" w14:textId="77777777" w:rsidR="00050406" w:rsidRDefault="00050406" w:rsidP="00050406">
      <w:pPr>
        <w:pStyle w:val="NoSpacing"/>
        <w:ind w:left="1080"/>
      </w:pPr>
    </w:p>
    <w:p w14:paraId="10FF664F" w14:textId="70B1B9A1" w:rsidR="002C3BCD" w:rsidRPr="002C3BCD" w:rsidRDefault="00050406" w:rsidP="00FE72F4">
      <w:pPr>
        <w:pStyle w:val="NoSpacing"/>
        <w:ind w:left="1080" w:firstLine="360"/>
      </w:pPr>
      <w:r>
        <w:t>Result: Success</w:t>
      </w:r>
    </w:p>
    <w:p w14:paraId="18D34846" w14:textId="44861AC2" w:rsidR="002C3BCD" w:rsidRPr="002C3BCD" w:rsidRDefault="00FE72F4" w:rsidP="00FE72F4">
      <w:pPr>
        <w:rPr>
          <w:b/>
        </w:rPr>
      </w:pPr>
      <w:r>
        <w:rPr>
          <w:b/>
        </w:rPr>
        <w:t xml:space="preserve">                            </w:t>
      </w:r>
      <w:r w:rsidRPr="00FE72F4">
        <w:rPr>
          <w:noProof/>
        </w:rPr>
        <w:drawing>
          <wp:inline distT="0" distB="0" distL="0" distR="0" wp14:anchorId="6540A469" wp14:editId="48C89256">
            <wp:extent cx="1726696" cy="3071004"/>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38546" cy="3092080"/>
                    </a:xfrm>
                    <a:prstGeom prst="rect">
                      <a:avLst/>
                    </a:prstGeom>
                  </pic:spPr>
                </pic:pic>
              </a:graphicData>
            </a:graphic>
          </wp:inline>
        </w:drawing>
      </w:r>
      <w:r>
        <w:rPr>
          <w:b/>
        </w:rPr>
        <w:t xml:space="preserve">   </w:t>
      </w:r>
      <w:r w:rsidRPr="00FE72F4">
        <w:rPr>
          <w:noProof/>
        </w:rPr>
        <w:drawing>
          <wp:inline distT="0" distB="0" distL="0" distR="0" wp14:anchorId="59372364" wp14:editId="348A65CE">
            <wp:extent cx="3001992" cy="1687914"/>
            <wp:effectExtent l="0" t="0" r="825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43813" cy="1711428"/>
                    </a:xfrm>
                    <a:prstGeom prst="rect">
                      <a:avLst/>
                    </a:prstGeom>
                  </pic:spPr>
                </pic:pic>
              </a:graphicData>
            </a:graphic>
          </wp:inline>
        </w:drawing>
      </w:r>
    </w:p>
    <w:p w14:paraId="3AB1B855" w14:textId="77777777" w:rsidR="002B509B" w:rsidRPr="002B509B" w:rsidRDefault="002B509B" w:rsidP="002B509B">
      <w:pPr>
        <w:pStyle w:val="NoSpacing"/>
      </w:pPr>
    </w:p>
    <w:p w14:paraId="6668EED0" w14:textId="7782725E" w:rsidR="00CB1321" w:rsidRPr="00CB1321" w:rsidRDefault="00CB1321" w:rsidP="00CB1321">
      <w:pPr>
        <w:pStyle w:val="NoSpacing"/>
      </w:pPr>
    </w:p>
    <w:p w14:paraId="09F33390" w14:textId="77777777" w:rsidR="007365F0" w:rsidRDefault="007365F0" w:rsidP="00FE72F4"/>
    <w:p w14:paraId="520DCE6A" w14:textId="5EE08B9A" w:rsidR="007365F0" w:rsidRDefault="005C6E2C" w:rsidP="005C6E2C">
      <w:pPr>
        <w:pStyle w:val="Heading2"/>
        <w:numPr>
          <w:ilvl w:val="0"/>
          <w:numId w:val="1"/>
        </w:numPr>
        <w:rPr>
          <w:b/>
        </w:rPr>
      </w:pPr>
      <w:r w:rsidRPr="005C6E2C">
        <w:rPr>
          <w:b/>
        </w:rPr>
        <w:t>Functionality Testing</w:t>
      </w:r>
    </w:p>
    <w:p w14:paraId="67587147" w14:textId="1CDCD7AF" w:rsidR="005C6E2C" w:rsidRDefault="005C6E2C" w:rsidP="005C6E2C">
      <w:pPr>
        <w:pStyle w:val="NoSpacing"/>
        <w:ind w:left="720"/>
      </w:pPr>
      <w:r>
        <w:t>This section is going to focus on the testing of the various functions and other relevant code which makes up the functionality of the application.</w:t>
      </w:r>
      <w:r w:rsidR="00E61E80">
        <w:t xml:space="preserve"> The code being tested will be taken from two files: CurrentIncidents.java and PlannedRoadWorks.java, as per the </w:t>
      </w:r>
      <w:r w:rsidR="00D542E4">
        <w:t>specification, to</w:t>
      </w:r>
      <w:r w:rsidR="00E61E80">
        <w:t xml:space="preserve"> demonstrate various testing activities and their results.</w:t>
      </w:r>
    </w:p>
    <w:p w14:paraId="5F4B16E2" w14:textId="5EB9D2C9" w:rsidR="00D542E4" w:rsidRDefault="00D542E4" w:rsidP="005C6E2C">
      <w:pPr>
        <w:pStyle w:val="NoSpacing"/>
        <w:ind w:left="720"/>
      </w:pPr>
    </w:p>
    <w:p w14:paraId="19D85E6F" w14:textId="70B2211F" w:rsidR="00D542E4" w:rsidRDefault="00D542E4" w:rsidP="005C6E2C">
      <w:pPr>
        <w:pStyle w:val="NoSpacing"/>
        <w:ind w:left="720"/>
      </w:pPr>
      <w:r>
        <w:t xml:space="preserve">One of the main tools which I utilized during this process was to use the Android Studio </w:t>
      </w:r>
      <w:r w:rsidR="00F705E6">
        <w:t xml:space="preserve">Logcat to keep track of </w:t>
      </w:r>
      <w:r w:rsidR="001123C8">
        <w:t>notable events</w:t>
      </w:r>
      <w:r w:rsidR="00F705E6">
        <w:t xml:space="preserve"> through the applications usage. These are mainly categorised through simple lettering denotations specifying the significance of a certain action taking place (or not taking place). Some of these include:</w:t>
      </w:r>
    </w:p>
    <w:p w14:paraId="2F0E9E67" w14:textId="77777777" w:rsidR="00F705E6" w:rsidRDefault="00F705E6" w:rsidP="005C6E2C">
      <w:pPr>
        <w:pStyle w:val="NoSpacing"/>
        <w:ind w:left="720"/>
      </w:pPr>
    </w:p>
    <w:p w14:paraId="1AFD9B4F" w14:textId="37B34451" w:rsidR="00F705E6" w:rsidRDefault="00F705E6" w:rsidP="00F705E6">
      <w:pPr>
        <w:pStyle w:val="NoSpacing"/>
        <w:numPr>
          <w:ilvl w:val="0"/>
          <w:numId w:val="2"/>
        </w:numPr>
      </w:pPr>
      <w:r>
        <w:t>e = Error</w:t>
      </w:r>
    </w:p>
    <w:p w14:paraId="7350B96E" w14:textId="5E0C804F" w:rsidR="00F705E6" w:rsidRDefault="00F705E6" w:rsidP="00F705E6">
      <w:pPr>
        <w:pStyle w:val="NoSpacing"/>
        <w:numPr>
          <w:ilvl w:val="0"/>
          <w:numId w:val="2"/>
        </w:numPr>
      </w:pPr>
      <w:r>
        <w:t>w = Warning</w:t>
      </w:r>
    </w:p>
    <w:p w14:paraId="20A33FD3" w14:textId="100058C9" w:rsidR="00F705E6" w:rsidRDefault="00F705E6" w:rsidP="00F705E6">
      <w:pPr>
        <w:pStyle w:val="NoSpacing"/>
        <w:numPr>
          <w:ilvl w:val="0"/>
          <w:numId w:val="2"/>
        </w:numPr>
      </w:pPr>
      <w:r>
        <w:t>i = Information</w:t>
      </w:r>
    </w:p>
    <w:p w14:paraId="785ACAA4" w14:textId="09ECB238" w:rsidR="00F705E6" w:rsidRDefault="00F705E6" w:rsidP="00F705E6">
      <w:pPr>
        <w:pStyle w:val="NoSpacing"/>
        <w:numPr>
          <w:ilvl w:val="0"/>
          <w:numId w:val="2"/>
        </w:numPr>
      </w:pPr>
      <w:r>
        <w:t>d = debug</w:t>
      </w:r>
    </w:p>
    <w:p w14:paraId="587DBA67" w14:textId="11E4ADD0" w:rsidR="00F705E6" w:rsidRDefault="00F705E6" w:rsidP="00F705E6">
      <w:pPr>
        <w:pStyle w:val="NoSpacing"/>
        <w:numPr>
          <w:ilvl w:val="0"/>
          <w:numId w:val="2"/>
        </w:numPr>
      </w:pPr>
      <w:r>
        <w:t>v = verbose</w:t>
      </w:r>
    </w:p>
    <w:p w14:paraId="0CECC1DB" w14:textId="57A8908F" w:rsidR="00F705E6" w:rsidRDefault="00F705E6" w:rsidP="00F705E6">
      <w:pPr>
        <w:pStyle w:val="NoSpacing"/>
      </w:pPr>
    </w:p>
    <w:p w14:paraId="78BE9B02" w14:textId="434D8C7E" w:rsidR="00F705E6" w:rsidRDefault="00F705E6" w:rsidP="00F705E6">
      <w:pPr>
        <w:pStyle w:val="NoSpacing"/>
      </w:pPr>
    </w:p>
    <w:p w14:paraId="1113A5DA" w14:textId="39CE5B23" w:rsidR="00F705E6" w:rsidRDefault="00F705E6" w:rsidP="00F705E6">
      <w:pPr>
        <w:pStyle w:val="NoSpacing"/>
      </w:pPr>
    </w:p>
    <w:p w14:paraId="3C8B175F" w14:textId="3F0C6031" w:rsidR="00F705E6" w:rsidRDefault="00F705E6" w:rsidP="00F705E6">
      <w:pPr>
        <w:pStyle w:val="NoSpacing"/>
      </w:pPr>
    </w:p>
    <w:p w14:paraId="45119A3F" w14:textId="7EEEC004" w:rsidR="006F3B8D" w:rsidRPr="001123C8" w:rsidRDefault="001123C8" w:rsidP="00F705E6">
      <w:pPr>
        <w:pStyle w:val="NoSpacing"/>
        <w:ind w:left="720"/>
      </w:pPr>
      <w:r>
        <w:lastRenderedPageBreak/>
        <w:t>The following tables will be used to test each of the functions which are used in the main java files. The tables will give a brief description of the intent of the function, display the name of the function, the test data being used, the expected result, the actual result and any further comments as necessary. Each test will also include a reference to a diagram found at the bottom of this document for proof of testing.</w:t>
      </w:r>
    </w:p>
    <w:p w14:paraId="5F181061" w14:textId="77777777" w:rsidR="006F3B8D" w:rsidRDefault="006F3B8D" w:rsidP="00F705E6">
      <w:pPr>
        <w:pStyle w:val="NoSpacing"/>
        <w:ind w:left="720"/>
        <w:rPr>
          <w:b/>
        </w:rPr>
      </w:pPr>
    </w:p>
    <w:p w14:paraId="744E4420" w14:textId="4F5731A3" w:rsidR="00F705E6" w:rsidRPr="00F705E6" w:rsidRDefault="00F705E6" w:rsidP="00F705E6">
      <w:pPr>
        <w:pStyle w:val="NoSpacing"/>
        <w:ind w:left="720"/>
        <w:rPr>
          <w:b/>
        </w:rPr>
      </w:pPr>
      <w:r>
        <w:rPr>
          <w:b/>
        </w:rPr>
        <w:t>4.1 Connection Testing</w:t>
      </w:r>
      <w:bookmarkStart w:id="0" w:name="_GoBack"/>
      <w:bookmarkEnd w:id="0"/>
    </w:p>
    <w:p w14:paraId="4D3705F9" w14:textId="12710FD9" w:rsidR="00F705E6" w:rsidRDefault="001123C8" w:rsidP="00F705E6">
      <w:pPr>
        <w:pStyle w:val="NoSpacing"/>
        <w:ind w:left="720"/>
      </w:pPr>
      <w:r>
        <w:t xml:space="preserve">The following test is taken from the Planned Road Works activity/java file. The </w:t>
      </w:r>
      <w:r w:rsidR="00A01213">
        <w:t>specified</w:t>
      </w:r>
      <w:r>
        <w:t xml:space="preserve"> </w:t>
      </w:r>
      <w:r w:rsidR="00A01213">
        <w:t>URL</w:t>
      </w:r>
      <w:r>
        <w:t xml:space="preserve"> used was: </w:t>
      </w:r>
      <w:hyperlink r:id="rId12" w:history="1">
        <w:r w:rsidR="00407CFE" w:rsidRPr="00A23C0A">
          <w:rPr>
            <w:rStyle w:val="Hyperlink"/>
          </w:rPr>
          <w:t>https://trafficscotland.org/rss/feeds/plannedroadworks.aspx</w:t>
        </w:r>
      </w:hyperlink>
    </w:p>
    <w:p w14:paraId="177D1268" w14:textId="50E7D3C6" w:rsidR="00407CFE" w:rsidRDefault="00407CFE" w:rsidP="00407CFE">
      <w:pPr>
        <w:pStyle w:val="NoSpacing"/>
        <w:ind w:left="720"/>
      </w:pPr>
      <w:r>
        <w:t xml:space="preserve">Incorrect url: </w:t>
      </w:r>
      <w:r w:rsidRPr="00407CFE">
        <w:t>https://trafficscotland.org/rss/feeds/plannedroadworks.aspx.WRONG</w:t>
      </w:r>
    </w:p>
    <w:p w14:paraId="103F4B28" w14:textId="77777777" w:rsidR="001123C8" w:rsidRDefault="001123C8" w:rsidP="00F705E6">
      <w:pPr>
        <w:pStyle w:val="NoSpacing"/>
        <w:ind w:left="720"/>
      </w:pPr>
    </w:p>
    <w:tbl>
      <w:tblPr>
        <w:tblStyle w:val="TableGrid"/>
        <w:tblW w:w="11482" w:type="dxa"/>
        <w:tblInd w:w="-1281" w:type="dxa"/>
        <w:tblLook w:val="04A0" w:firstRow="1" w:lastRow="0" w:firstColumn="1" w:lastColumn="0" w:noHBand="0" w:noVBand="1"/>
      </w:tblPr>
      <w:tblGrid>
        <w:gridCol w:w="1687"/>
        <w:gridCol w:w="2318"/>
        <w:gridCol w:w="1744"/>
        <w:gridCol w:w="1325"/>
        <w:gridCol w:w="1168"/>
        <w:gridCol w:w="1292"/>
        <w:gridCol w:w="1948"/>
      </w:tblGrid>
      <w:tr w:rsidR="00407CFE" w14:paraId="793100D3" w14:textId="690E3B57" w:rsidTr="00407CFE">
        <w:tc>
          <w:tcPr>
            <w:tcW w:w="1695" w:type="dxa"/>
            <w:shd w:val="clear" w:color="auto" w:fill="B4C6E7" w:themeFill="accent1" w:themeFillTint="66"/>
          </w:tcPr>
          <w:p w14:paraId="31651F20" w14:textId="5CD627CB" w:rsidR="001123C8" w:rsidRPr="001123C8" w:rsidRDefault="001123C8" w:rsidP="001123C8">
            <w:pPr>
              <w:pStyle w:val="NoSpacing"/>
              <w:jc w:val="center"/>
              <w:rPr>
                <w:b/>
                <w:sz w:val="24"/>
              </w:rPr>
            </w:pPr>
            <w:r w:rsidRPr="001123C8">
              <w:rPr>
                <w:b/>
                <w:sz w:val="24"/>
              </w:rPr>
              <w:t>Function</w:t>
            </w:r>
          </w:p>
        </w:tc>
        <w:tc>
          <w:tcPr>
            <w:tcW w:w="2431" w:type="dxa"/>
            <w:shd w:val="clear" w:color="auto" w:fill="B4C6E7" w:themeFill="accent1" w:themeFillTint="66"/>
          </w:tcPr>
          <w:p w14:paraId="0F67E59F" w14:textId="3A11BD3C" w:rsidR="001123C8" w:rsidRPr="001123C8" w:rsidRDefault="001123C8" w:rsidP="001123C8">
            <w:pPr>
              <w:pStyle w:val="NoSpacing"/>
              <w:jc w:val="center"/>
              <w:rPr>
                <w:b/>
                <w:sz w:val="24"/>
              </w:rPr>
            </w:pPr>
            <w:r w:rsidRPr="001123C8">
              <w:rPr>
                <w:b/>
                <w:sz w:val="24"/>
              </w:rPr>
              <w:t>Purpose</w:t>
            </w:r>
          </w:p>
        </w:tc>
        <w:tc>
          <w:tcPr>
            <w:tcW w:w="1485" w:type="dxa"/>
            <w:shd w:val="clear" w:color="auto" w:fill="B4C6E7" w:themeFill="accent1" w:themeFillTint="66"/>
          </w:tcPr>
          <w:p w14:paraId="1FE0B3D2" w14:textId="5C0DB587" w:rsidR="001123C8" w:rsidRPr="001123C8" w:rsidRDefault="001123C8" w:rsidP="001123C8">
            <w:pPr>
              <w:pStyle w:val="NoSpacing"/>
              <w:jc w:val="center"/>
              <w:rPr>
                <w:b/>
                <w:sz w:val="24"/>
              </w:rPr>
            </w:pPr>
            <w:r w:rsidRPr="001123C8">
              <w:rPr>
                <w:b/>
                <w:sz w:val="24"/>
              </w:rPr>
              <w:t>Data</w:t>
            </w:r>
          </w:p>
        </w:tc>
        <w:tc>
          <w:tcPr>
            <w:tcW w:w="1345" w:type="dxa"/>
            <w:shd w:val="clear" w:color="auto" w:fill="B4C6E7" w:themeFill="accent1" w:themeFillTint="66"/>
          </w:tcPr>
          <w:p w14:paraId="0A5F3577" w14:textId="5E50858A" w:rsidR="001123C8" w:rsidRPr="001123C8" w:rsidRDefault="001123C8" w:rsidP="001123C8">
            <w:pPr>
              <w:pStyle w:val="NoSpacing"/>
              <w:jc w:val="center"/>
              <w:rPr>
                <w:b/>
                <w:sz w:val="24"/>
              </w:rPr>
            </w:pPr>
            <w:r w:rsidRPr="001123C8">
              <w:rPr>
                <w:b/>
                <w:sz w:val="24"/>
              </w:rPr>
              <w:t>Expected Result</w:t>
            </w:r>
          </w:p>
        </w:tc>
        <w:tc>
          <w:tcPr>
            <w:tcW w:w="1195" w:type="dxa"/>
            <w:shd w:val="clear" w:color="auto" w:fill="B4C6E7" w:themeFill="accent1" w:themeFillTint="66"/>
          </w:tcPr>
          <w:p w14:paraId="0192D639" w14:textId="47069699" w:rsidR="001123C8" w:rsidRPr="001123C8" w:rsidRDefault="001123C8" w:rsidP="001123C8">
            <w:pPr>
              <w:pStyle w:val="NoSpacing"/>
              <w:jc w:val="center"/>
              <w:rPr>
                <w:b/>
                <w:sz w:val="24"/>
              </w:rPr>
            </w:pPr>
            <w:r w:rsidRPr="001123C8">
              <w:rPr>
                <w:b/>
                <w:sz w:val="24"/>
              </w:rPr>
              <w:t>Actual Result</w:t>
            </w:r>
          </w:p>
        </w:tc>
        <w:tc>
          <w:tcPr>
            <w:tcW w:w="1292" w:type="dxa"/>
            <w:shd w:val="clear" w:color="auto" w:fill="B4C6E7" w:themeFill="accent1" w:themeFillTint="66"/>
          </w:tcPr>
          <w:p w14:paraId="69AF2ABA" w14:textId="1C449D4D" w:rsidR="001123C8" w:rsidRPr="001123C8" w:rsidRDefault="001123C8" w:rsidP="001123C8">
            <w:pPr>
              <w:pStyle w:val="NoSpacing"/>
              <w:jc w:val="center"/>
              <w:rPr>
                <w:b/>
                <w:sz w:val="24"/>
              </w:rPr>
            </w:pPr>
            <w:r w:rsidRPr="001123C8">
              <w:rPr>
                <w:b/>
                <w:sz w:val="24"/>
              </w:rPr>
              <w:t>Comments</w:t>
            </w:r>
          </w:p>
        </w:tc>
        <w:tc>
          <w:tcPr>
            <w:tcW w:w="2039" w:type="dxa"/>
            <w:shd w:val="clear" w:color="auto" w:fill="B4C6E7" w:themeFill="accent1" w:themeFillTint="66"/>
          </w:tcPr>
          <w:p w14:paraId="62075BE2" w14:textId="2F8AD270" w:rsidR="001123C8" w:rsidRPr="001123C8" w:rsidRDefault="001123C8" w:rsidP="001123C8">
            <w:pPr>
              <w:pStyle w:val="NoSpacing"/>
              <w:jc w:val="center"/>
              <w:rPr>
                <w:b/>
                <w:sz w:val="24"/>
              </w:rPr>
            </w:pPr>
            <w:r w:rsidRPr="001123C8">
              <w:rPr>
                <w:b/>
                <w:sz w:val="24"/>
              </w:rPr>
              <w:t>Diagram Number</w:t>
            </w:r>
          </w:p>
        </w:tc>
      </w:tr>
      <w:tr w:rsidR="001123C8" w14:paraId="12B4F13D" w14:textId="4F5CE0CA" w:rsidTr="00407CFE">
        <w:tc>
          <w:tcPr>
            <w:tcW w:w="1695" w:type="dxa"/>
          </w:tcPr>
          <w:p w14:paraId="67F9A0BA" w14:textId="1F9B8A59" w:rsidR="001123C8" w:rsidRDefault="001123C8" w:rsidP="00F705E6">
            <w:pPr>
              <w:pStyle w:val="NoSpacing"/>
            </w:pPr>
            <w:r w:rsidRPr="001123C8">
              <w:t>getInputStream</w:t>
            </w:r>
          </w:p>
        </w:tc>
        <w:tc>
          <w:tcPr>
            <w:tcW w:w="2431" w:type="dxa"/>
          </w:tcPr>
          <w:p w14:paraId="6E97F189" w14:textId="47B69030" w:rsidR="001123C8" w:rsidRDefault="001123C8" w:rsidP="00F705E6">
            <w:pPr>
              <w:pStyle w:val="NoSpacing"/>
            </w:pPr>
            <w:r>
              <w:t>Open a connection to XML feed which will supply the application with data</w:t>
            </w:r>
          </w:p>
        </w:tc>
        <w:tc>
          <w:tcPr>
            <w:tcW w:w="1485" w:type="dxa"/>
          </w:tcPr>
          <w:p w14:paraId="5619F92C" w14:textId="1881449C" w:rsidR="001123C8" w:rsidRDefault="00407CFE" w:rsidP="00F705E6">
            <w:pPr>
              <w:pStyle w:val="NoSpacing"/>
            </w:pPr>
            <w:r>
              <w:t xml:space="preserve">Expected: </w:t>
            </w:r>
            <w:r w:rsidR="001123C8">
              <w:t>URL as above.</w:t>
            </w:r>
          </w:p>
        </w:tc>
        <w:tc>
          <w:tcPr>
            <w:tcW w:w="1345" w:type="dxa"/>
          </w:tcPr>
          <w:p w14:paraId="3D78F61C" w14:textId="368DD29C" w:rsidR="001123C8" w:rsidRDefault="00407CFE" w:rsidP="00F705E6">
            <w:pPr>
              <w:pStyle w:val="NoSpacing"/>
            </w:pPr>
            <w:r>
              <w:t>Returned</w:t>
            </w:r>
            <w:r w:rsidR="001123C8">
              <w:t xml:space="preserve"> XML data and successful log</w:t>
            </w:r>
            <w:r>
              <w:t>c</w:t>
            </w:r>
            <w:r w:rsidR="001123C8">
              <w:t>at message</w:t>
            </w:r>
          </w:p>
        </w:tc>
        <w:tc>
          <w:tcPr>
            <w:tcW w:w="1195" w:type="dxa"/>
          </w:tcPr>
          <w:p w14:paraId="648663F1" w14:textId="2E51B553" w:rsidR="001123C8" w:rsidRDefault="001123C8" w:rsidP="00F705E6">
            <w:pPr>
              <w:pStyle w:val="NoSpacing"/>
            </w:pPr>
            <w:r>
              <w:t>Success</w:t>
            </w:r>
          </w:p>
        </w:tc>
        <w:tc>
          <w:tcPr>
            <w:tcW w:w="1292" w:type="dxa"/>
          </w:tcPr>
          <w:p w14:paraId="2CC9F90D" w14:textId="6CB0D61F" w:rsidR="001123C8" w:rsidRDefault="001123C8" w:rsidP="00F705E6">
            <w:pPr>
              <w:pStyle w:val="NoSpacing"/>
            </w:pPr>
            <w:r>
              <w:t>Success</w:t>
            </w:r>
          </w:p>
        </w:tc>
        <w:tc>
          <w:tcPr>
            <w:tcW w:w="2039" w:type="dxa"/>
          </w:tcPr>
          <w:p w14:paraId="2E3228D8" w14:textId="77777777" w:rsidR="001123C8" w:rsidRDefault="001123C8" w:rsidP="00F705E6">
            <w:pPr>
              <w:pStyle w:val="NoSpacing"/>
            </w:pPr>
            <w:r>
              <w:t>4.1.1</w:t>
            </w:r>
          </w:p>
          <w:p w14:paraId="3928909B" w14:textId="3F8E575B" w:rsidR="001123C8" w:rsidRDefault="001123C8" w:rsidP="00F705E6">
            <w:pPr>
              <w:pStyle w:val="NoSpacing"/>
            </w:pPr>
            <w:r>
              <w:t>4.1.2</w:t>
            </w:r>
          </w:p>
        </w:tc>
      </w:tr>
      <w:tr w:rsidR="00407CFE" w14:paraId="79F19FD8" w14:textId="77777777" w:rsidTr="00407CFE">
        <w:tc>
          <w:tcPr>
            <w:tcW w:w="1695" w:type="dxa"/>
          </w:tcPr>
          <w:p w14:paraId="708D40B9" w14:textId="5896F367" w:rsidR="00407CFE" w:rsidRPr="001123C8" w:rsidRDefault="00407CFE" w:rsidP="00407CFE">
            <w:pPr>
              <w:pStyle w:val="NoSpacing"/>
            </w:pPr>
            <w:r w:rsidRPr="001123C8">
              <w:t>getInputStream</w:t>
            </w:r>
          </w:p>
        </w:tc>
        <w:tc>
          <w:tcPr>
            <w:tcW w:w="2431" w:type="dxa"/>
          </w:tcPr>
          <w:p w14:paraId="75F8ED6B" w14:textId="73D728E1" w:rsidR="00407CFE" w:rsidRDefault="00407CFE" w:rsidP="00407CFE">
            <w:pPr>
              <w:pStyle w:val="NoSpacing"/>
            </w:pPr>
            <w:r>
              <w:t>Open a connection to XML feed which will supply the application with data</w:t>
            </w:r>
          </w:p>
        </w:tc>
        <w:tc>
          <w:tcPr>
            <w:tcW w:w="1485" w:type="dxa"/>
          </w:tcPr>
          <w:p w14:paraId="69B91795" w14:textId="00C8AA1E" w:rsidR="00407CFE" w:rsidRDefault="00407CFE" w:rsidP="00407CFE">
            <w:pPr>
              <w:pStyle w:val="NoSpacing"/>
            </w:pPr>
            <w:r>
              <w:t>Unexpected: Broken/incorrect URL</w:t>
            </w:r>
          </w:p>
        </w:tc>
        <w:tc>
          <w:tcPr>
            <w:tcW w:w="1345" w:type="dxa"/>
          </w:tcPr>
          <w:p w14:paraId="7CCA96C0" w14:textId="40BF49B4" w:rsidR="00407CFE" w:rsidRDefault="00407CFE" w:rsidP="00407CFE">
            <w:pPr>
              <w:pStyle w:val="NoSpacing"/>
            </w:pPr>
            <w:r>
              <w:t>App to crash, error message in logcat</w:t>
            </w:r>
          </w:p>
        </w:tc>
        <w:tc>
          <w:tcPr>
            <w:tcW w:w="1195" w:type="dxa"/>
          </w:tcPr>
          <w:p w14:paraId="03064BF9" w14:textId="1BCE1B6E" w:rsidR="00407CFE" w:rsidRDefault="00407CFE" w:rsidP="00407CFE">
            <w:pPr>
              <w:pStyle w:val="NoSpacing"/>
            </w:pPr>
            <w:r>
              <w:t>Success</w:t>
            </w:r>
          </w:p>
        </w:tc>
        <w:tc>
          <w:tcPr>
            <w:tcW w:w="1292" w:type="dxa"/>
          </w:tcPr>
          <w:p w14:paraId="239D4BA0" w14:textId="33C2195F" w:rsidR="00407CFE" w:rsidRDefault="00407CFE" w:rsidP="00407CFE">
            <w:pPr>
              <w:pStyle w:val="NoSpacing"/>
            </w:pPr>
            <w:r>
              <w:t>Could add toast message and some sort of catching mechanism to state the URL is incorrect and take user back to home page.</w:t>
            </w:r>
          </w:p>
        </w:tc>
        <w:tc>
          <w:tcPr>
            <w:tcW w:w="2039" w:type="dxa"/>
          </w:tcPr>
          <w:p w14:paraId="38EB54BD" w14:textId="15AC8F5D" w:rsidR="00407CFE" w:rsidRDefault="00407CFE" w:rsidP="00407CFE">
            <w:pPr>
              <w:pStyle w:val="NoSpacing"/>
            </w:pPr>
            <w:r>
              <w:t>4.1.</w:t>
            </w:r>
            <w:r w:rsidR="00E61CC9">
              <w:t>1</w:t>
            </w:r>
          </w:p>
          <w:p w14:paraId="646B0D7F" w14:textId="6A9EC007" w:rsidR="00407CFE" w:rsidRDefault="00407CFE" w:rsidP="00407CFE">
            <w:pPr>
              <w:pStyle w:val="NoSpacing"/>
            </w:pPr>
            <w:r>
              <w:t>4.1.</w:t>
            </w:r>
            <w:r w:rsidR="00CE40D9">
              <w:t>3</w:t>
            </w:r>
          </w:p>
        </w:tc>
      </w:tr>
    </w:tbl>
    <w:p w14:paraId="2BBA46EE" w14:textId="243FD049" w:rsidR="001123C8" w:rsidRDefault="001123C8" w:rsidP="00F705E6">
      <w:pPr>
        <w:pStyle w:val="NoSpacing"/>
        <w:ind w:left="720"/>
      </w:pPr>
    </w:p>
    <w:p w14:paraId="3F26405C" w14:textId="397FD9F8" w:rsidR="001123C8" w:rsidRDefault="001123C8" w:rsidP="00F705E6">
      <w:pPr>
        <w:pStyle w:val="NoSpacing"/>
        <w:ind w:left="720"/>
      </w:pPr>
    </w:p>
    <w:p w14:paraId="78D9E30C" w14:textId="73EAC015" w:rsidR="001123C8" w:rsidRDefault="002943CB" w:rsidP="00F705E6">
      <w:pPr>
        <w:pStyle w:val="NoSpacing"/>
        <w:ind w:left="720"/>
        <w:rPr>
          <w:b/>
        </w:rPr>
      </w:pPr>
      <w:r>
        <w:rPr>
          <w:b/>
        </w:rPr>
        <w:t>4.2 Parsing and Displaying XML feed</w:t>
      </w:r>
    </w:p>
    <w:p w14:paraId="0FD7D799" w14:textId="23969E46" w:rsidR="002943CB" w:rsidRPr="002943CB" w:rsidRDefault="002943CB" w:rsidP="00F705E6">
      <w:pPr>
        <w:pStyle w:val="NoSpacing"/>
        <w:ind w:left="720"/>
      </w:pPr>
      <w:r>
        <w:t>The following documents the function and subsequent processes taken to retrieve specific elements from the feed and display these in the application.</w:t>
      </w:r>
    </w:p>
    <w:p w14:paraId="3A7B2AD7" w14:textId="22275B84" w:rsidR="001123C8" w:rsidRDefault="001123C8" w:rsidP="00F705E6">
      <w:pPr>
        <w:pStyle w:val="NoSpacing"/>
        <w:ind w:left="720"/>
      </w:pPr>
    </w:p>
    <w:tbl>
      <w:tblPr>
        <w:tblStyle w:val="TableGrid"/>
        <w:tblW w:w="11482" w:type="dxa"/>
        <w:tblInd w:w="-1281" w:type="dxa"/>
        <w:tblLook w:val="04A0" w:firstRow="1" w:lastRow="0" w:firstColumn="1" w:lastColumn="0" w:noHBand="0" w:noVBand="1"/>
      </w:tblPr>
      <w:tblGrid>
        <w:gridCol w:w="1687"/>
        <w:gridCol w:w="2318"/>
        <w:gridCol w:w="1744"/>
        <w:gridCol w:w="1325"/>
        <w:gridCol w:w="1168"/>
        <w:gridCol w:w="1292"/>
        <w:gridCol w:w="1948"/>
      </w:tblGrid>
      <w:tr w:rsidR="002943CB" w:rsidRPr="001123C8" w14:paraId="647CE9E4" w14:textId="77777777" w:rsidTr="002943CB">
        <w:tc>
          <w:tcPr>
            <w:tcW w:w="1687" w:type="dxa"/>
            <w:shd w:val="clear" w:color="auto" w:fill="B4C6E7" w:themeFill="accent1" w:themeFillTint="66"/>
          </w:tcPr>
          <w:p w14:paraId="4BFA3D55" w14:textId="77777777" w:rsidR="002943CB" w:rsidRPr="001123C8" w:rsidRDefault="002943CB" w:rsidP="007C2646">
            <w:pPr>
              <w:pStyle w:val="NoSpacing"/>
              <w:jc w:val="center"/>
              <w:rPr>
                <w:b/>
                <w:sz w:val="24"/>
              </w:rPr>
            </w:pPr>
            <w:r w:rsidRPr="001123C8">
              <w:rPr>
                <w:b/>
                <w:sz w:val="24"/>
              </w:rPr>
              <w:t>Function</w:t>
            </w:r>
          </w:p>
        </w:tc>
        <w:tc>
          <w:tcPr>
            <w:tcW w:w="2318" w:type="dxa"/>
            <w:shd w:val="clear" w:color="auto" w:fill="B4C6E7" w:themeFill="accent1" w:themeFillTint="66"/>
          </w:tcPr>
          <w:p w14:paraId="5A0FB467" w14:textId="77777777" w:rsidR="002943CB" w:rsidRPr="001123C8" w:rsidRDefault="002943CB" w:rsidP="007C2646">
            <w:pPr>
              <w:pStyle w:val="NoSpacing"/>
              <w:jc w:val="center"/>
              <w:rPr>
                <w:b/>
                <w:sz w:val="24"/>
              </w:rPr>
            </w:pPr>
            <w:r w:rsidRPr="001123C8">
              <w:rPr>
                <w:b/>
                <w:sz w:val="24"/>
              </w:rPr>
              <w:t>Purpose</w:t>
            </w:r>
          </w:p>
        </w:tc>
        <w:tc>
          <w:tcPr>
            <w:tcW w:w="1744" w:type="dxa"/>
            <w:shd w:val="clear" w:color="auto" w:fill="B4C6E7" w:themeFill="accent1" w:themeFillTint="66"/>
          </w:tcPr>
          <w:p w14:paraId="2788BB0C" w14:textId="77777777" w:rsidR="002943CB" w:rsidRPr="001123C8" w:rsidRDefault="002943CB" w:rsidP="007C2646">
            <w:pPr>
              <w:pStyle w:val="NoSpacing"/>
              <w:jc w:val="center"/>
              <w:rPr>
                <w:b/>
                <w:sz w:val="24"/>
              </w:rPr>
            </w:pPr>
            <w:r w:rsidRPr="001123C8">
              <w:rPr>
                <w:b/>
                <w:sz w:val="24"/>
              </w:rPr>
              <w:t>Data</w:t>
            </w:r>
          </w:p>
        </w:tc>
        <w:tc>
          <w:tcPr>
            <w:tcW w:w="1325" w:type="dxa"/>
            <w:shd w:val="clear" w:color="auto" w:fill="B4C6E7" w:themeFill="accent1" w:themeFillTint="66"/>
          </w:tcPr>
          <w:p w14:paraId="437C76DA" w14:textId="77777777" w:rsidR="002943CB" w:rsidRPr="001123C8" w:rsidRDefault="002943CB" w:rsidP="007C2646">
            <w:pPr>
              <w:pStyle w:val="NoSpacing"/>
              <w:jc w:val="center"/>
              <w:rPr>
                <w:b/>
                <w:sz w:val="24"/>
              </w:rPr>
            </w:pPr>
            <w:r w:rsidRPr="001123C8">
              <w:rPr>
                <w:b/>
                <w:sz w:val="24"/>
              </w:rPr>
              <w:t>Expected Result</w:t>
            </w:r>
          </w:p>
        </w:tc>
        <w:tc>
          <w:tcPr>
            <w:tcW w:w="1168" w:type="dxa"/>
            <w:shd w:val="clear" w:color="auto" w:fill="B4C6E7" w:themeFill="accent1" w:themeFillTint="66"/>
          </w:tcPr>
          <w:p w14:paraId="18E86B94" w14:textId="77777777" w:rsidR="002943CB" w:rsidRPr="001123C8" w:rsidRDefault="002943CB" w:rsidP="007C2646">
            <w:pPr>
              <w:pStyle w:val="NoSpacing"/>
              <w:jc w:val="center"/>
              <w:rPr>
                <w:b/>
                <w:sz w:val="24"/>
              </w:rPr>
            </w:pPr>
            <w:r w:rsidRPr="001123C8">
              <w:rPr>
                <w:b/>
                <w:sz w:val="24"/>
              </w:rPr>
              <w:t>Actual Result</w:t>
            </w:r>
          </w:p>
        </w:tc>
        <w:tc>
          <w:tcPr>
            <w:tcW w:w="1292" w:type="dxa"/>
            <w:shd w:val="clear" w:color="auto" w:fill="B4C6E7" w:themeFill="accent1" w:themeFillTint="66"/>
          </w:tcPr>
          <w:p w14:paraId="2773D333" w14:textId="77777777" w:rsidR="002943CB" w:rsidRPr="001123C8" w:rsidRDefault="002943CB" w:rsidP="007C2646">
            <w:pPr>
              <w:pStyle w:val="NoSpacing"/>
              <w:jc w:val="center"/>
              <w:rPr>
                <w:b/>
                <w:sz w:val="24"/>
              </w:rPr>
            </w:pPr>
            <w:r w:rsidRPr="001123C8">
              <w:rPr>
                <w:b/>
                <w:sz w:val="24"/>
              </w:rPr>
              <w:t>Comments</w:t>
            </w:r>
          </w:p>
        </w:tc>
        <w:tc>
          <w:tcPr>
            <w:tcW w:w="1948" w:type="dxa"/>
            <w:shd w:val="clear" w:color="auto" w:fill="B4C6E7" w:themeFill="accent1" w:themeFillTint="66"/>
          </w:tcPr>
          <w:p w14:paraId="217A1B7A" w14:textId="77777777" w:rsidR="002943CB" w:rsidRPr="001123C8" w:rsidRDefault="002943CB" w:rsidP="007C2646">
            <w:pPr>
              <w:pStyle w:val="NoSpacing"/>
              <w:jc w:val="center"/>
              <w:rPr>
                <w:b/>
                <w:sz w:val="24"/>
              </w:rPr>
            </w:pPr>
            <w:r w:rsidRPr="001123C8">
              <w:rPr>
                <w:b/>
                <w:sz w:val="24"/>
              </w:rPr>
              <w:t>Diagram Number</w:t>
            </w:r>
          </w:p>
        </w:tc>
      </w:tr>
      <w:tr w:rsidR="002943CB" w14:paraId="0389D6E6" w14:textId="77777777" w:rsidTr="002943CB">
        <w:tc>
          <w:tcPr>
            <w:tcW w:w="1687" w:type="dxa"/>
          </w:tcPr>
          <w:p w14:paraId="2725B01D" w14:textId="4CBC45D3" w:rsidR="002943CB" w:rsidRDefault="002943CB" w:rsidP="007C2646">
            <w:pPr>
              <w:pStyle w:val="NoSpacing"/>
            </w:pPr>
            <w:r w:rsidRPr="002943CB">
              <w:t>doInBackground</w:t>
            </w:r>
          </w:p>
        </w:tc>
        <w:tc>
          <w:tcPr>
            <w:tcW w:w="2318" w:type="dxa"/>
          </w:tcPr>
          <w:p w14:paraId="6BE20BAB" w14:textId="28D9B3B9" w:rsidR="002943CB" w:rsidRDefault="002943CB" w:rsidP="007C2646">
            <w:pPr>
              <w:pStyle w:val="NoSpacing"/>
            </w:pPr>
            <w:r>
              <w:t>Parse XML feed and pick out appropriate information into a list and displaying it in the application</w:t>
            </w:r>
          </w:p>
        </w:tc>
        <w:tc>
          <w:tcPr>
            <w:tcW w:w="1744" w:type="dxa"/>
          </w:tcPr>
          <w:p w14:paraId="316F4C01" w14:textId="77777777" w:rsidR="002943CB" w:rsidRDefault="002943CB" w:rsidP="007C2646">
            <w:pPr>
              <w:pStyle w:val="NoSpacing"/>
            </w:pPr>
            <w:r>
              <w:t xml:space="preserve">Encoding: </w:t>
            </w:r>
          </w:p>
          <w:p w14:paraId="0BF32C93" w14:textId="77777777" w:rsidR="002943CB" w:rsidRDefault="002943CB" w:rsidP="007C2646">
            <w:pPr>
              <w:pStyle w:val="NoSpacing"/>
            </w:pPr>
            <w:r w:rsidRPr="002943CB">
              <w:t>iso-8859-1</w:t>
            </w:r>
          </w:p>
          <w:p w14:paraId="5DA63254" w14:textId="77777777" w:rsidR="002943CB" w:rsidRDefault="002943CB" w:rsidP="007C2646">
            <w:pPr>
              <w:pStyle w:val="NoSpacing"/>
            </w:pPr>
          </w:p>
          <w:p w14:paraId="59E695BB" w14:textId="0B01C318" w:rsidR="002943CB" w:rsidRDefault="002943CB" w:rsidP="007C2646">
            <w:pPr>
              <w:pStyle w:val="NoSpacing"/>
            </w:pPr>
          </w:p>
        </w:tc>
        <w:tc>
          <w:tcPr>
            <w:tcW w:w="1325" w:type="dxa"/>
          </w:tcPr>
          <w:p w14:paraId="7E0B1573" w14:textId="1B49F5D2" w:rsidR="002943CB" w:rsidRDefault="002943CB" w:rsidP="007C2646">
            <w:pPr>
              <w:pStyle w:val="NoSpacing"/>
            </w:pPr>
            <w:r>
              <w:t>Display XML data in application and increment counter</w:t>
            </w:r>
          </w:p>
        </w:tc>
        <w:tc>
          <w:tcPr>
            <w:tcW w:w="1168" w:type="dxa"/>
          </w:tcPr>
          <w:p w14:paraId="0A42D9E9" w14:textId="77777777" w:rsidR="002943CB" w:rsidRDefault="002943CB" w:rsidP="007C2646">
            <w:pPr>
              <w:pStyle w:val="NoSpacing"/>
            </w:pPr>
            <w:r>
              <w:t>Success</w:t>
            </w:r>
          </w:p>
        </w:tc>
        <w:tc>
          <w:tcPr>
            <w:tcW w:w="1292" w:type="dxa"/>
          </w:tcPr>
          <w:p w14:paraId="41AE804F" w14:textId="77777777" w:rsidR="002943CB" w:rsidRDefault="002943CB" w:rsidP="007C2646">
            <w:pPr>
              <w:pStyle w:val="NoSpacing"/>
            </w:pPr>
            <w:r>
              <w:t>Success</w:t>
            </w:r>
          </w:p>
        </w:tc>
        <w:tc>
          <w:tcPr>
            <w:tcW w:w="1948" w:type="dxa"/>
          </w:tcPr>
          <w:p w14:paraId="5E7D272C" w14:textId="5B92A0FA" w:rsidR="002943CB" w:rsidRDefault="002943CB" w:rsidP="007C2646">
            <w:pPr>
              <w:pStyle w:val="NoSpacing"/>
            </w:pPr>
            <w:r>
              <w:t>4.</w:t>
            </w:r>
            <w:r>
              <w:t>2</w:t>
            </w:r>
            <w:r>
              <w:t>.1</w:t>
            </w:r>
          </w:p>
          <w:p w14:paraId="0E3E0256" w14:textId="77777777" w:rsidR="002943CB" w:rsidRDefault="002943CB" w:rsidP="007C2646">
            <w:pPr>
              <w:pStyle w:val="NoSpacing"/>
            </w:pPr>
            <w:r>
              <w:t>4.</w:t>
            </w:r>
            <w:r>
              <w:t>2</w:t>
            </w:r>
            <w:r>
              <w:t>.2</w:t>
            </w:r>
          </w:p>
          <w:p w14:paraId="02549FF9" w14:textId="2F162856" w:rsidR="002943CB" w:rsidRDefault="002943CB" w:rsidP="007C2646">
            <w:pPr>
              <w:pStyle w:val="NoSpacing"/>
            </w:pPr>
            <w:r>
              <w:t>4.2.3</w:t>
            </w:r>
          </w:p>
        </w:tc>
      </w:tr>
    </w:tbl>
    <w:p w14:paraId="5AEE8F86" w14:textId="0D04E6D8" w:rsidR="001123C8" w:rsidRDefault="001123C8" w:rsidP="00F705E6">
      <w:pPr>
        <w:pStyle w:val="NoSpacing"/>
        <w:ind w:left="720"/>
      </w:pPr>
    </w:p>
    <w:p w14:paraId="101893CF" w14:textId="19EB2D8A" w:rsidR="001123C8" w:rsidRDefault="001123C8" w:rsidP="00F705E6">
      <w:pPr>
        <w:pStyle w:val="NoSpacing"/>
        <w:ind w:left="720"/>
      </w:pPr>
    </w:p>
    <w:p w14:paraId="6E3EC997" w14:textId="79C8AA7A" w:rsidR="001123C8" w:rsidRDefault="001123C8" w:rsidP="00F705E6">
      <w:pPr>
        <w:pStyle w:val="NoSpacing"/>
        <w:ind w:left="720"/>
      </w:pPr>
    </w:p>
    <w:p w14:paraId="2240F7A5" w14:textId="39067063" w:rsidR="001123C8" w:rsidRDefault="001123C8" w:rsidP="00F705E6">
      <w:pPr>
        <w:pStyle w:val="NoSpacing"/>
        <w:ind w:left="720"/>
      </w:pPr>
    </w:p>
    <w:p w14:paraId="47125F34" w14:textId="5D622158" w:rsidR="00C83B6B" w:rsidRDefault="00C83B6B" w:rsidP="00F705E6">
      <w:pPr>
        <w:pStyle w:val="NoSpacing"/>
        <w:ind w:left="720"/>
        <w:rPr>
          <w:b/>
        </w:rPr>
      </w:pPr>
      <w:r>
        <w:rPr>
          <w:b/>
        </w:rPr>
        <w:lastRenderedPageBreak/>
        <w:t>4.3 Empty List/No XML Data to Display</w:t>
      </w:r>
    </w:p>
    <w:p w14:paraId="18A606CF" w14:textId="71452D66" w:rsidR="00C83B6B" w:rsidRDefault="00C83B6B" w:rsidP="00F705E6">
      <w:pPr>
        <w:pStyle w:val="NoSpacing"/>
        <w:ind w:left="720"/>
      </w:pPr>
      <w:r>
        <w:t>The following test is taken from the Floodline activity which, at the time of writing has no incidents to show. A simple exception has been written to display a message on screen should this occur.</w:t>
      </w:r>
    </w:p>
    <w:p w14:paraId="05EB9D17" w14:textId="4EFF2BF9" w:rsidR="00C83B6B" w:rsidRDefault="00C83B6B" w:rsidP="00F705E6">
      <w:pPr>
        <w:pStyle w:val="NoSpacing"/>
        <w:ind w:left="720"/>
      </w:pPr>
    </w:p>
    <w:tbl>
      <w:tblPr>
        <w:tblStyle w:val="TableGrid"/>
        <w:tblW w:w="11482" w:type="dxa"/>
        <w:tblInd w:w="-1281" w:type="dxa"/>
        <w:tblLook w:val="04A0" w:firstRow="1" w:lastRow="0" w:firstColumn="1" w:lastColumn="0" w:noHBand="0" w:noVBand="1"/>
      </w:tblPr>
      <w:tblGrid>
        <w:gridCol w:w="1687"/>
        <w:gridCol w:w="2318"/>
        <w:gridCol w:w="1744"/>
        <w:gridCol w:w="1325"/>
        <w:gridCol w:w="1168"/>
        <w:gridCol w:w="1292"/>
        <w:gridCol w:w="1948"/>
      </w:tblGrid>
      <w:tr w:rsidR="00C83B6B" w:rsidRPr="001123C8" w14:paraId="12CB4FF1" w14:textId="77777777" w:rsidTr="007C2646">
        <w:tc>
          <w:tcPr>
            <w:tcW w:w="1687" w:type="dxa"/>
            <w:shd w:val="clear" w:color="auto" w:fill="B4C6E7" w:themeFill="accent1" w:themeFillTint="66"/>
          </w:tcPr>
          <w:p w14:paraId="6AFBCD6B" w14:textId="77777777" w:rsidR="00C83B6B" w:rsidRPr="001123C8" w:rsidRDefault="00C83B6B" w:rsidP="007C2646">
            <w:pPr>
              <w:pStyle w:val="NoSpacing"/>
              <w:jc w:val="center"/>
              <w:rPr>
                <w:b/>
                <w:sz w:val="24"/>
              </w:rPr>
            </w:pPr>
            <w:r w:rsidRPr="001123C8">
              <w:rPr>
                <w:b/>
                <w:sz w:val="24"/>
              </w:rPr>
              <w:t>Function</w:t>
            </w:r>
          </w:p>
        </w:tc>
        <w:tc>
          <w:tcPr>
            <w:tcW w:w="2318" w:type="dxa"/>
            <w:shd w:val="clear" w:color="auto" w:fill="B4C6E7" w:themeFill="accent1" w:themeFillTint="66"/>
          </w:tcPr>
          <w:p w14:paraId="59047DBA" w14:textId="77777777" w:rsidR="00C83B6B" w:rsidRPr="001123C8" w:rsidRDefault="00C83B6B" w:rsidP="007C2646">
            <w:pPr>
              <w:pStyle w:val="NoSpacing"/>
              <w:jc w:val="center"/>
              <w:rPr>
                <w:b/>
                <w:sz w:val="24"/>
              </w:rPr>
            </w:pPr>
            <w:r w:rsidRPr="001123C8">
              <w:rPr>
                <w:b/>
                <w:sz w:val="24"/>
              </w:rPr>
              <w:t>Purpose</w:t>
            </w:r>
          </w:p>
        </w:tc>
        <w:tc>
          <w:tcPr>
            <w:tcW w:w="1744" w:type="dxa"/>
            <w:shd w:val="clear" w:color="auto" w:fill="B4C6E7" w:themeFill="accent1" w:themeFillTint="66"/>
          </w:tcPr>
          <w:p w14:paraId="1C582C27" w14:textId="77777777" w:rsidR="00C83B6B" w:rsidRPr="001123C8" w:rsidRDefault="00C83B6B" w:rsidP="007C2646">
            <w:pPr>
              <w:pStyle w:val="NoSpacing"/>
              <w:jc w:val="center"/>
              <w:rPr>
                <w:b/>
                <w:sz w:val="24"/>
              </w:rPr>
            </w:pPr>
            <w:r w:rsidRPr="001123C8">
              <w:rPr>
                <w:b/>
                <w:sz w:val="24"/>
              </w:rPr>
              <w:t>Data</w:t>
            </w:r>
          </w:p>
        </w:tc>
        <w:tc>
          <w:tcPr>
            <w:tcW w:w="1325" w:type="dxa"/>
            <w:shd w:val="clear" w:color="auto" w:fill="B4C6E7" w:themeFill="accent1" w:themeFillTint="66"/>
          </w:tcPr>
          <w:p w14:paraId="7DA29700" w14:textId="77777777" w:rsidR="00C83B6B" w:rsidRPr="001123C8" w:rsidRDefault="00C83B6B" w:rsidP="007C2646">
            <w:pPr>
              <w:pStyle w:val="NoSpacing"/>
              <w:jc w:val="center"/>
              <w:rPr>
                <w:b/>
                <w:sz w:val="24"/>
              </w:rPr>
            </w:pPr>
            <w:r w:rsidRPr="001123C8">
              <w:rPr>
                <w:b/>
                <w:sz w:val="24"/>
              </w:rPr>
              <w:t>Expected Result</w:t>
            </w:r>
          </w:p>
        </w:tc>
        <w:tc>
          <w:tcPr>
            <w:tcW w:w="1168" w:type="dxa"/>
            <w:shd w:val="clear" w:color="auto" w:fill="B4C6E7" w:themeFill="accent1" w:themeFillTint="66"/>
          </w:tcPr>
          <w:p w14:paraId="6187DC1A" w14:textId="77777777" w:rsidR="00C83B6B" w:rsidRPr="001123C8" w:rsidRDefault="00C83B6B" w:rsidP="007C2646">
            <w:pPr>
              <w:pStyle w:val="NoSpacing"/>
              <w:jc w:val="center"/>
              <w:rPr>
                <w:b/>
                <w:sz w:val="24"/>
              </w:rPr>
            </w:pPr>
            <w:r w:rsidRPr="001123C8">
              <w:rPr>
                <w:b/>
                <w:sz w:val="24"/>
              </w:rPr>
              <w:t>Actual Result</w:t>
            </w:r>
          </w:p>
        </w:tc>
        <w:tc>
          <w:tcPr>
            <w:tcW w:w="1292" w:type="dxa"/>
            <w:shd w:val="clear" w:color="auto" w:fill="B4C6E7" w:themeFill="accent1" w:themeFillTint="66"/>
          </w:tcPr>
          <w:p w14:paraId="3413AA16" w14:textId="77777777" w:rsidR="00C83B6B" w:rsidRPr="001123C8" w:rsidRDefault="00C83B6B" w:rsidP="007C2646">
            <w:pPr>
              <w:pStyle w:val="NoSpacing"/>
              <w:jc w:val="center"/>
              <w:rPr>
                <w:b/>
                <w:sz w:val="24"/>
              </w:rPr>
            </w:pPr>
            <w:r w:rsidRPr="001123C8">
              <w:rPr>
                <w:b/>
                <w:sz w:val="24"/>
              </w:rPr>
              <w:t>Comments</w:t>
            </w:r>
          </w:p>
        </w:tc>
        <w:tc>
          <w:tcPr>
            <w:tcW w:w="1948" w:type="dxa"/>
            <w:shd w:val="clear" w:color="auto" w:fill="B4C6E7" w:themeFill="accent1" w:themeFillTint="66"/>
          </w:tcPr>
          <w:p w14:paraId="7170E342" w14:textId="77777777" w:rsidR="00C83B6B" w:rsidRPr="001123C8" w:rsidRDefault="00C83B6B" w:rsidP="007C2646">
            <w:pPr>
              <w:pStyle w:val="NoSpacing"/>
              <w:jc w:val="center"/>
              <w:rPr>
                <w:b/>
                <w:sz w:val="24"/>
              </w:rPr>
            </w:pPr>
            <w:r w:rsidRPr="001123C8">
              <w:rPr>
                <w:b/>
                <w:sz w:val="24"/>
              </w:rPr>
              <w:t>Diagram Number</w:t>
            </w:r>
          </w:p>
        </w:tc>
      </w:tr>
      <w:tr w:rsidR="00C83B6B" w14:paraId="38C17501" w14:textId="77777777" w:rsidTr="007C2646">
        <w:tc>
          <w:tcPr>
            <w:tcW w:w="1687" w:type="dxa"/>
          </w:tcPr>
          <w:p w14:paraId="1CC698DC" w14:textId="6B11C4F7" w:rsidR="00C83B6B" w:rsidRDefault="00C83B6B" w:rsidP="007C2646">
            <w:pPr>
              <w:pStyle w:val="NoSpacing"/>
            </w:pPr>
            <w:r w:rsidRPr="002943CB">
              <w:t>doInBackground</w:t>
            </w:r>
          </w:p>
        </w:tc>
        <w:tc>
          <w:tcPr>
            <w:tcW w:w="2318" w:type="dxa"/>
          </w:tcPr>
          <w:p w14:paraId="09E2EE44" w14:textId="0560FC09" w:rsidR="00C83B6B" w:rsidRDefault="00C83B6B" w:rsidP="007C2646">
            <w:pPr>
              <w:pStyle w:val="NoSpacing"/>
            </w:pPr>
            <w:r>
              <w:t>To handle the exception of no data being able to display.</w:t>
            </w:r>
          </w:p>
        </w:tc>
        <w:tc>
          <w:tcPr>
            <w:tcW w:w="1744" w:type="dxa"/>
          </w:tcPr>
          <w:p w14:paraId="6CE7FB79" w14:textId="09819E02" w:rsidR="00C83B6B" w:rsidRDefault="00C83B6B" w:rsidP="007C2646">
            <w:pPr>
              <w:pStyle w:val="NoSpacing"/>
            </w:pPr>
            <w:r>
              <w:t>Empty XML feed.</w:t>
            </w:r>
          </w:p>
        </w:tc>
        <w:tc>
          <w:tcPr>
            <w:tcW w:w="1325" w:type="dxa"/>
          </w:tcPr>
          <w:p w14:paraId="1AA747DF" w14:textId="4D8A4E27" w:rsidR="00C83B6B" w:rsidRDefault="00C83B6B" w:rsidP="007C2646">
            <w:pPr>
              <w:pStyle w:val="NoSpacing"/>
            </w:pPr>
            <w:r>
              <w:t>On screen message</w:t>
            </w:r>
          </w:p>
        </w:tc>
        <w:tc>
          <w:tcPr>
            <w:tcW w:w="1168" w:type="dxa"/>
          </w:tcPr>
          <w:p w14:paraId="1E7CF3AE" w14:textId="065B3940" w:rsidR="00C83B6B" w:rsidRDefault="00C83B6B" w:rsidP="007C2646">
            <w:pPr>
              <w:pStyle w:val="NoSpacing"/>
            </w:pPr>
            <w:r>
              <w:t>Success</w:t>
            </w:r>
          </w:p>
        </w:tc>
        <w:tc>
          <w:tcPr>
            <w:tcW w:w="1292" w:type="dxa"/>
          </w:tcPr>
          <w:p w14:paraId="3A9D207F" w14:textId="4A408F83" w:rsidR="00C83B6B" w:rsidRDefault="00C83B6B" w:rsidP="007C2646">
            <w:pPr>
              <w:pStyle w:val="NoSpacing"/>
            </w:pPr>
          </w:p>
        </w:tc>
        <w:tc>
          <w:tcPr>
            <w:tcW w:w="1948" w:type="dxa"/>
          </w:tcPr>
          <w:p w14:paraId="71D2A2EE" w14:textId="7B665CDF" w:rsidR="00C83B6B" w:rsidRDefault="00C83B6B" w:rsidP="007C2646">
            <w:pPr>
              <w:pStyle w:val="NoSpacing"/>
            </w:pPr>
            <w:r>
              <w:t>4.3.1</w:t>
            </w:r>
          </w:p>
        </w:tc>
      </w:tr>
    </w:tbl>
    <w:p w14:paraId="034330B3" w14:textId="2105CC5A" w:rsidR="001123C8" w:rsidRDefault="001123C8" w:rsidP="00C83B6B">
      <w:pPr>
        <w:pStyle w:val="NoSpacing"/>
      </w:pPr>
    </w:p>
    <w:p w14:paraId="767D5D8D" w14:textId="427AE7A7" w:rsidR="00C83B6B" w:rsidRDefault="00C83B6B" w:rsidP="00C83B6B">
      <w:pPr>
        <w:pStyle w:val="NoSpacing"/>
      </w:pPr>
    </w:p>
    <w:p w14:paraId="0015CE35" w14:textId="77777777" w:rsidR="00C83B6B" w:rsidRDefault="00C83B6B" w:rsidP="00C83B6B">
      <w:pPr>
        <w:pStyle w:val="NoSpacing"/>
      </w:pPr>
    </w:p>
    <w:p w14:paraId="520BF377" w14:textId="6BAAFB14" w:rsidR="001123C8" w:rsidRPr="00407CFE" w:rsidRDefault="00407CFE" w:rsidP="00407CFE">
      <w:pPr>
        <w:pStyle w:val="Heading2"/>
        <w:numPr>
          <w:ilvl w:val="0"/>
          <w:numId w:val="1"/>
        </w:numPr>
        <w:rPr>
          <w:b/>
        </w:rPr>
      </w:pPr>
      <w:r w:rsidRPr="00407CFE">
        <w:rPr>
          <w:b/>
        </w:rPr>
        <w:t>Proof of Testing</w:t>
      </w:r>
    </w:p>
    <w:p w14:paraId="1050A72F" w14:textId="431FAD91" w:rsidR="001123C8" w:rsidRDefault="00407CFE" w:rsidP="00F705E6">
      <w:pPr>
        <w:pStyle w:val="NoSpacing"/>
        <w:ind w:left="720"/>
      </w:pPr>
      <w:r>
        <w:t>The following images are taken from testing sessions.</w:t>
      </w:r>
    </w:p>
    <w:p w14:paraId="552EF331" w14:textId="77777777" w:rsidR="00407CFE" w:rsidRDefault="00407CFE" w:rsidP="00F705E6">
      <w:pPr>
        <w:pStyle w:val="NoSpacing"/>
        <w:ind w:left="720"/>
      </w:pPr>
    </w:p>
    <w:p w14:paraId="56369454" w14:textId="1D7CEE0E" w:rsidR="001123C8" w:rsidRPr="001123C8" w:rsidRDefault="001123C8" w:rsidP="00F705E6">
      <w:pPr>
        <w:pStyle w:val="NoSpacing"/>
        <w:ind w:left="720"/>
        <w:rPr>
          <w:b/>
        </w:rPr>
      </w:pPr>
      <w:r w:rsidRPr="001123C8">
        <w:rPr>
          <w:b/>
        </w:rPr>
        <w:t>Diagram 4.1.1 – Connecting to Stream</w:t>
      </w:r>
      <w:r w:rsidR="00E61CC9">
        <w:rPr>
          <w:b/>
        </w:rPr>
        <w:t xml:space="preserve"> Function</w:t>
      </w:r>
    </w:p>
    <w:p w14:paraId="69C774E4" w14:textId="43F04681" w:rsidR="00F705E6" w:rsidRDefault="00F705E6" w:rsidP="00F705E6">
      <w:pPr>
        <w:pStyle w:val="NoSpacing"/>
        <w:ind w:left="720"/>
      </w:pPr>
      <w:r>
        <w:rPr>
          <w:noProof/>
        </w:rPr>
        <w:drawing>
          <wp:inline distT="0" distB="0" distL="0" distR="0" wp14:anchorId="45E5E4B4" wp14:editId="564896EC">
            <wp:extent cx="5731510" cy="16097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609725"/>
                    </a:xfrm>
                    <a:prstGeom prst="rect">
                      <a:avLst/>
                    </a:prstGeom>
                  </pic:spPr>
                </pic:pic>
              </a:graphicData>
            </a:graphic>
          </wp:inline>
        </w:drawing>
      </w:r>
    </w:p>
    <w:p w14:paraId="73CD8E50" w14:textId="2FD98FE5" w:rsidR="001123C8" w:rsidRDefault="001123C8" w:rsidP="00F705E6">
      <w:pPr>
        <w:pStyle w:val="NoSpacing"/>
        <w:ind w:left="720"/>
      </w:pPr>
    </w:p>
    <w:p w14:paraId="48720F58" w14:textId="3CF34758" w:rsidR="001123C8" w:rsidRPr="00407CFE" w:rsidRDefault="001123C8" w:rsidP="00F705E6">
      <w:pPr>
        <w:pStyle w:val="NoSpacing"/>
        <w:ind w:left="720"/>
        <w:rPr>
          <w:b/>
        </w:rPr>
      </w:pPr>
      <w:r w:rsidRPr="00407CFE">
        <w:rPr>
          <w:b/>
        </w:rPr>
        <w:t>Diagram 4.1.2 – Successful Logcat</w:t>
      </w:r>
      <w:r w:rsidR="00407CFE" w:rsidRPr="00407CFE">
        <w:rPr>
          <w:b/>
        </w:rPr>
        <w:t xml:space="preserve"> Message</w:t>
      </w:r>
    </w:p>
    <w:p w14:paraId="0644C983" w14:textId="4BA27EE3" w:rsidR="00D50D55" w:rsidRDefault="008A6593">
      <w:r>
        <w:rPr>
          <w:noProof/>
        </w:rPr>
        <w:drawing>
          <wp:anchor distT="0" distB="0" distL="114300" distR="114300" simplePos="0" relativeHeight="251661312" behindDoc="0" locked="0" layoutInCell="1" allowOverlap="1" wp14:anchorId="7E70420A" wp14:editId="75F0BDD8">
            <wp:simplePos x="0" y="0"/>
            <wp:positionH relativeFrom="column">
              <wp:posOffset>448310</wp:posOffset>
            </wp:positionH>
            <wp:positionV relativeFrom="paragraph">
              <wp:posOffset>5715</wp:posOffset>
            </wp:positionV>
            <wp:extent cx="5731510" cy="931545"/>
            <wp:effectExtent l="0" t="0" r="254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931545"/>
                    </a:xfrm>
                    <a:prstGeom prst="rect">
                      <a:avLst/>
                    </a:prstGeom>
                  </pic:spPr>
                </pic:pic>
              </a:graphicData>
            </a:graphic>
            <wp14:sizeRelV relativeFrom="margin">
              <wp14:pctHeight>0</wp14:pctHeight>
            </wp14:sizeRelV>
          </wp:anchor>
        </w:drawing>
      </w:r>
      <w:r w:rsidR="00050406">
        <w:t xml:space="preserve">                                                                    </w:t>
      </w:r>
    </w:p>
    <w:p w14:paraId="33EAA667" w14:textId="255762B6" w:rsidR="008A6593" w:rsidRDefault="008A6593"/>
    <w:p w14:paraId="2EE8DBBF" w14:textId="03FC8EE5" w:rsidR="00E61CC9" w:rsidRDefault="00E61CC9" w:rsidP="00E61CC9">
      <w:pPr>
        <w:pStyle w:val="NoSpacing"/>
        <w:rPr>
          <w:b/>
        </w:rPr>
      </w:pPr>
    </w:p>
    <w:p w14:paraId="09A03215" w14:textId="770DDBBC" w:rsidR="00E61CC9" w:rsidRDefault="00E61CC9" w:rsidP="00E61CC9">
      <w:pPr>
        <w:pStyle w:val="NoSpacing"/>
        <w:rPr>
          <w:b/>
        </w:rPr>
      </w:pPr>
    </w:p>
    <w:p w14:paraId="69B3A8EA" w14:textId="77777777" w:rsidR="00E61CC9" w:rsidRPr="00E61CC9" w:rsidRDefault="00E61CC9" w:rsidP="00E61CC9">
      <w:pPr>
        <w:pStyle w:val="NoSpacing"/>
        <w:rPr>
          <w:b/>
        </w:rPr>
      </w:pPr>
    </w:p>
    <w:p w14:paraId="07F3FA56" w14:textId="6AC463B6" w:rsidR="00E61CC9" w:rsidRDefault="00E61CC9" w:rsidP="00E61CC9">
      <w:pPr>
        <w:pStyle w:val="NoSpacing"/>
        <w:rPr>
          <w:b/>
        </w:rPr>
      </w:pPr>
      <w:r>
        <w:rPr>
          <w:noProof/>
        </w:rPr>
        <w:drawing>
          <wp:anchor distT="0" distB="0" distL="114300" distR="114300" simplePos="0" relativeHeight="251662336" behindDoc="0" locked="0" layoutInCell="1" allowOverlap="1" wp14:anchorId="4FCC4EFE" wp14:editId="7A7B5808">
            <wp:simplePos x="0" y="0"/>
            <wp:positionH relativeFrom="column">
              <wp:posOffset>439792</wp:posOffset>
            </wp:positionH>
            <wp:positionV relativeFrom="paragraph">
              <wp:posOffset>188967</wp:posOffset>
            </wp:positionV>
            <wp:extent cx="5432425" cy="646430"/>
            <wp:effectExtent l="0" t="0" r="0" b="1270"/>
            <wp:wrapThrough wrapText="bothSides">
              <wp:wrapPolygon edited="0">
                <wp:start x="0" y="0"/>
                <wp:lineTo x="0" y="21006"/>
                <wp:lineTo x="21512" y="21006"/>
                <wp:lineTo x="21512"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32425" cy="646430"/>
                    </a:xfrm>
                    <a:prstGeom prst="rect">
                      <a:avLst/>
                    </a:prstGeom>
                  </pic:spPr>
                </pic:pic>
              </a:graphicData>
            </a:graphic>
          </wp:anchor>
        </w:drawing>
      </w:r>
      <w:r w:rsidRPr="00E61CC9">
        <w:rPr>
          <w:b/>
        </w:rPr>
        <w:tab/>
        <w:t>Diagram 4.1.</w:t>
      </w:r>
      <w:r>
        <w:rPr>
          <w:b/>
        </w:rPr>
        <w:t>3</w:t>
      </w:r>
      <w:r w:rsidRPr="00E61CC9">
        <w:rPr>
          <w:b/>
        </w:rPr>
        <w:t xml:space="preserve"> – Error in Logcat Message</w:t>
      </w:r>
    </w:p>
    <w:p w14:paraId="60153402" w14:textId="77777777" w:rsidR="00C83B6B" w:rsidRDefault="00E61CC9" w:rsidP="00E61CC9">
      <w:pPr>
        <w:pStyle w:val="NoSpacing"/>
        <w:rPr>
          <w:b/>
        </w:rPr>
      </w:pPr>
      <w:r>
        <w:rPr>
          <w:b/>
        </w:rPr>
        <w:tab/>
      </w:r>
    </w:p>
    <w:p w14:paraId="48EA3394" w14:textId="77777777" w:rsidR="00C83B6B" w:rsidRDefault="00C83B6B" w:rsidP="00E61CC9">
      <w:pPr>
        <w:pStyle w:val="NoSpacing"/>
        <w:rPr>
          <w:b/>
        </w:rPr>
      </w:pPr>
    </w:p>
    <w:p w14:paraId="5D039267" w14:textId="77777777" w:rsidR="00C83B6B" w:rsidRDefault="00C83B6B" w:rsidP="00E61CC9">
      <w:pPr>
        <w:pStyle w:val="NoSpacing"/>
        <w:rPr>
          <w:b/>
        </w:rPr>
      </w:pPr>
    </w:p>
    <w:p w14:paraId="436B52E0" w14:textId="77777777" w:rsidR="00C83B6B" w:rsidRDefault="00C83B6B" w:rsidP="00E61CC9">
      <w:pPr>
        <w:pStyle w:val="NoSpacing"/>
        <w:rPr>
          <w:b/>
        </w:rPr>
      </w:pPr>
    </w:p>
    <w:p w14:paraId="39507D41" w14:textId="77777777" w:rsidR="00C83B6B" w:rsidRDefault="00C83B6B" w:rsidP="00E61CC9">
      <w:pPr>
        <w:pStyle w:val="NoSpacing"/>
        <w:rPr>
          <w:b/>
        </w:rPr>
      </w:pPr>
    </w:p>
    <w:p w14:paraId="7B803C16" w14:textId="77777777" w:rsidR="00C83B6B" w:rsidRDefault="00C83B6B" w:rsidP="00E61CC9">
      <w:pPr>
        <w:pStyle w:val="NoSpacing"/>
        <w:rPr>
          <w:b/>
        </w:rPr>
      </w:pPr>
    </w:p>
    <w:p w14:paraId="4279D0F7" w14:textId="77777777" w:rsidR="00C83B6B" w:rsidRDefault="00C83B6B" w:rsidP="00E61CC9">
      <w:pPr>
        <w:pStyle w:val="NoSpacing"/>
        <w:rPr>
          <w:b/>
        </w:rPr>
      </w:pPr>
    </w:p>
    <w:p w14:paraId="31794BBD" w14:textId="77777777" w:rsidR="00C83B6B" w:rsidRDefault="00C83B6B" w:rsidP="00E61CC9">
      <w:pPr>
        <w:pStyle w:val="NoSpacing"/>
        <w:rPr>
          <w:b/>
        </w:rPr>
      </w:pPr>
    </w:p>
    <w:p w14:paraId="6E68E87B" w14:textId="77777777" w:rsidR="00C83B6B" w:rsidRDefault="00C83B6B" w:rsidP="00E61CC9">
      <w:pPr>
        <w:pStyle w:val="NoSpacing"/>
        <w:rPr>
          <w:b/>
        </w:rPr>
      </w:pPr>
    </w:p>
    <w:p w14:paraId="59FBC693" w14:textId="77777777" w:rsidR="00C83B6B" w:rsidRDefault="00C83B6B" w:rsidP="00E61CC9">
      <w:pPr>
        <w:pStyle w:val="NoSpacing"/>
        <w:rPr>
          <w:b/>
        </w:rPr>
      </w:pPr>
    </w:p>
    <w:p w14:paraId="68741321" w14:textId="77777777" w:rsidR="00C83B6B" w:rsidRDefault="00C83B6B" w:rsidP="00E61CC9">
      <w:pPr>
        <w:pStyle w:val="NoSpacing"/>
        <w:rPr>
          <w:b/>
        </w:rPr>
      </w:pPr>
    </w:p>
    <w:p w14:paraId="6DD09C6C" w14:textId="2AFDDF81" w:rsidR="00E61CC9" w:rsidRDefault="002943CB" w:rsidP="00C83B6B">
      <w:pPr>
        <w:pStyle w:val="NoSpacing"/>
        <w:ind w:firstLine="720"/>
        <w:rPr>
          <w:b/>
        </w:rPr>
      </w:pPr>
      <w:r>
        <w:rPr>
          <w:b/>
        </w:rPr>
        <w:lastRenderedPageBreak/>
        <w:t>Diagram 4.2.1 – Parsing Data</w:t>
      </w:r>
    </w:p>
    <w:p w14:paraId="6260C50F" w14:textId="75DDFF8F" w:rsidR="002943CB" w:rsidRPr="002943CB" w:rsidRDefault="002943CB" w:rsidP="00E61CC9">
      <w:pPr>
        <w:pStyle w:val="NoSpacing"/>
        <w:rPr>
          <w:b/>
        </w:rPr>
      </w:pPr>
      <w:r>
        <w:rPr>
          <w:noProof/>
        </w:rPr>
        <w:drawing>
          <wp:anchor distT="0" distB="0" distL="114300" distR="114300" simplePos="0" relativeHeight="251663360" behindDoc="0" locked="0" layoutInCell="1" allowOverlap="1" wp14:anchorId="790C6CF2" wp14:editId="4E2A4CD0">
            <wp:simplePos x="0" y="0"/>
            <wp:positionH relativeFrom="column">
              <wp:posOffset>439420</wp:posOffset>
            </wp:positionH>
            <wp:positionV relativeFrom="paragraph">
              <wp:posOffset>18415</wp:posOffset>
            </wp:positionV>
            <wp:extent cx="5632450" cy="4349115"/>
            <wp:effectExtent l="0" t="0" r="635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632450" cy="4349115"/>
                    </a:xfrm>
                    <a:prstGeom prst="rect">
                      <a:avLst/>
                    </a:prstGeom>
                  </pic:spPr>
                </pic:pic>
              </a:graphicData>
            </a:graphic>
            <wp14:sizeRelH relativeFrom="margin">
              <wp14:pctWidth>0</wp14:pctWidth>
            </wp14:sizeRelH>
            <wp14:sizeRelV relativeFrom="margin">
              <wp14:pctHeight>0</wp14:pctHeight>
            </wp14:sizeRelV>
          </wp:anchor>
        </w:drawing>
      </w:r>
    </w:p>
    <w:p w14:paraId="65C4C2EB" w14:textId="47D1AF0A" w:rsidR="008A6593" w:rsidRDefault="008A6593"/>
    <w:p w14:paraId="5234E68D" w14:textId="20AB9656" w:rsidR="002943CB" w:rsidRDefault="002943CB"/>
    <w:p w14:paraId="71B3176A" w14:textId="7E9623DB" w:rsidR="002943CB" w:rsidRDefault="002943CB"/>
    <w:p w14:paraId="60EA8D8E" w14:textId="21456A50" w:rsidR="002943CB" w:rsidRDefault="002943CB"/>
    <w:p w14:paraId="7F0C3DD9" w14:textId="13ADB648" w:rsidR="002943CB" w:rsidRDefault="002943CB"/>
    <w:p w14:paraId="0A3692CB" w14:textId="6AAA36C8" w:rsidR="002943CB" w:rsidRDefault="002943CB"/>
    <w:p w14:paraId="1F0489F9" w14:textId="0C2DDDD7" w:rsidR="002943CB" w:rsidRDefault="002943CB"/>
    <w:p w14:paraId="56A4466A" w14:textId="772E2B05" w:rsidR="002943CB" w:rsidRDefault="002943CB"/>
    <w:p w14:paraId="413548D7" w14:textId="34383AD8" w:rsidR="002943CB" w:rsidRDefault="002943CB"/>
    <w:p w14:paraId="6C364908" w14:textId="799CAC91" w:rsidR="002943CB" w:rsidRDefault="002943CB"/>
    <w:p w14:paraId="0A952FD7" w14:textId="1858F3A5" w:rsidR="002943CB" w:rsidRDefault="002943CB"/>
    <w:p w14:paraId="2787BEAF" w14:textId="1DAB0CD4" w:rsidR="002943CB" w:rsidRDefault="002943CB"/>
    <w:p w14:paraId="4617DEE8" w14:textId="1CCF4579" w:rsidR="002943CB" w:rsidRDefault="002943CB"/>
    <w:p w14:paraId="56A8E89B" w14:textId="28F05E3F" w:rsidR="002943CB" w:rsidRDefault="002943CB"/>
    <w:p w14:paraId="285C6BDB" w14:textId="7D5C0E2B" w:rsidR="002943CB" w:rsidRDefault="002943CB"/>
    <w:p w14:paraId="7A907D90" w14:textId="09D113DF" w:rsidR="002943CB" w:rsidRDefault="00D24E23">
      <w:pPr>
        <w:rPr>
          <w:b/>
        </w:rPr>
      </w:pPr>
      <w:r>
        <w:rPr>
          <w:noProof/>
        </w:rPr>
        <w:drawing>
          <wp:anchor distT="0" distB="0" distL="114300" distR="114300" simplePos="0" relativeHeight="251664384" behindDoc="0" locked="0" layoutInCell="1" allowOverlap="1" wp14:anchorId="7650DC85" wp14:editId="009F16EC">
            <wp:simplePos x="0" y="0"/>
            <wp:positionH relativeFrom="column">
              <wp:posOffset>422275</wp:posOffset>
            </wp:positionH>
            <wp:positionV relativeFrom="paragraph">
              <wp:posOffset>187960</wp:posOffset>
            </wp:positionV>
            <wp:extent cx="5731510" cy="1138555"/>
            <wp:effectExtent l="0" t="0" r="254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1510" cy="1138555"/>
                    </a:xfrm>
                    <a:prstGeom prst="rect">
                      <a:avLst/>
                    </a:prstGeom>
                  </pic:spPr>
                </pic:pic>
              </a:graphicData>
            </a:graphic>
            <wp14:sizeRelV relativeFrom="margin">
              <wp14:pctHeight>0</wp14:pctHeight>
            </wp14:sizeRelV>
          </wp:anchor>
        </w:drawing>
      </w:r>
      <w:r w:rsidR="002943CB">
        <w:tab/>
      </w:r>
      <w:r w:rsidR="002943CB">
        <w:rPr>
          <w:b/>
        </w:rPr>
        <w:t>Diagram 4.2.2 – Logcat Message</w:t>
      </w:r>
    </w:p>
    <w:p w14:paraId="704C4BAB" w14:textId="2CAD2780" w:rsidR="00D24E23" w:rsidRDefault="00D24E23">
      <w:pPr>
        <w:rPr>
          <w:b/>
        </w:rPr>
      </w:pPr>
      <w:r>
        <w:rPr>
          <w:b/>
        </w:rPr>
        <w:tab/>
      </w:r>
    </w:p>
    <w:p w14:paraId="1AC539A1" w14:textId="723F1DD2" w:rsidR="002943CB" w:rsidRDefault="002943CB">
      <w:pPr>
        <w:rPr>
          <w:b/>
        </w:rPr>
      </w:pPr>
      <w:r>
        <w:rPr>
          <w:b/>
        </w:rPr>
        <w:tab/>
        <w:t>Diagram 4.2.3 – Displaying of XML</w:t>
      </w:r>
    </w:p>
    <w:p w14:paraId="005F1AA7" w14:textId="480ECCD4" w:rsidR="00D24E23" w:rsidRDefault="00D24E23">
      <w:pPr>
        <w:rPr>
          <w:b/>
        </w:rPr>
      </w:pPr>
      <w:r>
        <w:rPr>
          <w:b/>
        </w:rPr>
        <w:tab/>
      </w:r>
      <w:r w:rsidRPr="00050406">
        <w:rPr>
          <w:noProof/>
        </w:rPr>
        <w:drawing>
          <wp:inline distT="0" distB="0" distL="0" distR="0" wp14:anchorId="2F0F797A" wp14:editId="2EC36004">
            <wp:extent cx="1311215" cy="2321034"/>
            <wp:effectExtent l="0" t="0" r="381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60071" cy="2407517"/>
                    </a:xfrm>
                    <a:prstGeom prst="rect">
                      <a:avLst/>
                    </a:prstGeom>
                  </pic:spPr>
                </pic:pic>
              </a:graphicData>
            </a:graphic>
          </wp:inline>
        </w:drawing>
      </w:r>
    </w:p>
    <w:p w14:paraId="7AD4B3CF" w14:textId="25CFF547" w:rsidR="00C83B6B" w:rsidRDefault="006C43E9">
      <w:pPr>
        <w:rPr>
          <w:b/>
        </w:rPr>
      </w:pPr>
      <w:r>
        <w:rPr>
          <w:noProof/>
        </w:rPr>
        <w:lastRenderedPageBreak/>
        <w:drawing>
          <wp:anchor distT="0" distB="0" distL="114300" distR="114300" simplePos="0" relativeHeight="251665408" behindDoc="0" locked="0" layoutInCell="1" allowOverlap="1" wp14:anchorId="40075855" wp14:editId="5F52399F">
            <wp:simplePos x="0" y="0"/>
            <wp:positionH relativeFrom="column">
              <wp:posOffset>422695</wp:posOffset>
            </wp:positionH>
            <wp:positionV relativeFrom="paragraph">
              <wp:posOffset>198036</wp:posOffset>
            </wp:positionV>
            <wp:extent cx="5731510" cy="1044575"/>
            <wp:effectExtent l="0" t="0" r="2540" b="3175"/>
            <wp:wrapThrough wrapText="bothSides">
              <wp:wrapPolygon edited="0">
                <wp:start x="0" y="0"/>
                <wp:lineTo x="0" y="21272"/>
                <wp:lineTo x="21538" y="21272"/>
                <wp:lineTo x="215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1044575"/>
                    </a:xfrm>
                    <a:prstGeom prst="rect">
                      <a:avLst/>
                    </a:prstGeom>
                  </pic:spPr>
                </pic:pic>
              </a:graphicData>
            </a:graphic>
          </wp:anchor>
        </w:drawing>
      </w:r>
      <w:r w:rsidR="00C83B6B">
        <w:rPr>
          <w:b/>
        </w:rPr>
        <w:tab/>
        <w:t>Diagram 4.3.1 – Exception Handler for Empty Feed</w:t>
      </w:r>
    </w:p>
    <w:p w14:paraId="2C794023" w14:textId="36017DF5" w:rsidR="00C83B6B" w:rsidRDefault="00C83B6B">
      <w:pPr>
        <w:rPr>
          <w:b/>
        </w:rPr>
      </w:pPr>
    </w:p>
    <w:p w14:paraId="1BE2DB0E" w14:textId="68FA72F0" w:rsidR="006C43E9" w:rsidRDefault="006C43E9">
      <w:pPr>
        <w:rPr>
          <w:b/>
        </w:rPr>
      </w:pPr>
    </w:p>
    <w:p w14:paraId="4FEEAECD" w14:textId="6B184CA2" w:rsidR="00C83B6B" w:rsidRDefault="00C83B6B" w:rsidP="006C43E9">
      <w:pPr>
        <w:pStyle w:val="NoSpacing"/>
        <w:ind w:firstLine="720"/>
        <w:rPr>
          <w:b/>
        </w:rPr>
      </w:pPr>
      <w:r w:rsidRPr="006C43E9">
        <w:rPr>
          <w:b/>
        </w:rPr>
        <w:t>Diagram 4.3.2 – Displayed Message</w:t>
      </w:r>
    </w:p>
    <w:p w14:paraId="1E40CED3" w14:textId="02989E08" w:rsidR="006C43E9" w:rsidRPr="006C43E9" w:rsidRDefault="006C43E9" w:rsidP="006C43E9">
      <w:pPr>
        <w:pStyle w:val="NoSpacing"/>
        <w:ind w:firstLine="720"/>
        <w:rPr>
          <w:b/>
        </w:rPr>
      </w:pPr>
      <w:r w:rsidRPr="006C43E9">
        <w:drawing>
          <wp:inline distT="0" distB="0" distL="0" distR="0" wp14:anchorId="33F34856" wp14:editId="64CCDAB1">
            <wp:extent cx="2483340" cy="44167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0989" cy="4430328"/>
                    </a:xfrm>
                    <a:prstGeom prst="rect">
                      <a:avLst/>
                    </a:prstGeom>
                  </pic:spPr>
                </pic:pic>
              </a:graphicData>
            </a:graphic>
          </wp:inline>
        </w:drawing>
      </w:r>
    </w:p>
    <w:sectPr w:rsidR="006C43E9" w:rsidRPr="006C43E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36487"/>
    <w:multiLevelType w:val="hybridMultilevel"/>
    <w:tmpl w:val="C9463798"/>
    <w:lvl w:ilvl="0" w:tplc="08090001">
      <w:start w:val="1"/>
      <w:numFmt w:val="bullet"/>
      <w:lvlText w:val=""/>
      <w:lvlJc w:val="left"/>
      <w:pPr>
        <w:ind w:left="1494" w:hanging="360"/>
      </w:pPr>
      <w:rPr>
        <w:rFonts w:ascii="Symbol" w:hAnsi="Symbol" w:hint="default"/>
      </w:rPr>
    </w:lvl>
    <w:lvl w:ilvl="1" w:tplc="08090003" w:tentative="1">
      <w:start w:val="1"/>
      <w:numFmt w:val="bullet"/>
      <w:lvlText w:val="o"/>
      <w:lvlJc w:val="left"/>
      <w:pPr>
        <w:ind w:left="2214" w:hanging="360"/>
      </w:pPr>
      <w:rPr>
        <w:rFonts w:ascii="Courier New" w:hAnsi="Courier New" w:cs="Courier New" w:hint="default"/>
      </w:rPr>
    </w:lvl>
    <w:lvl w:ilvl="2" w:tplc="08090005" w:tentative="1">
      <w:start w:val="1"/>
      <w:numFmt w:val="bullet"/>
      <w:lvlText w:val=""/>
      <w:lvlJc w:val="left"/>
      <w:pPr>
        <w:ind w:left="2934" w:hanging="360"/>
      </w:pPr>
      <w:rPr>
        <w:rFonts w:ascii="Wingdings" w:hAnsi="Wingdings" w:hint="default"/>
      </w:rPr>
    </w:lvl>
    <w:lvl w:ilvl="3" w:tplc="08090001" w:tentative="1">
      <w:start w:val="1"/>
      <w:numFmt w:val="bullet"/>
      <w:lvlText w:val=""/>
      <w:lvlJc w:val="left"/>
      <w:pPr>
        <w:ind w:left="3654" w:hanging="360"/>
      </w:pPr>
      <w:rPr>
        <w:rFonts w:ascii="Symbol" w:hAnsi="Symbol" w:hint="default"/>
      </w:rPr>
    </w:lvl>
    <w:lvl w:ilvl="4" w:tplc="08090003" w:tentative="1">
      <w:start w:val="1"/>
      <w:numFmt w:val="bullet"/>
      <w:lvlText w:val="o"/>
      <w:lvlJc w:val="left"/>
      <w:pPr>
        <w:ind w:left="4374" w:hanging="360"/>
      </w:pPr>
      <w:rPr>
        <w:rFonts w:ascii="Courier New" w:hAnsi="Courier New" w:cs="Courier New" w:hint="default"/>
      </w:rPr>
    </w:lvl>
    <w:lvl w:ilvl="5" w:tplc="08090005" w:tentative="1">
      <w:start w:val="1"/>
      <w:numFmt w:val="bullet"/>
      <w:lvlText w:val=""/>
      <w:lvlJc w:val="left"/>
      <w:pPr>
        <w:ind w:left="5094" w:hanging="360"/>
      </w:pPr>
      <w:rPr>
        <w:rFonts w:ascii="Wingdings" w:hAnsi="Wingdings" w:hint="default"/>
      </w:rPr>
    </w:lvl>
    <w:lvl w:ilvl="6" w:tplc="08090001" w:tentative="1">
      <w:start w:val="1"/>
      <w:numFmt w:val="bullet"/>
      <w:lvlText w:val=""/>
      <w:lvlJc w:val="left"/>
      <w:pPr>
        <w:ind w:left="5814" w:hanging="360"/>
      </w:pPr>
      <w:rPr>
        <w:rFonts w:ascii="Symbol" w:hAnsi="Symbol" w:hint="default"/>
      </w:rPr>
    </w:lvl>
    <w:lvl w:ilvl="7" w:tplc="08090003" w:tentative="1">
      <w:start w:val="1"/>
      <w:numFmt w:val="bullet"/>
      <w:lvlText w:val="o"/>
      <w:lvlJc w:val="left"/>
      <w:pPr>
        <w:ind w:left="6534" w:hanging="360"/>
      </w:pPr>
      <w:rPr>
        <w:rFonts w:ascii="Courier New" w:hAnsi="Courier New" w:cs="Courier New" w:hint="default"/>
      </w:rPr>
    </w:lvl>
    <w:lvl w:ilvl="8" w:tplc="08090005" w:tentative="1">
      <w:start w:val="1"/>
      <w:numFmt w:val="bullet"/>
      <w:lvlText w:val=""/>
      <w:lvlJc w:val="left"/>
      <w:pPr>
        <w:ind w:left="7254" w:hanging="360"/>
      </w:pPr>
      <w:rPr>
        <w:rFonts w:ascii="Wingdings" w:hAnsi="Wingdings" w:hint="default"/>
      </w:rPr>
    </w:lvl>
  </w:abstractNum>
  <w:abstractNum w:abstractNumId="1" w15:restartNumberingAfterBreak="0">
    <w:nsid w:val="3CBC3E4E"/>
    <w:multiLevelType w:val="multilevel"/>
    <w:tmpl w:val="30B2913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65F0"/>
    <w:rsid w:val="00050406"/>
    <w:rsid w:val="001123C8"/>
    <w:rsid w:val="002943CB"/>
    <w:rsid w:val="002B509B"/>
    <w:rsid w:val="002C3BCD"/>
    <w:rsid w:val="00407CFE"/>
    <w:rsid w:val="005C6E2C"/>
    <w:rsid w:val="006C43E9"/>
    <w:rsid w:val="006F3B8D"/>
    <w:rsid w:val="007365F0"/>
    <w:rsid w:val="008A6593"/>
    <w:rsid w:val="00A01213"/>
    <w:rsid w:val="00AE5291"/>
    <w:rsid w:val="00C83B6B"/>
    <w:rsid w:val="00CB1321"/>
    <w:rsid w:val="00CE40D9"/>
    <w:rsid w:val="00D21C2D"/>
    <w:rsid w:val="00D24E23"/>
    <w:rsid w:val="00D50D55"/>
    <w:rsid w:val="00D542E4"/>
    <w:rsid w:val="00E61CC9"/>
    <w:rsid w:val="00E61E80"/>
    <w:rsid w:val="00F705E6"/>
    <w:rsid w:val="00FE72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B31A3F"/>
  <w15:chartTrackingRefBased/>
  <w15:docId w15:val="{E72FB68C-4FAE-4DD8-913B-E1D3277ED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65F0"/>
  </w:style>
  <w:style w:type="paragraph" w:styleId="Heading1">
    <w:name w:val="heading 1"/>
    <w:basedOn w:val="Normal"/>
    <w:next w:val="Normal"/>
    <w:link w:val="Heading1Char"/>
    <w:uiPriority w:val="9"/>
    <w:qFormat/>
    <w:rsid w:val="002C3BC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132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B1321"/>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CB1321"/>
    <w:pPr>
      <w:spacing w:after="0" w:line="240" w:lineRule="auto"/>
    </w:pPr>
  </w:style>
  <w:style w:type="character" w:customStyle="1" w:styleId="Heading1Char">
    <w:name w:val="Heading 1 Char"/>
    <w:basedOn w:val="DefaultParagraphFont"/>
    <w:link w:val="Heading1"/>
    <w:uiPriority w:val="9"/>
    <w:rsid w:val="002C3BC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2C3BCD"/>
    <w:pPr>
      <w:ind w:left="720"/>
      <w:contextualSpacing/>
    </w:pPr>
  </w:style>
  <w:style w:type="table" w:styleId="TableGrid">
    <w:name w:val="Table Grid"/>
    <w:basedOn w:val="TableNormal"/>
    <w:uiPriority w:val="39"/>
    <w:rsid w:val="00112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07CFE"/>
    <w:rPr>
      <w:color w:val="0563C1" w:themeColor="hyperlink"/>
      <w:u w:val="single"/>
    </w:rPr>
  </w:style>
  <w:style w:type="character" w:styleId="UnresolvedMention">
    <w:name w:val="Unresolved Mention"/>
    <w:basedOn w:val="DefaultParagraphFont"/>
    <w:uiPriority w:val="99"/>
    <w:semiHidden/>
    <w:unhideWhenUsed/>
    <w:rsid w:val="00407CFE"/>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52790">
      <w:bodyDiv w:val="1"/>
      <w:marLeft w:val="0"/>
      <w:marRight w:val="0"/>
      <w:marTop w:val="0"/>
      <w:marBottom w:val="0"/>
      <w:divBdr>
        <w:top w:val="none" w:sz="0" w:space="0" w:color="auto"/>
        <w:left w:val="none" w:sz="0" w:space="0" w:color="auto"/>
        <w:bottom w:val="none" w:sz="0" w:space="0" w:color="auto"/>
        <w:right w:val="none" w:sz="0" w:space="0" w:color="auto"/>
      </w:divBdr>
    </w:div>
    <w:div w:id="1237862835">
      <w:bodyDiv w:val="1"/>
      <w:marLeft w:val="0"/>
      <w:marRight w:val="0"/>
      <w:marTop w:val="0"/>
      <w:marBottom w:val="0"/>
      <w:divBdr>
        <w:top w:val="none" w:sz="0" w:space="0" w:color="auto"/>
        <w:left w:val="none" w:sz="0" w:space="0" w:color="auto"/>
        <w:bottom w:val="none" w:sz="0" w:space="0" w:color="auto"/>
        <w:right w:val="none" w:sz="0" w:space="0" w:color="auto"/>
      </w:divBdr>
    </w:div>
    <w:div w:id="1974094158">
      <w:bodyDiv w:val="1"/>
      <w:marLeft w:val="0"/>
      <w:marRight w:val="0"/>
      <w:marTop w:val="0"/>
      <w:marBottom w:val="0"/>
      <w:divBdr>
        <w:top w:val="none" w:sz="0" w:space="0" w:color="auto"/>
        <w:left w:val="none" w:sz="0" w:space="0" w:color="auto"/>
        <w:bottom w:val="none" w:sz="0" w:space="0" w:color="auto"/>
        <w:right w:val="none" w:sz="0" w:space="0" w:color="auto"/>
      </w:divBdr>
    </w:div>
    <w:div w:id="2008287464">
      <w:bodyDiv w:val="1"/>
      <w:marLeft w:val="0"/>
      <w:marRight w:val="0"/>
      <w:marTop w:val="0"/>
      <w:marBottom w:val="0"/>
      <w:divBdr>
        <w:top w:val="none" w:sz="0" w:space="0" w:color="auto"/>
        <w:left w:val="none" w:sz="0" w:space="0" w:color="auto"/>
        <w:bottom w:val="none" w:sz="0" w:space="0" w:color="auto"/>
        <w:right w:val="none" w:sz="0" w:space="0" w:color="auto"/>
      </w:divBdr>
    </w:div>
    <w:div w:id="2096628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trafficscotland.org/rss/feeds/plannedroadworks.aspx"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8</Pages>
  <Words>1040</Words>
  <Characters>5930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Nick</cp:lastModifiedBy>
  <cp:revision>10</cp:revision>
  <dcterms:created xsi:type="dcterms:W3CDTF">2018-03-26T20:35:00Z</dcterms:created>
  <dcterms:modified xsi:type="dcterms:W3CDTF">2018-03-27T21:49:00Z</dcterms:modified>
</cp:coreProperties>
</file>