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299D" w14:textId="21F5FA81" w:rsidR="00ED5C69" w:rsidRPr="00B57D72" w:rsidRDefault="00FB4F5A" w:rsidP="00810A45">
      <w:pPr>
        <w:jc w:val="center"/>
        <w:rPr>
          <w:rFonts w:ascii="Arial" w:hAnsi="Arial" w:cs="Arial"/>
          <w:sz w:val="24"/>
          <w:szCs w:val="24"/>
        </w:rPr>
      </w:pPr>
      <w:r w:rsidRPr="00B57D72">
        <w:rPr>
          <w:rFonts w:ascii="Arial" w:hAnsi="Arial" w:cs="Arial"/>
          <w:sz w:val="24"/>
          <w:szCs w:val="24"/>
        </w:rPr>
        <w:t xml:space="preserve">Final Project </w:t>
      </w:r>
      <w:r w:rsidR="00A418B3" w:rsidRPr="00B57D72">
        <w:rPr>
          <w:rFonts w:ascii="Arial" w:hAnsi="Arial" w:cs="Arial"/>
          <w:sz w:val="24"/>
          <w:szCs w:val="24"/>
        </w:rPr>
        <w:t>Report</w:t>
      </w:r>
      <w:r w:rsidR="00810A45" w:rsidRPr="00B57D72">
        <w:rPr>
          <w:rFonts w:ascii="Arial" w:hAnsi="Arial" w:cs="Arial"/>
          <w:sz w:val="24"/>
          <w:szCs w:val="24"/>
        </w:rPr>
        <w:t xml:space="preserve"> Team Python Charmer</w:t>
      </w:r>
    </w:p>
    <w:p w14:paraId="7497E49A" w14:textId="6B10D55C" w:rsidR="00810A45" w:rsidRPr="00B57D72" w:rsidRDefault="00810A4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During Phase I the team loaded, cleaned, summarized key statistics and metrics and provided graphics to allow visualization of breast cancer research data collected by the University of Wisconsin.</w:t>
      </w:r>
    </w:p>
    <w:p w14:paraId="20A3CD69" w14:textId="33D3D012" w:rsidR="003C5290" w:rsidRPr="00B57D72" w:rsidRDefault="0069033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Through this process the team identified 16 missing values for Bare Nuclei Data.  The average column value for Bare Nuclei was imputed for missing values to provide a method to perform consistent analysis.  Summary statistics revealed that the Bare Nuclei Data had the highest standard deviation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(3.60)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, followed by Normal Nuclei 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(3.054)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and Uniformity of Cell Size (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3.051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).</w:t>
      </w:r>
      <w:r w:rsidR="0055468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Clump thickness had the highest mean value (4.42), while Mitoses had the lowest mean value (1.59).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Histograms revealed distributions that were skewed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to the 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right for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each at</w:t>
      </w:r>
      <w:r w:rsidR="001A5036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tribute, with Clump Thickness having </w:t>
      </w:r>
      <w:r w:rsidR="003C529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most significant distributions across bins.  Finally, there were roughly twice as many benign cells as malignant cells in the data set.</w:t>
      </w:r>
    </w:p>
    <w:p w14:paraId="52AE8D64" w14:textId="1D4D8E2A" w:rsidR="007D59CF" w:rsidRPr="00B57D72" w:rsidRDefault="00C8477E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During Phase II the team implemented the </w:t>
      </w:r>
      <w:proofErr w:type="spellStart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</w:t>
      </w:r>
      <w:r w:rsidR="00D365F7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unsupervised learning technique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to conduct cluster pattern analysis to identify the optimal cluster size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for the data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The </w:t>
      </w:r>
      <w:proofErr w:type="spellStart"/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was employed to fit and predict data </w:t>
      </w:r>
      <w:r w:rsidR="002C35A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assignment to form clusters around the closest centroid</w:t>
      </w:r>
      <w:r w:rsidR="007A4E49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team produced an inertia elbow chart to identify the optimal cluster size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 I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n this </w:t>
      </w:r>
      <w:r w:rsidR="002C35A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data set, 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2</w:t>
      </w:r>
      <w:r w:rsidR="00D365F7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was the optimal cluster size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</w:t>
      </w:r>
      <w:r w:rsidR="007D59C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 </w:t>
      </w:r>
    </w:p>
    <w:p w14:paraId="2AC048B4" w14:textId="3529AC7C" w:rsidR="00C8477E" w:rsidRPr="00B57D72" w:rsidRDefault="007D59CF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The team </w:t>
      </w:r>
      <w:r w:rsidR="005B207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transformed the features of the data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using Standard Scaler</w:t>
      </w:r>
      <w:r w:rsidR="005B2070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to derive better clustering.  The team 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first standardized the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data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and then utilized </w:t>
      </w:r>
      <w:proofErr w:type="spellStart"/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to fit the data.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31433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team produced a standard deviation bar plot and box plot for each attribute to visualize variation within the data.</w:t>
      </w:r>
      <w:r w:rsidR="00947565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C8477E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7A9749C8" w14:textId="4E8FABBF" w:rsidR="000D1E0C" w:rsidRPr="00B57D72" w:rsidRDefault="00342529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At the end of this phase, t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he team produced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a 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crosstab to visualize </w:t>
      </w:r>
      <w:r w:rsidR="0092535D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and authenticate </w:t>
      </w:r>
      <w:r w:rsidR="000D1E0C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clustering assignments.  </w:t>
      </w:r>
      <w:r w:rsidR="0092535D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In this case, 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226 of 238 (95%) malignant cells were assigned to cluster </w:t>
      </w:r>
      <w:proofErr w:type="gramStart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0;  446</w:t>
      </w:r>
      <w:proofErr w:type="gramEnd"/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of 461 (97%) benign cells were assigned to cluster 1.</w:t>
      </w:r>
    </w:p>
    <w:p w14:paraId="78BC9321" w14:textId="6AE691F5" w:rsidR="00611207" w:rsidRPr="00B57D72" w:rsidRDefault="00611207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During Phase III the team</w:t>
      </w:r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once again implemented the </w:t>
      </w:r>
      <w:proofErr w:type="spellStart"/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KMeans</w:t>
      </w:r>
      <w:proofErr w:type="spellEnd"/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algorithm with cluster size 2</w:t>
      </w:r>
      <w:r w:rsidR="002F7AD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.  In this phase, adjustments were made to the number of times initial centroids were chosen (10 to 20)</w:t>
      </w:r>
      <w:r w:rsidR="00FD655F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  <w:r w:rsidR="002F7AD2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and each run was increased from 300 to 500 iterations.</w:t>
      </w:r>
    </w:p>
    <w:p w14:paraId="24B8BBA9" w14:textId="77777777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The following error rates and results were calculated:</w:t>
      </w:r>
    </w:p>
    <w:p w14:paraId="3B013B46" w14:textId="77777777" w:rsidR="0030518A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Benign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  <w:r w:rsidR="00DB018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5E51A041" w14:textId="2737F25A" w:rsidR="00462ED5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</w:t>
      </w:r>
      <w:r w:rsidR="00DB018B"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otal number of points with predicted labels = 4 that correspond to CLASS = 2 / total number of predicted labels = 2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.  </w:t>
      </w:r>
    </w:p>
    <w:p w14:paraId="33AA42B0" w14:textId="122CE157" w:rsidR="0030518A" w:rsidRPr="00B57D72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0518A">
        <w:rPr>
          <w:rFonts w:ascii="Arial" w:eastAsia="Times New Roman" w:hAnsi="Arial" w:cs="Arial"/>
          <w:color w:val="000000"/>
          <w:sz w:val="24"/>
          <w:szCs w:val="24"/>
        </w:rPr>
        <w:t xml:space="preserve">The error rate for </w:t>
      </w:r>
      <w:r w:rsidRPr="00B57D72">
        <w:rPr>
          <w:rFonts w:ascii="Arial" w:eastAsia="Times New Roman" w:hAnsi="Arial" w:cs="Arial"/>
          <w:color w:val="000000"/>
          <w:sz w:val="24"/>
          <w:szCs w:val="24"/>
        </w:rPr>
        <w:t>benign</w:t>
      </w:r>
      <w:r w:rsidRPr="0030518A">
        <w:rPr>
          <w:rFonts w:ascii="Arial" w:eastAsia="Times New Roman" w:hAnsi="Arial" w:cs="Arial"/>
          <w:color w:val="000000"/>
          <w:sz w:val="24"/>
          <w:szCs w:val="24"/>
        </w:rPr>
        <w:t xml:space="preserve"> cells is 2.5</w:t>
      </w:r>
      <w:r w:rsidR="00DA315D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30518A">
        <w:rPr>
          <w:rFonts w:ascii="Arial" w:eastAsia="Times New Roman" w:hAnsi="Arial" w:cs="Arial"/>
          <w:color w:val="000000"/>
          <w:sz w:val="24"/>
          <w:szCs w:val="24"/>
        </w:rPr>
        <w:t>%</w:t>
      </w:r>
    </w:p>
    <w:p w14:paraId="2FBD4E42" w14:textId="0C700B21" w:rsidR="0030518A" w:rsidRPr="00B57D72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4167999A" w14:textId="77777777" w:rsidR="0030518A" w:rsidRPr="0030518A" w:rsidRDefault="0030518A" w:rsidP="00305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3080EEB7" w14:textId="77777777" w:rsidR="0030518A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4229068" w14:textId="77777777" w:rsidR="0030518A" w:rsidRPr="00B57D72" w:rsidRDefault="0030518A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FB6690F" w14:textId="413E79FF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lastRenderedPageBreak/>
        <w:t>Malignant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14:paraId="14DB0A80" w14:textId="59D983C8" w:rsidR="00CF4CBD" w:rsidRPr="00B57D72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Total number of points with predicted labels = 2 that correspond to CLASS = 4 / total number of predicted labels = 4</w:t>
      </w:r>
    </w:p>
    <w:p w14:paraId="08A172F1" w14:textId="60779D7E" w:rsidR="00CF4CBD" w:rsidRPr="00B57D72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F4CBD">
        <w:rPr>
          <w:rFonts w:ascii="Arial" w:eastAsia="Times New Roman" w:hAnsi="Arial" w:cs="Arial"/>
          <w:color w:val="000000"/>
          <w:sz w:val="24"/>
          <w:szCs w:val="24"/>
        </w:rPr>
        <w:t xml:space="preserve">The error rate for </w:t>
      </w:r>
      <w:r w:rsidR="00E90D3F" w:rsidRPr="00CF4CBD">
        <w:rPr>
          <w:rFonts w:ascii="Arial" w:eastAsia="Times New Roman" w:hAnsi="Arial" w:cs="Arial"/>
          <w:color w:val="000000"/>
          <w:sz w:val="24"/>
          <w:szCs w:val="24"/>
        </w:rPr>
        <w:t>malignant</w:t>
      </w:r>
      <w:r w:rsidRPr="00CF4CBD">
        <w:rPr>
          <w:rFonts w:ascii="Arial" w:eastAsia="Times New Roman" w:hAnsi="Arial" w:cs="Arial"/>
          <w:color w:val="000000"/>
          <w:sz w:val="24"/>
          <w:szCs w:val="24"/>
        </w:rPr>
        <w:t xml:space="preserve"> cells is </w:t>
      </w:r>
      <w:r w:rsidR="00DA315D">
        <w:rPr>
          <w:rFonts w:ascii="Arial" w:eastAsia="Times New Roman" w:hAnsi="Arial" w:cs="Arial"/>
          <w:color w:val="000000"/>
          <w:sz w:val="24"/>
          <w:szCs w:val="24"/>
        </w:rPr>
        <w:t>8</w:t>
      </w:r>
      <w:r w:rsidRPr="00CF4CB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DA315D">
        <w:rPr>
          <w:rFonts w:ascii="Arial" w:eastAsia="Times New Roman" w:hAnsi="Arial" w:cs="Arial"/>
          <w:color w:val="000000"/>
          <w:sz w:val="24"/>
          <w:szCs w:val="24"/>
        </w:rPr>
        <w:t>12</w:t>
      </w:r>
      <w:r w:rsidRPr="00CF4CBD">
        <w:rPr>
          <w:rFonts w:ascii="Arial" w:eastAsia="Times New Roman" w:hAnsi="Arial" w:cs="Arial"/>
          <w:color w:val="000000"/>
          <w:sz w:val="24"/>
          <w:szCs w:val="24"/>
        </w:rPr>
        <w:t>%</w:t>
      </w:r>
    </w:p>
    <w:p w14:paraId="2441BC1C" w14:textId="77777777" w:rsidR="00CF4CBD" w:rsidRPr="00B57D72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7CE5F54" w14:textId="6C11DEC7" w:rsidR="00462ED5" w:rsidRPr="00B57D72" w:rsidRDefault="00462ED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b/>
          <w:color w:val="2D3B45"/>
          <w:sz w:val="24"/>
          <w:szCs w:val="24"/>
          <w:shd w:val="clear" w:color="auto" w:fill="FFFFFF"/>
        </w:rPr>
        <w:t>Total error rate</w:t>
      </w: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:</w:t>
      </w:r>
    </w:p>
    <w:p w14:paraId="73F5F40A" w14:textId="1622F710" w:rsidR="002F7AD2" w:rsidRPr="00B57D72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B57D72">
        <w:rPr>
          <w:rFonts w:ascii="Arial" w:hAnsi="Arial" w:cs="Arial"/>
          <w:color w:val="2D3B45"/>
          <w:sz w:val="24"/>
          <w:szCs w:val="24"/>
          <w:shd w:val="clear" w:color="auto" w:fill="FFFFFF"/>
        </w:rPr>
        <w:t>Total number of datapoints with predicted labels (labels column) Not equal to actual class (CLASS column) / total number of datapoints.</w:t>
      </w:r>
    </w:p>
    <w:p w14:paraId="16C3AC3F" w14:textId="5C914D57" w:rsidR="00CF4CBD" w:rsidRPr="00CF4CBD" w:rsidRDefault="00CF4CBD" w:rsidP="00CF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57D72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CF4CBD">
        <w:rPr>
          <w:rFonts w:ascii="Arial" w:eastAsia="Times New Roman" w:hAnsi="Arial" w:cs="Arial"/>
          <w:color w:val="000000"/>
          <w:sz w:val="24"/>
          <w:szCs w:val="24"/>
        </w:rPr>
        <w:t>he total error rate is 4.</w:t>
      </w:r>
      <w:r w:rsidR="00DA315D">
        <w:rPr>
          <w:rFonts w:ascii="Arial" w:eastAsia="Times New Roman" w:hAnsi="Arial" w:cs="Arial"/>
          <w:color w:val="000000"/>
          <w:sz w:val="24"/>
          <w:szCs w:val="24"/>
        </w:rPr>
        <w:t>43</w:t>
      </w:r>
      <w:bookmarkStart w:id="0" w:name="_GoBack"/>
      <w:bookmarkEnd w:id="0"/>
      <w:r w:rsidRPr="00CF4CBD">
        <w:rPr>
          <w:rFonts w:ascii="Arial" w:eastAsia="Times New Roman" w:hAnsi="Arial" w:cs="Arial"/>
          <w:color w:val="000000"/>
          <w:sz w:val="24"/>
          <w:szCs w:val="24"/>
        </w:rPr>
        <w:t>%</w:t>
      </w:r>
    </w:p>
    <w:p w14:paraId="566CD38A" w14:textId="77777777" w:rsidR="00CF4CBD" w:rsidRPr="00CF4CBD" w:rsidRDefault="00CF4CBD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FD61FB9" w14:textId="48D7FA22" w:rsidR="0069033D" w:rsidRPr="00CF4CBD" w:rsidRDefault="003C5290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CF4CBD">
        <w:rPr>
          <w:rFonts w:ascii="Arial" w:hAnsi="Arial" w:cs="Arial"/>
          <w:color w:val="2D3B45"/>
          <w:sz w:val="24"/>
          <w:szCs w:val="24"/>
          <w:shd w:val="clear" w:color="auto" w:fill="FFFFFF"/>
        </w:rPr>
        <w:t xml:space="preserve"> </w:t>
      </w:r>
    </w:p>
    <w:p w14:paraId="6A9A1088" w14:textId="77777777" w:rsidR="0055468C" w:rsidRPr="00CF4CBD" w:rsidRDefault="0055468C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DFA71F2" w14:textId="77777777" w:rsidR="00810A45" w:rsidRPr="00CF4CBD" w:rsidRDefault="00810A45" w:rsidP="00810A45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510F3D6" w14:textId="77777777" w:rsidR="00ED5C69" w:rsidRPr="00CF4CBD" w:rsidRDefault="00ED5C69" w:rsidP="00ED5C69">
      <w:pPr>
        <w:jc w:val="right"/>
        <w:rPr>
          <w:rFonts w:ascii="Arial" w:hAnsi="Arial" w:cs="Arial"/>
          <w:sz w:val="24"/>
          <w:szCs w:val="24"/>
        </w:rPr>
      </w:pPr>
    </w:p>
    <w:sectPr w:rsidR="00ED5C69" w:rsidRPr="00CF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F94"/>
    <w:multiLevelType w:val="multilevel"/>
    <w:tmpl w:val="1874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7C72"/>
    <w:multiLevelType w:val="multilevel"/>
    <w:tmpl w:val="0DA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C3A9F"/>
    <w:multiLevelType w:val="multilevel"/>
    <w:tmpl w:val="5C4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5A"/>
    <w:rsid w:val="000D1E0C"/>
    <w:rsid w:val="001A5036"/>
    <w:rsid w:val="001B3F63"/>
    <w:rsid w:val="00252539"/>
    <w:rsid w:val="002667D2"/>
    <w:rsid w:val="002C35AB"/>
    <w:rsid w:val="002F7AD2"/>
    <w:rsid w:val="0030518A"/>
    <w:rsid w:val="00314332"/>
    <w:rsid w:val="00342529"/>
    <w:rsid w:val="003C5290"/>
    <w:rsid w:val="00462ED5"/>
    <w:rsid w:val="00520DF1"/>
    <w:rsid w:val="0055468C"/>
    <w:rsid w:val="005B2070"/>
    <w:rsid w:val="00611207"/>
    <w:rsid w:val="0069033D"/>
    <w:rsid w:val="007A4E49"/>
    <w:rsid w:val="007D59CF"/>
    <w:rsid w:val="00810A45"/>
    <w:rsid w:val="0092535D"/>
    <w:rsid w:val="00947565"/>
    <w:rsid w:val="00A418B3"/>
    <w:rsid w:val="00B57D72"/>
    <w:rsid w:val="00C33596"/>
    <w:rsid w:val="00C8477E"/>
    <w:rsid w:val="00CF4CBD"/>
    <w:rsid w:val="00D365F7"/>
    <w:rsid w:val="00DA315D"/>
    <w:rsid w:val="00DB018B"/>
    <w:rsid w:val="00E90D3F"/>
    <w:rsid w:val="00ED5C69"/>
    <w:rsid w:val="00FB4F5A"/>
    <w:rsid w:val="00FD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6D8C"/>
  <w15:chartTrackingRefBased/>
  <w15:docId w15:val="{01E19E51-7993-4115-BBF1-65C1B4D0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Mayer</dc:creator>
  <cp:keywords/>
  <dc:description/>
  <cp:lastModifiedBy>Tim Mayer</cp:lastModifiedBy>
  <cp:revision>3</cp:revision>
  <cp:lastPrinted>2018-12-07T17:10:00Z</cp:lastPrinted>
  <dcterms:created xsi:type="dcterms:W3CDTF">2018-12-08T17:53:00Z</dcterms:created>
  <dcterms:modified xsi:type="dcterms:W3CDTF">2018-12-08T17:56:00Z</dcterms:modified>
</cp:coreProperties>
</file>