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AB27" w14:textId="01E3A321" w:rsidR="008F5D98" w:rsidRPr="00D3610C" w:rsidRDefault="007507C7" w:rsidP="006E233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610C">
        <w:rPr>
          <w:rFonts w:ascii="Times New Roman" w:hAnsi="Times New Roman" w:cs="Times New Roman"/>
          <w:b/>
          <w:bCs/>
          <w:sz w:val="36"/>
          <w:szCs w:val="36"/>
        </w:rPr>
        <w:t>Project 3</w:t>
      </w:r>
    </w:p>
    <w:p w14:paraId="1FBC3A70" w14:textId="6BBECF13" w:rsidR="007507C7" w:rsidRPr="00D3610C" w:rsidRDefault="007507C7" w:rsidP="006E233C">
      <w:pPr>
        <w:spacing w:line="360" w:lineRule="auto"/>
        <w:jc w:val="right"/>
        <w:rPr>
          <w:rFonts w:ascii="Times New Roman" w:hAnsi="Times New Roman" w:cs="Times New Roman"/>
        </w:rPr>
      </w:pPr>
      <w:r w:rsidRPr="00D3610C">
        <w:rPr>
          <w:rFonts w:ascii="Times New Roman" w:hAnsi="Times New Roman" w:cs="Times New Roman"/>
        </w:rPr>
        <w:t>Joo Seok Hwang</w:t>
      </w:r>
    </w:p>
    <w:p w14:paraId="532FFB8E" w14:textId="77777777" w:rsidR="007507C7" w:rsidRPr="00D3610C" w:rsidRDefault="007507C7" w:rsidP="006E233C">
      <w:pPr>
        <w:spacing w:line="360" w:lineRule="auto"/>
        <w:rPr>
          <w:rFonts w:ascii="Times New Roman" w:hAnsi="Times New Roman" w:cs="Times New Roman"/>
        </w:rPr>
      </w:pPr>
    </w:p>
    <w:p w14:paraId="07D4A940" w14:textId="53AB6F78" w:rsidR="007507C7" w:rsidRPr="00D3610C" w:rsidRDefault="007507C7" w:rsidP="006E23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610C">
        <w:rPr>
          <w:rFonts w:ascii="Times New Roman" w:hAnsi="Times New Roman" w:cs="Times New Roman"/>
          <w:b/>
          <w:bCs/>
          <w:sz w:val="28"/>
          <w:szCs w:val="28"/>
        </w:rPr>
        <w:t>Introduction and Overview</w:t>
      </w:r>
    </w:p>
    <w:p w14:paraId="1C06214D" w14:textId="040710E1" w:rsidR="007507C7" w:rsidRPr="00D3610C" w:rsidRDefault="007507C7" w:rsidP="006E233C">
      <w:pPr>
        <w:spacing w:line="360" w:lineRule="auto"/>
        <w:rPr>
          <w:rFonts w:ascii="Times New Roman" w:hAnsi="Times New Roman" w:cs="Times New Roman"/>
        </w:rPr>
      </w:pPr>
      <w:r w:rsidRPr="00D3610C">
        <w:rPr>
          <w:rFonts w:ascii="Times New Roman" w:hAnsi="Times New Roman" w:cs="Times New Roman"/>
        </w:rPr>
        <w:tab/>
        <w:t>In this project, I wrangled the data</w:t>
      </w:r>
      <w:r w:rsidR="006E233C">
        <w:rPr>
          <w:rFonts w:ascii="Times New Roman" w:hAnsi="Times New Roman" w:cs="Times New Roman" w:hint="eastAsia"/>
        </w:rPr>
        <w:t xml:space="preserve"> for</w:t>
      </w:r>
      <w:r w:rsidR="00192454">
        <w:rPr>
          <w:rFonts w:ascii="Times New Roman" w:hAnsi="Times New Roman" w:cs="Times New Roman" w:hint="eastAsia"/>
        </w:rPr>
        <w:t xml:space="preserve"> machine learning </w:t>
      </w:r>
      <w:r w:rsidRPr="00D3610C">
        <w:rPr>
          <w:rFonts w:ascii="Times New Roman" w:hAnsi="Times New Roman" w:cs="Times New Roman"/>
        </w:rPr>
        <w:t>and tried two different models which were Logistic Regression and Random Forest Classifier. To figure out which model performed better, I compared the AUCs. As a result, Random Forest Classifier showed a better performance.</w:t>
      </w:r>
    </w:p>
    <w:tbl>
      <w:tblPr>
        <w:tblStyle w:val="TableGrid"/>
        <w:tblW w:w="8240" w:type="dxa"/>
        <w:jc w:val="center"/>
        <w:tblLook w:val="04A0" w:firstRow="1" w:lastRow="0" w:firstColumn="1" w:lastColumn="0" w:noHBand="0" w:noVBand="1"/>
      </w:tblPr>
      <w:tblGrid>
        <w:gridCol w:w="2425"/>
        <w:gridCol w:w="2862"/>
        <w:gridCol w:w="2953"/>
      </w:tblGrid>
      <w:tr w:rsidR="006E233C" w:rsidRPr="00D3610C" w14:paraId="6F83DA2F" w14:textId="77777777" w:rsidTr="00D3610C">
        <w:trPr>
          <w:trHeight w:val="301"/>
          <w:jc w:val="center"/>
        </w:trPr>
        <w:tc>
          <w:tcPr>
            <w:tcW w:w="2425" w:type="dxa"/>
            <w:shd w:val="clear" w:color="auto" w:fill="C1E4F5" w:themeFill="accent1" w:themeFillTint="33"/>
          </w:tcPr>
          <w:p w14:paraId="229C260A" w14:textId="77777777" w:rsidR="007507C7" w:rsidRPr="00D3610C" w:rsidRDefault="007507C7" w:rsidP="006E233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62" w:type="dxa"/>
            <w:shd w:val="clear" w:color="auto" w:fill="C1E4F5" w:themeFill="accent1" w:themeFillTint="33"/>
          </w:tcPr>
          <w:p w14:paraId="5B6C00E2" w14:textId="0F7ECA44" w:rsidR="007507C7" w:rsidRPr="00D3610C" w:rsidRDefault="007507C7" w:rsidP="006E23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610C">
              <w:rPr>
                <w:rFonts w:ascii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2953" w:type="dxa"/>
            <w:shd w:val="clear" w:color="auto" w:fill="C1E4F5" w:themeFill="accent1" w:themeFillTint="33"/>
          </w:tcPr>
          <w:p w14:paraId="596AC13B" w14:textId="107A15FF" w:rsidR="007507C7" w:rsidRPr="00D3610C" w:rsidRDefault="007507C7" w:rsidP="006E23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610C">
              <w:rPr>
                <w:rFonts w:ascii="Times New Roman" w:hAnsi="Times New Roman" w:cs="Times New Roman"/>
                <w:b/>
                <w:bCs/>
              </w:rPr>
              <w:t>Random Forest Classifier</w:t>
            </w:r>
          </w:p>
        </w:tc>
      </w:tr>
      <w:tr w:rsidR="007507C7" w:rsidRPr="00D3610C" w14:paraId="3ADA0D68" w14:textId="77777777" w:rsidTr="00D3610C">
        <w:trPr>
          <w:trHeight w:val="301"/>
          <w:jc w:val="center"/>
        </w:trPr>
        <w:tc>
          <w:tcPr>
            <w:tcW w:w="2425" w:type="dxa"/>
          </w:tcPr>
          <w:p w14:paraId="3056308A" w14:textId="6B16FF71" w:rsidR="007507C7" w:rsidRPr="00D3610C" w:rsidRDefault="007507C7" w:rsidP="006E23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610C">
              <w:rPr>
                <w:rFonts w:ascii="Times New Roman" w:hAnsi="Times New Roman" w:cs="Times New Roman"/>
              </w:rPr>
              <w:t>AUC for Training (%)</w:t>
            </w:r>
          </w:p>
        </w:tc>
        <w:tc>
          <w:tcPr>
            <w:tcW w:w="2862" w:type="dxa"/>
          </w:tcPr>
          <w:p w14:paraId="7590F486" w14:textId="2203A228" w:rsidR="007507C7" w:rsidRPr="00D3610C" w:rsidRDefault="007507C7" w:rsidP="006E233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3610C">
              <w:rPr>
                <w:rFonts w:ascii="Times New Roman" w:hAnsi="Times New Roman" w:cs="Times New Roman"/>
              </w:rPr>
              <w:t>94.96</w:t>
            </w:r>
          </w:p>
        </w:tc>
        <w:tc>
          <w:tcPr>
            <w:tcW w:w="2953" w:type="dxa"/>
          </w:tcPr>
          <w:p w14:paraId="5501A314" w14:textId="107C76F5" w:rsidR="007507C7" w:rsidRPr="00D3610C" w:rsidRDefault="007507C7" w:rsidP="006E233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3610C">
              <w:rPr>
                <w:rFonts w:ascii="Times New Roman" w:hAnsi="Times New Roman" w:cs="Times New Roman"/>
                <w:b/>
                <w:bCs/>
                <w:u w:val="single"/>
              </w:rPr>
              <w:t>99.42</w:t>
            </w:r>
          </w:p>
        </w:tc>
      </w:tr>
      <w:tr w:rsidR="007507C7" w:rsidRPr="00D3610C" w14:paraId="13180876" w14:textId="77777777" w:rsidTr="00D3610C">
        <w:trPr>
          <w:trHeight w:val="301"/>
          <w:jc w:val="center"/>
        </w:trPr>
        <w:tc>
          <w:tcPr>
            <w:tcW w:w="2425" w:type="dxa"/>
          </w:tcPr>
          <w:p w14:paraId="5A413223" w14:textId="6C528450" w:rsidR="007507C7" w:rsidRPr="00D3610C" w:rsidRDefault="007507C7" w:rsidP="006E23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610C">
              <w:rPr>
                <w:rFonts w:ascii="Times New Roman" w:hAnsi="Times New Roman" w:cs="Times New Roman"/>
              </w:rPr>
              <w:t>AUC for Testing (%)</w:t>
            </w:r>
          </w:p>
        </w:tc>
        <w:tc>
          <w:tcPr>
            <w:tcW w:w="2862" w:type="dxa"/>
          </w:tcPr>
          <w:p w14:paraId="122D3D03" w14:textId="3B948D95" w:rsidR="007507C7" w:rsidRPr="00D3610C" w:rsidRDefault="007507C7" w:rsidP="006E233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3610C">
              <w:rPr>
                <w:rFonts w:ascii="Times New Roman" w:hAnsi="Times New Roman" w:cs="Times New Roman"/>
              </w:rPr>
              <w:t>95.29</w:t>
            </w:r>
          </w:p>
        </w:tc>
        <w:tc>
          <w:tcPr>
            <w:tcW w:w="2953" w:type="dxa"/>
          </w:tcPr>
          <w:p w14:paraId="6C8A5CD3" w14:textId="7FBD9FAC" w:rsidR="007507C7" w:rsidRPr="00D3610C" w:rsidRDefault="007507C7" w:rsidP="006E233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3610C">
              <w:rPr>
                <w:rFonts w:ascii="Times New Roman" w:hAnsi="Times New Roman" w:cs="Times New Roman"/>
                <w:b/>
                <w:bCs/>
                <w:u w:val="single"/>
              </w:rPr>
              <w:t>1</w:t>
            </w:r>
            <w:r w:rsidR="006B2544">
              <w:rPr>
                <w:rFonts w:ascii="Times New Roman" w:hAnsi="Times New Roman" w:cs="Times New Roman" w:hint="eastAsia"/>
                <w:b/>
                <w:bCs/>
                <w:u w:val="single"/>
              </w:rPr>
              <w:t>00</w:t>
            </w:r>
            <w:r w:rsidRPr="00D3610C">
              <w:rPr>
                <w:rFonts w:ascii="Times New Roman" w:hAnsi="Times New Roman" w:cs="Times New Roman"/>
                <w:b/>
                <w:bCs/>
                <w:u w:val="single"/>
              </w:rPr>
              <w:t>.0</w:t>
            </w:r>
          </w:p>
        </w:tc>
      </w:tr>
    </w:tbl>
    <w:p w14:paraId="1E4B0820" w14:textId="77777777" w:rsidR="007507C7" w:rsidRPr="00D3610C" w:rsidRDefault="007507C7" w:rsidP="006E233C">
      <w:pPr>
        <w:spacing w:line="360" w:lineRule="auto"/>
        <w:rPr>
          <w:rFonts w:ascii="Times New Roman" w:hAnsi="Times New Roman" w:cs="Times New Roman"/>
        </w:rPr>
      </w:pPr>
    </w:p>
    <w:p w14:paraId="40EA0367" w14:textId="02501F5F" w:rsidR="007507C7" w:rsidRPr="00687D5F" w:rsidRDefault="00D3610C" w:rsidP="006E23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7D5F">
        <w:rPr>
          <w:rFonts w:ascii="Times New Roman" w:hAnsi="Times New Roman" w:cs="Times New Roman" w:hint="eastAsia"/>
          <w:b/>
          <w:bCs/>
          <w:sz w:val="28"/>
          <w:szCs w:val="28"/>
        </w:rPr>
        <w:t>Data Cleaning and Preparation</w:t>
      </w:r>
    </w:p>
    <w:p w14:paraId="5ECDCE1A" w14:textId="7CDDAD4B" w:rsidR="00D3610C" w:rsidRDefault="004F5D4E" w:rsidP="006E23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I took data preparation </w:t>
      </w:r>
      <w:r w:rsidR="00192454">
        <w:rPr>
          <w:rFonts w:ascii="Times New Roman" w:hAnsi="Times New Roman" w:cs="Times New Roman" w:hint="eastAsia"/>
        </w:rPr>
        <w:t>through</w:t>
      </w:r>
      <w:r>
        <w:rPr>
          <w:rFonts w:ascii="Times New Roman" w:hAnsi="Times New Roman" w:cs="Times New Roman" w:hint="eastAsia"/>
        </w:rPr>
        <w:t xml:space="preserve"> the process below.</w:t>
      </w:r>
    </w:p>
    <w:p w14:paraId="26CE53AD" w14:textId="51470688" w:rsidR="004F5D4E" w:rsidRDefault="004F5D4E" w:rsidP="006E233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Drop single entity columns</w:t>
      </w:r>
    </w:p>
    <w:p w14:paraId="22DC7C5E" w14:textId="7CCD5307" w:rsidR="004F5D4E" w:rsidRDefault="004F5D4E" w:rsidP="006E233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There were two columns (x4, x30) containing single entity. </w:t>
      </w:r>
      <w:r w:rsidR="00CB0293">
        <w:rPr>
          <w:rFonts w:ascii="Times New Roman" w:hAnsi="Times New Roman" w:cs="Times New Roman" w:hint="eastAsia"/>
        </w:rPr>
        <w:t>Since t</w:t>
      </w:r>
      <w:r>
        <w:rPr>
          <w:rFonts w:ascii="Times New Roman" w:hAnsi="Times New Roman" w:cs="Times New Roman" w:hint="eastAsia"/>
        </w:rPr>
        <w:t xml:space="preserve">hese columns had no </w:t>
      </w:r>
      <w:r>
        <w:rPr>
          <w:rFonts w:ascii="Times New Roman" w:hAnsi="Times New Roman" w:cs="Times New Roman"/>
        </w:rPr>
        <w:t>meaning</w:t>
      </w:r>
      <w:r>
        <w:rPr>
          <w:rFonts w:ascii="Times New Roman" w:hAnsi="Times New Roman" w:cs="Times New Roman" w:hint="eastAsia"/>
        </w:rPr>
        <w:t xml:space="preserve"> for </w:t>
      </w:r>
      <w:r w:rsidR="006E233C">
        <w:rPr>
          <w:rFonts w:ascii="Times New Roman" w:hAnsi="Times New Roman" w:cs="Times New Roman" w:hint="eastAsia"/>
        </w:rPr>
        <w:t xml:space="preserve">ML, </w:t>
      </w:r>
      <w:r w:rsidR="00CB0293">
        <w:rPr>
          <w:rFonts w:ascii="Times New Roman" w:hAnsi="Times New Roman" w:cs="Times New Roman" w:hint="eastAsia"/>
        </w:rPr>
        <w:t xml:space="preserve">just </w:t>
      </w:r>
      <w:r w:rsidR="006E233C">
        <w:rPr>
          <w:rFonts w:ascii="Times New Roman" w:hAnsi="Times New Roman" w:cs="Times New Roman" w:hint="eastAsia"/>
        </w:rPr>
        <w:t>dropped these columns</w:t>
      </w:r>
    </w:p>
    <w:p w14:paraId="46C7B087" w14:textId="3B99783D" w:rsidR="006E233C" w:rsidRDefault="006E233C" w:rsidP="006E233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Convert string data to numerical data</w:t>
      </w:r>
    </w:p>
    <w:p w14:paraId="5506847E" w14:textId="7F6C32CB" w:rsidR="006E233C" w:rsidRDefault="006E233C" w:rsidP="006E233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There were </w:t>
      </w:r>
      <w:r w:rsidR="00FE6F4E">
        <w:rPr>
          <w:rFonts w:ascii="Times New Roman" w:hAnsi="Times New Roman" w:cs="Times New Roman" w:hint="eastAsia"/>
        </w:rPr>
        <w:t>two</w:t>
      </w:r>
      <w:r>
        <w:rPr>
          <w:rFonts w:ascii="Times New Roman" w:hAnsi="Times New Roman" w:cs="Times New Roman" w:hint="eastAsia"/>
        </w:rPr>
        <w:t xml:space="preserve"> types of string data. Converted them using proper methods</w:t>
      </w:r>
    </w:p>
    <w:p w14:paraId="01C61A4D" w14:textId="39FA0B03" w:rsidR="006E233C" w:rsidRDefault="006E233C" w:rsidP="006E233C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Numerical data within string (x2, x29): Extracted numerical data using slicing</w:t>
      </w:r>
      <w:r w:rsidR="00A74662">
        <w:rPr>
          <w:rFonts w:ascii="Times New Roman" w:hAnsi="Times New Roman" w:cs="Times New Roman" w:hint="eastAsia"/>
        </w:rPr>
        <w:t xml:space="preserve"> and changed data type </w:t>
      </w:r>
    </w:p>
    <w:p w14:paraId="5B926834" w14:textId="4621A34A" w:rsidR="006E233C" w:rsidRDefault="00FE6F4E" w:rsidP="006E233C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Categorical data (x3, x25, x26): Converted each </w:t>
      </w:r>
      <w:r>
        <w:rPr>
          <w:rFonts w:ascii="Times New Roman" w:hAnsi="Times New Roman" w:cs="Times New Roman"/>
        </w:rPr>
        <w:t>category</w:t>
      </w:r>
      <w:r>
        <w:rPr>
          <w:rFonts w:ascii="Times New Roman" w:hAnsi="Times New Roman" w:cs="Times New Roman" w:hint="eastAsia"/>
        </w:rPr>
        <w:t xml:space="preserve"> to binary format (0, 1)</w:t>
      </w:r>
    </w:p>
    <w:p w14:paraId="67D6A3AE" w14:textId="3DAF6581" w:rsidR="00FE6F4E" w:rsidRDefault="00FE6F4E" w:rsidP="00FE6F4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Drop </w:t>
      </w:r>
      <w:r>
        <w:rPr>
          <w:rFonts w:ascii="Times New Roman" w:hAnsi="Times New Roman" w:cs="Times New Roman"/>
        </w:rPr>
        <w:t>inappropriate</w:t>
      </w:r>
      <w:r>
        <w:rPr>
          <w:rFonts w:ascii="Times New Roman" w:hAnsi="Times New Roman" w:cs="Times New Roman" w:hint="eastAsia"/>
        </w:rPr>
        <w:t xml:space="preserve"> rows</w:t>
      </w:r>
    </w:p>
    <w:p w14:paraId="40A26E1E" w14:textId="49F9EC56" w:rsidR="00FE6F4E" w:rsidRDefault="00FE6F4E" w:rsidP="00FE6F4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Dropped rows containing blank or </w:t>
      </w:r>
      <w:proofErr w:type="spellStart"/>
      <w:r>
        <w:rPr>
          <w:rFonts w:ascii="Times New Roman" w:hAnsi="Times New Roman" w:cs="Times New Roman" w:hint="eastAsia"/>
        </w:rPr>
        <w:t>NaNs</w:t>
      </w:r>
      <w:proofErr w:type="spellEnd"/>
    </w:p>
    <w:p w14:paraId="72F66066" w14:textId="5398AF6D" w:rsidR="00FE6F4E" w:rsidRDefault="00FE6F4E" w:rsidP="00FE6F4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Drop duplicate rows</w:t>
      </w:r>
    </w:p>
    <w:p w14:paraId="658B2A83" w14:textId="23A5EC06" w:rsidR="00FE6F4E" w:rsidRDefault="00FE6F4E" w:rsidP="00FE6F4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Convert infinity values</w:t>
      </w:r>
    </w:p>
    <w:p w14:paraId="07C15801" w14:textId="0F74FAFA" w:rsidR="00FE6F4E" w:rsidRDefault="00FE6F4E" w:rsidP="00FE6F4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Col x31 contained infinit</w:t>
      </w:r>
      <w:r w:rsidR="00FF077F">
        <w:rPr>
          <w:rFonts w:ascii="Times New Roman" w:hAnsi="Times New Roman" w:cs="Times New Roman" w:hint="eastAsia"/>
        </w:rPr>
        <w:t>ies</w:t>
      </w:r>
      <w:r>
        <w:rPr>
          <w:rFonts w:ascii="Times New Roman" w:hAnsi="Times New Roman" w:cs="Times New Roman" w:hint="eastAsia"/>
        </w:rPr>
        <w:t xml:space="preserve"> and numerical data ranging from 0 to 2. Converted infinities to 10 which was big enough to </w:t>
      </w:r>
      <w:r w:rsidR="00F67EA3">
        <w:rPr>
          <w:rFonts w:ascii="Times New Roman" w:hAnsi="Times New Roman" w:cs="Times New Roman" w:hint="eastAsia"/>
        </w:rPr>
        <w:t xml:space="preserve">be </w:t>
      </w:r>
      <w:r>
        <w:rPr>
          <w:rFonts w:ascii="Times New Roman" w:hAnsi="Times New Roman" w:cs="Times New Roman"/>
        </w:rPr>
        <w:t>distin</w:t>
      </w:r>
      <w:r w:rsidR="00574566">
        <w:rPr>
          <w:rFonts w:ascii="Times New Roman" w:hAnsi="Times New Roman" w:cs="Times New Roman" w:hint="eastAsia"/>
        </w:rPr>
        <w:t>guished</w:t>
      </w:r>
      <w:r>
        <w:rPr>
          <w:rFonts w:ascii="Times New Roman" w:hAnsi="Times New Roman" w:cs="Times New Roman" w:hint="eastAsia"/>
        </w:rPr>
        <w:t xml:space="preserve"> and not too </w:t>
      </w:r>
      <w:r w:rsidR="00661A1A">
        <w:rPr>
          <w:rFonts w:ascii="Times New Roman" w:hAnsi="Times New Roman" w:cs="Times New Roman" w:hint="eastAsia"/>
        </w:rPr>
        <w:t>far from others</w:t>
      </w:r>
      <w:r>
        <w:rPr>
          <w:rFonts w:ascii="Times New Roman" w:hAnsi="Times New Roman" w:cs="Times New Roman" w:hint="eastAsia"/>
        </w:rPr>
        <w:t xml:space="preserve"> to be normaliz</w:t>
      </w:r>
      <w:r w:rsidR="00661A1A">
        <w:rPr>
          <w:rFonts w:ascii="Times New Roman" w:hAnsi="Times New Roman" w:cs="Times New Roman" w:hint="eastAsia"/>
        </w:rPr>
        <w:t>ed</w:t>
      </w:r>
    </w:p>
    <w:p w14:paraId="6EC274D9" w14:textId="79AE4516" w:rsidR="00FE6F4E" w:rsidRDefault="00824EE2" w:rsidP="00824E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Check by correlation</w:t>
      </w:r>
    </w:p>
    <w:p w14:paraId="300D8E6F" w14:textId="72D8D6B0" w:rsidR="00824EE2" w:rsidRDefault="00824EE2" w:rsidP="00824EE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Found highly related column sets (x5-x6, x23-x24) reviewing </w:t>
      </w:r>
      <w:r>
        <w:rPr>
          <w:rFonts w:ascii="Times New Roman" w:hAnsi="Times New Roman" w:cs="Times New Roman"/>
        </w:rPr>
        <w:t>correlation</w:t>
      </w:r>
      <w:r>
        <w:rPr>
          <w:rFonts w:ascii="Times New Roman" w:hAnsi="Times New Roman" w:cs="Times New Roman" w:hint="eastAsia"/>
        </w:rPr>
        <w:t xml:space="preserve"> heatmap, dropped ones of them (x6, x24)</w:t>
      </w:r>
    </w:p>
    <w:p w14:paraId="39EA1EC3" w14:textId="393605EF" w:rsidR="00824EE2" w:rsidRDefault="00824EE2" w:rsidP="00824E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Normalization</w:t>
      </w:r>
    </w:p>
    <w:p w14:paraId="3DA974BD" w14:textId="436FDC9C" w:rsidR="00824EE2" w:rsidRDefault="00824EE2" w:rsidP="00824EE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Inspected </w:t>
      </w:r>
      <w:proofErr w:type="gramStart"/>
      <w:r>
        <w:rPr>
          <w:rFonts w:ascii="Times New Roman" w:hAnsi="Times New Roman" w:cs="Times New Roman" w:hint="eastAsia"/>
        </w:rPr>
        <w:t>the .describe</w:t>
      </w:r>
      <w:proofErr w:type="gramEnd"/>
      <w:r>
        <w:rPr>
          <w:rFonts w:ascii="Times New Roman" w:hAnsi="Times New Roman" w:cs="Times New Roman" w:hint="eastAsia"/>
        </w:rPr>
        <w:t>() table, found columns</w:t>
      </w:r>
      <w:r w:rsidR="002A4B9E">
        <w:rPr>
          <w:rFonts w:ascii="Times New Roman" w:hAnsi="Times New Roman" w:cs="Times New Roman" w:hint="eastAsia"/>
        </w:rPr>
        <w:t xml:space="preserve"> (x2, x23, x29)</w:t>
      </w:r>
      <w:r>
        <w:rPr>
          <w:rFonts w:ascii="Times New Roman" w:hAnsi="Times New Roman" w:cs="Times New Roman" w:hint="eastAsia"/>
        </w:rPr>
        <w:t xml:space="preserve"> having </w:t>
      </w:r>
      <w:r w:rsidR="002A4B9E">
        <w:rPr>
          <w:rFonts w:ascii="Times New Roman" w:hAnsi="Times New Roman" w:cs="Times New Roman" w:hint="eastAsia"/>
        </w:rPr>
        <w:t>too wide range of data. Normalized those columns</w:t>
      </w:r>
    </w:p>
    <w:p w14:paraId="05787201" w14:textId="75C70F40" w:rsidR="002A4B9E" w:rsidRDefault="009A74DD" w:rsidP="002A4B9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Reset index and e</w:t>
      </w:r>
      <w:r w:rsidR="002A4B9E">
        <w:rPr>
          <w:rFonts w:ascii="Times New Roman" w:hAnsi="Times New Roman" w:cs="Times New Roman" w:hint="eastAsia"/>
        </w:rPr>
        <w:t>xport data</w:t>
      </w:r>
    </w:p>
    <w:p w14:paraId="3EF3C5D0" w14:textId="77777777" w:rsidR="00687D5F" w:rsidRDefault="00687D5F" w:rsidP="00687D5F">
      <w:pPr>
        <w:spacing w:line="360" w:lineRule="auto"/>
        <w:rPr>
          <w:rFonts w:ascii="Times New Roman" w:hAnsi="Times New Roman" w:cs="Times New Roman"/>
        </w:rPr>
      </w:pPr>
    </w:p>
    <w:p w14:paraId="1F16C9B6" w14:textId="0FFCEDF9" w:rsidR="00687D5F" w:rsidRPr="00172B2C" w:rsidRDefault="00687D5F" w:rsidP="00687D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2B2C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Part A </w:t>
      </w:r>
      <w:r w:rsidRPr="00172B2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72B2C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Logistic Regression Model</w:t>
      </w:r>
    </w:p>
    <w:p w14:paraId="040C521F" w14:textId="62586735" w:rsidR="00687D5F" w:rsidRDefault="000F015C" w:rsidP="00687D5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Logistic regression is a way to predict a variable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classification. It is based on the sigmoid function</w:t>
      </w:r>
      <w:r w:rsidR="00A40A3F">
        <w:rPr>
          <w:rFonts w:ascii="Times New Roman" w:hAnsi="Times New Roman" w:cs="Times New Roman" w:hint="eastAsia"/>
        </w:rPr>
        <w:t xml:space="preserve"> and loss function</w:t>
      </w:r>
      <w:r>
        <w:rPr>
          <w:rFonts w:ascii="Times New Roman" w:hAnsi="Times New Roman" w:cs="Times New Roman" w:hint="eastAsia"/>
        </w:rPr>
        <w:t xml:space="preserve">. During the </w:t>
      </w:r>
      <w:r w:rsidR="00A40A3F">
        <w:rPr>
          <w:rFonts w:ascii="Times New Roman" w:hAnsi="Times New Roman" w:cs="Times New Roman" w:hint="eastAsia"/>
        </w:rPr>
        <w:t xml:space="preserve">training </w:t>
      </w:r>
      <w:r>
        <w:rPr>
          <w:rFonts w:ascii="Times New Roman" w:hAnsi="Times New Roman" w:cs="Times New Roman" w:hint="eastAsia"/>
        </w:rPr>
        <w:t xml:space="preserve">stage, it </w:t>
      </w:r>
      <w:r w:rsidR="00A40A3F">
        <w:rPr>
          <w:rFonts w:ascii="Times New Roman" w:hAnsi="Times New Roman" w:cs="Times New Roman" w:hint="eastAsia"/>
        </w:rPr>
        <w:t xml:space="preserve">updates </w:t>
      </w:r>
      <w:r>
        <w:rPr>
          <w:rFonts w:ascii="Times New Roman" w:hAnsi="Times New Roman" w:cs="Times New Roman" w:hint="eastAsia"/>
        </w:rPr>
        <w:t xml:space="preserve">parameters of the sigmoid function </w:t>
      </w:r>
      <w:r w:rsidR="00962612">
        <w:rPr>
          <w:rFonts w:ascii="Times New Roman" w:hAnsi="Times New Roman" w:cs="Times New Roman" w:hint="eastAsia"/>
        </w:rPr>
        <w:t xml:space="preserve">in the </w:t>
      </w:r>
      <w:r w:rsidR="009D612C">
        <w:rPr>
          <w:rFonts w:ascii="Times New Roman" w:hAnsi="Times New Roman" w:cs="Times New Roman" w:hint="eastAsia"/>
        </w:rPr>
        <w:t>direction to</w:t>
      </w:r>
      <w:r w:rsidR="00962612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reduc</w:t>
      </w:r>
      <w:r w:rsidR="009D612C"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 xml:space="preserve"> loss function.</w:t>
      </w:r>
    </w:p>
    <w:p w14:paraId="0BBC1004" w14:textId="007AE506" w:rsidR="00A40A3F" w:rsidRDefault="000F015C" w:rsidP="00687D5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Logistic regression</w:t>
      </w:r>
      <w:r>
        <w:rPr>
          <w:rFonts w:ascii="Times New Roman" w:hAnsi="Times New Roman" w:cs="Times New Roman" w:hint="eastAsia"/>
        </w:rPr>
        <w:t xml:space="preserve"> is </w:t>
      </w:r>
      <w:r>
        <w:rPr>
          <w:rFonts w:ascii="Times New Roman" w:hAnsi="Times New Roman" w:cs="Times New Roman"/>
        </w:rPr>
        <w:t>basically</w:t>
      </w:r>
      <w:r>
        <w:rPr>
          <w:rFonts w:ascii="Times New Roman" w:hAnsi="Times New Roman" w:cs="Times New Roman" w:hint="eastAsia"/>
        </w:rPr>
        <w:t xml:space="preserve"> </w:t>
      </w:r>
      <w:r w:rsidR="00897D88">
        <w:rPr>
          <w:rFonts w:ascii="Times New Roman" w:hAnsi="Times New Roman" w:cs="Times New Roman"/>
        </w:rPr>
        <w:t>linear;</w:t>
      </w:r>
      <w:r>
        <w:rPr>
          <w:rFonts w:ascii="Times New Roman" w:hAnsi="Times New Roman" w:cs="Times New Roman" w:hint="eastAsia"/>
        </w:rPr>
        <w:t xml:space="preserve"> </w:t>
      </w:r>
      <w:r w:rsidR="00A40A3F">
        <w:rPr>
          <w:rFonts w:ascii="Times New Roman" w:hAnsi="Times New Roman" w:cs="Times New Roman"/>
        </w:rPr>
        <w:t>therefore,</w:t>
      </w:r>
      <w:r>
        <w:rPr>
          <w:rFonts w:ascii="Times New Roman" w:hAnsi="Times New Roman" w:cs="Times New Roman" w:hint="eastAsia"/>
        </w:rPr>
        <w:t xml:space="preserve"> it fits on </w:t>
      </w:r>
      <w:r w:rsidR="00897D88">
        <w:rPr>
          <w:rFonts w:ascii="Times New Roman" w:hAnsi="Times New Roman" w:cs="Times New Roman" w:hint="eastAsia"/>
        </w:rPr>
        <w:t xml:space="preserve">linear data </w:t>
      </w:r>
      <w:r w:rsidR="00D37663">
        <w:rPr>
          <w:rFonts w:ascii="Times New Roman" w:hAnsi="Times New Roman" w:cs="Times New Roman" w:hint="eastAsia"/>
        </w:rPr>
        <w:t>the</w:t>
      </w:r>
      <w:r w:rsidR="006266FC">
        <w:rPr>
          <w:rFonts w:ascii="Times New Roman" w:hAnsi="Times New Roman" w:cs="Times New Roman" w:hint="eastAsia"/>
        </w:rPr>
        <w:t xml:space="preserve"> best</w:t>
      </w:r>
      <w:r w:rsidR="00897D88">
        <w:rPr>
          <w:rFonts w:ascii="Times New Roman" w:hAnsi="Times New Roman" w:cs="Times New Roman" w:hint="eastAsia"/>
        </w:rPr>
        <w:t xml:space="preserve">, and </w:t>
      </w:r>
      <w:r w:rsidR="00897D88">
        <w:rPr>
          <w:rFonts w:ascii="Times New Roman" w:hAnsi="Times New Roman" w:cs="Times New Roman"/>
        </w:rPr>
        <w:t>interpretability</w:t>
      </w:r>
      <w:r w:rsidR="00897D88">
        <w:rPr>
          <w:rFonts w:ascii="Times New Roman" w:hAnsi="Times New Roman" w:cs="Times New Roman" w:hint="eastAsia"/>
        </w:rPr>
        <w:t xml:space="preserve"> is very high. </w:t>
      </w:r>
      <w:r w:rsidR="00A40A3F">
        <w:rPr>
          <w:rFonts w:ascii="Times New Roman" w:hAnsi="Times New Roman" w:cs="Times New Roman" w:hint="eastAsia"/>
        </w:rPr>
        <w:t xml:space="preserve">Due to its simplicity, training speed is also high. However, it is sensitive to data features such as outliers and </w:t>
      </w:r>
      <w:r w:rsidR="00167222">
        <w:rPr>
          <w:rFonts w:ascii="Times New Roman" w:hAnsi="Times New Roman" w:cs="Times New Roman" w:hint="eastAsia"/>
        </w:rPr>
        <w:t>wide</w:t>
      </w:r>
      <w:r w:rsidR="00A40A3F">
        <w:rPr>
          <w:rFonts w:ascii="Times New Roman" w:hAnsi="Times New Roman" w:cs="Times New Roman" w:hint="eastAsia"/>
        </w:rPr>
        <w:t xml:space="preserve"> scale.</w:t>
      </w:r>
    </w:p>
    <w:p w14:paraId="79CDEF77" w14:textId="728A663E" w:rsidR="00BA45F9" w:rsidRDefault="00BA45F9" w:rsidP="00687D5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In this project, I cleaned data to minimize disadvantages of </w:t>
      </w:r>
      <w:r w:rsidR="0086581D">
        <w:rPr>
          <w:rFonts w:ascii="Times New Roman" w:hAnsi="Times New Roman" w:cs="Times New Roman" w:hint="eastAsia"/>
        </w:rPr>
        <w:t>the l</w:t>
      </w:r>
      <w:r>
        <w:rPr>
          <w:rFonts w:ascii="Times New Roman" w:hAnsi="Times New Roman" w:cs="Times New Roman" w:hint="eastAsia"/>
        </w:rPr>
        <w:t>ogistic regression</w:t>
      </w:r>
      <w:r>
        <w:rPr>
          <w:rFonts w:ascii="Times New Roman" w:hAnsi="Times New Roman" w:cs="Times New Roman" w:hint="eastAsia"/>
        </w:rPr>
        <w:t xml:space="preserve"> model.</w:t>
      </w:r>
      <w:r w:rsidR="007839B5">
        <w:rPr>
          <w:rFonts w:ascii="Times New Roman" w:hAnsi="Times New Roman" w:cs="Times New Roman" w:hint="eastAsia"/>
        </w:rPr>
        <w:t xml:space="preserve"> I would have tried additional data </w:t>
      </w:r>
      <w:r w:rsidR="003D73E4">
        <w:rPr>
          <w:rFonts w:ascii="Times New Roman" w:hAnsi="Times New Roman" w:cs="Times New Roman" w:hint="eastAsia"/>
        </w:rPr>
        <w:t>wrangling</w:t>
      </w:r>
      <w:r w:rsidR="007839B5">
        <w:rPr>
          <w:rFonts w:ascii="Times New Roman" w:hAnsi="Times New Roman" w:cs="Times New Roman" w:hint="eastAsia"/>
        </w:rPr>
        <w:t xml:space="preserve"> skills if I got bad results from the data</w:t>
      </w:r>
      <w:r w:rsidR="0079688D">
        <w:rPr>
          <w:rFonts w:ascii="Times New Roman" w:hAnsi="Times New Roman" w:cs="Times New Roman" w:hint="eastAsia"/>
        </w:rPr>
        <w:t>.</w:t>
      </w:r>
      <w:r w:rsidR="007839B5">
        <w:rPr>
          <w:rFonts w:ascii="Times New Roman" w:hAnsi="Times New Roman" w:cs="Times New Roman" w:hint="eastAsia"/>
        </w:rPr>
        <w:t xml:space="preserve"> </w:t>
      </w:r>
      <w:r w:rsidR="0079688D">
        <w:rPr>
          <w:rFonts w:ascii="Times New Roman" w:hAnsi="Times New Roman" w:cs="Times New Roman" w:hint="eastAsia"/>
        </w:rPr>
        <w:t>H</w:t>
      </w:r>
      <w:r w:rsidR="007839B5">
        <w:rPr>
          <w:rFonts w:ascii="Times New Roman" w:hAnsi="Times New Roman" w:cs="Times New Roman" w:hint="eastAsia"/>
        </w:rPr>
        <w:t xml:space="preserve">owever, it </w:t>
      </w:r>
      <w:r w:rsidR="007839B5" w:rsidRPr="00D32B70">
        <w:rPr>
          <w:rFonts w:ascii="Times New Roman" w:hAnsi="Times New Roman" w:cs="Times New Roman" w:hint="eastAsia"/>
        </w:rPr>
        <w:t>showed decent results.</w:t>
      </w:r>
    </w:p>
    <w:p w14:paraId="580A3B62" w14:textId="77777777" w:rsidR="00FB2621" w:rsidRDefault="00FB2621" w:rsidP="00687D5F">
      <w:pPr>
        <w:spacing w:line="360" w:lineRule="auto"/>
        <w:rPr>
          <w:rFonts w:ascii="Times New Roman" w:hAnsi="Times New Roman" w:cs="Times New Roman"/>
        </w:rPr>
      </w:pPr>
    </w:p>
    <w:p w14:paraId="560B5840" w14:textId="77777777" w:rsidR="004D4B99" w:rsidRPr="00550188" w:rsidRDefault="00D32B70" w:rsidP="004D4B9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50188">
        <w:rPr>
          <w:rFonts w:ascii="Times New Roman" w:hAnsi="Times New Roman" w:cs="Times New Roman" w:hint="eastAsia"/>
          <w:b/>
          <w:bCs/>
        </w:rPr>
        <w:t>Default Logistic Regression</w:t>
      </w:r>
    </w:p>
    <w:p w14:paraId="04A69F10" w14:textId="0ADC5B11" w:rsidR="004D4B99" w:rsidRPr="004D4B99" w:rsidRDefault="004D4B99" w:rsidP="004D4B99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 w:hint="eastAsia"/>
        </w:rPr>
      </w:pPr>
      <w:r w:rsidRPr="004D4B99">
        <w:rPr>
          <w:rFonts w:ascii="Times New Roman" w:hAnsi="Times New Roman" w:cs="Times New Roman" w:hint="eastAsia"/>
        </w:rPr>
        <w:t>AUC results</w:t>
      </w:r>
      <w:r>
        <w:rPr>
          <w:rFonts w:ascii="Times New Roman" w:hAnsi="Times New Roman" w:cs="Times New Roman" w:hint="eastAsia"/>
        </w:rPr>
        <w:t xml:space="preserve"> (%)</w:t>
      </w:r>
    </w:p>
    <w:tbl>
      <w:tblPr>
        <w:tblStyle w:val="TableGrid"/>
        <w:tblW w:w="5815" w:type="dxa"/>
        <w:jc w:val="center"/>
        <w:tblLook w:val="04A0" w:firstRow="1" w:lastRow="0" w:firstColumn="1" w:lastColumn="0" w:noHBand="0" w:noVBand="1"/>
      </w:tblPr>
      <w:tblGrid>
        <w:gridCol w:w="2862"/>
        <w:gridCol w:w="2953"/>
      </w:tblGrid>
      <w:tr w:rsidR="004D4B99" w:rsidRPr="00D3610C" w14:paraId="7A627F04" w14:textId="77777777" w:rsidTr="004D4B99">
        <w:trPr>
          <w:trHeight w:val="301"/>
          <w:jc w:val="center"/>
        </w:trPr>
        <w:tc>
          <w:tcPr>
            <w:tcW w:w="2862" w:type="dxa"/>
            <w:shd w:val="clear" w:color="auto" w:fill="C1E4F5" w:themeFill="accent1" w:themeFillTint="33"/>
          </w:tcPr>
          <w:p w14:paraId="16A157D8" w14:textId="6320F41A" w:rsidR="004D4B99" w:rsidRPr="007F3235" w:rsidRDefault="004D4B99" w:rsidP="00D32B70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 w:rsidRPr="007F3235"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2953" w:type="dxa"/>
            <w:shd w:val="clear" w:color="auto" w:fill="C1E4F5" w:themeFill="accent1" w:themeFillTint="33"/>
          </w:tcPr>
          <w:p w14:paraId="46B3CA3E" w14:textId="663AB7D8" w:rsidR="004D4B99" w:rsidRPr="007F3235" w:rsidRDefault="004D4B99" w:rsidP="00D32B70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 w:rsidRPr="007F3235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</w:tr>
      <w:tr w:rsidR="004D4B99" w:rsidRPr="00D3610C" w14:paraId="5760F976" w14:textId="77777777" w:rsidTr="004D4B99">
        <w:trPr>
          <w:trHeight w:val="301"/>
          <w:jc w:val="center"/>
        </w:trPr>
        <w:tc>
          <w:tcPr>
            <w:tcW w:w="2862" w:type="dxa"/>
          </w:tcPr>
          <w:p w14:paraId="03D12B9D" w14:textId="77777777" w:rsidR="004D4B99" w:rsidRPr="00D3610C" w:rsidRDefault="004D4B99" w:rsidP="00D32B70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3610C">
              <w:rPr>
                <w:rFonts w:ascii="Times New Roman" w:hAnsi="Times New Roman" w:cs="Times New Roman"/>
              </w:rPr>
              <w:t>94.96</w:t>
            </w:r>
          </w:p>
        </w:tc>
        <w:tc>
          <w:tcPr>
            <w:tcW w:w="2953" w:type="dxa"/>
          </w:tcPr>
          <w:p w14:paraId="0A82CF8D" w14:textId="159A1989" w:rsidR="004D4B99" w:rsidRPr="00D3610C" w:rsidRDefault="004D4B99" w:rsidP="00D32B70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3610C">
              <w:rPr>
                <w:rFonts w:ascii="Times New Roman" w:hAnsi="Times New Roman" w:cs="Times New Roman"/>
              </w:rPr>
              <w:t>95.29</w:t>
            </w:r>
          </w:p>
        </w:tc>
      </w:tr>
    </w:tbl>
    <w:p w14:paraId="607F72AE" w14:textId="77777777" w:rsidR="00D32B70" w:rsidRDefault="00D32B70" w:rsidP="00D32B70">
      <w:pPr>
        <w:spacing w:line="360" w:lineRule="auto"/>
        <w:rPr>
          <w:rFonts w:ascii="Times New Roman" w:hAnsi="Times New Roman" w:cs="Times New Roman"/>
        </w:rPr>
      </w:pPr>
    </w:p>
    <w:p w14:paraId="2064FE8B" w14:textId="09297230" w:rsidR="004D4B99" w:rsidRPr="004D4B99" w:rsidRDefault="004D4B99" w:rsidP="004D4B99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lastRenderedPageBreak/>
        <w:t>Testing scores</w:t>
      </w:r>
      <w:r>
        <w:rPr>
          <w:rFonts w:ascii="Times New Roman" w:hAnsi="Times New Roman" w:cs="Times New Roman" w:hint="eastAsia"/>
        </w:rPr>
        <w:t xml:space="preserve"> (%)</w:t>
      </w:r>
    </w:p>
    <w:tbl>
      <w:tblPr>
        <w:tblStyle w:val="TableGrid"/>
        <w:tblW w:w="5815" w:type="dxa"/>
        <w:jc w:val="center"/>
        <w:tblLook w:val="04A0" w:firstRow="1" w:lastRow="0" w:firstColumn="1" w:lastColumn="0" w:noHBand="0" w:noVBand="1"/>
      </w:tblPr>
      <w:tblGrid>
        <w:gridCol w:w="1453"/>
        <w:gridCol w:w="1454"/>
        <w:gridCol w:w="1454"/>
        <w:gridCol w:w="1454"/>
      </w:tblGrid>
      <w:tr w:rsidR="004D4B99" w:rsidRPr="00D3610C" w14:paraId="318112B2" w14:textId="77777777" w:rsidTr="004D4B99">
        <w:trPr>
          <w:trHeight w:val="301"/>
          <w:jc w:val="center"/>
        </w:trPr>
        <w:tc>
          <w:tcPr>
            <w:tcW w:w="1453" w:type="dxa"/>
            <w:shd w:val="clear" w:color="auto" w:fill="C1E4F5" w:themeFill="accent1" w:themeFillTint="33"/>
          </w:tcPr>
          <w:p w14:paraId="74B90ABE" w14:textId="77777777" w:rsidR="004D4B99" w:rsidRPr="007F3235" w:rsidRDefault="004D4B99" w:rsidP="00D32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235">
              <w:rPr>
                <w:rFonts w:ascii="Times New Roman" w:hAnsi="Times New Roman" w:cs="Times New Roman" w:hint="eastAsia"/>
                <w:b/>
                <w:bCs/>
              </w:rPr>
              <w:t>Accuracy</w:t>
            </w:r>
          </w:p>
        </w:tc>
        <w:tc>
          <w:tcPr>
            <w:tcW w:w="1454" w:type="dxa"/>
            <w:shd w:val="clear" w:color="auto" w:fill="C1E4F5" w:themeFill="accent1" w:themeFillTint="33"/>
          </w:tcPr>
          <w:p w14:paraId="700BD515" w14:textId="10FA7DCE" w:rsidR="004D4B99" w:rsidRPr="007F3235" w:rsidRDefault="004D4B99" w:rsidP="00D32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235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54" w:type="dxa"/>
            <w:shd w:val="clear" w:color="auto" w:fill="C1E4F5" w:themeFill="accent1" w:themeFillTint="33"/>
          </w:tcPr>
          <w:p w14:paraId="339979F5" w14:textId="67E8787F" w:rsidR="004D4B99" w:rsidRPr="007F3235" w:rsidRDefault="004D4B99" w:rsidP="00D32B70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 w:rsidRPr="007F3235">
              <w:rPr>
                <w:rFonts w:ascii="Times New Roman" w:hAnsi="Times New Roman" w:cs="Times New Roman" w:hint="eastAsia"/>
                <w:b/>
                <w:bCs/>
              </w:rPr>
              <w:t>Recall</w:t>
            </w:r>
          </w:p>
        </w:tc>
        <w:tc>
          <w:tcPr>
            <w:tcW w:w="1454" w:type="dxa"/>
            <w:shd w:val="clear" w:color="auto" w:fill="C1E4F5" w:themeFill="accent1" w:themeFillTint="33"/>
          </w:tcPr>
          <w:p w14:paraId="31374C91" w14:textId="2A8648F8" w:rsidR="004D4B99" w:rsidRPr="007F3235" w:rsidRDefault="004D4B99" w:rsidP="00D32B70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 w:rsidRPr="007F3235">
              <w:rPr>
                <w:rFonts w:ascii="Times New Roman" w:hAnsi="Times New Roman" w:cs="Times New Roman" w:hint="eastAsia"/>
                <w:b/>
                <w:bCs/>
              </w:rPr>
              <w:t>F1 Score</w:t>
            </w:r>
          </w:p>
        </w:tc>
      </w:tr>
      <w:tr w:rsidR="004D4B99" w:rsidRPr="00D3610C" w14:paraId="69C3319A" w14:textId="77777777" w:rsidTr="004D4B99">
        <w:trPr>
          <w:trHeight w:val="301"/>
          <w:jc w:val="center"/>
        </w:trPr>
        <w:tc>
          <w:tcPr>
            <w:tcW w:w="1453" w:type="dxa"/>
          </w:tcPr>
          <w:p w14:paraId="4333AB4A" w14:textId="12A86800" w:rsidR="004D4B99" w:rsidRPr="004D4B99" w:rsidRDefault="004D4B99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 w:rsidRPr="004D4B99">
              <w:rPr>
                <w:rFonts w:ascii="Times New Roman" w:hAnsi="Times New Roman" w:cs="Times New Roman" w:hint="eastAsia"/>
              </w:rPr>
              <w:t>89</w:t>
            </w:r>
            <w:r>
              <w:rPr>
                <w:rFonts w:ascii="Times New Roman" w:hAnsi="Times New Roman" w:cs="Times New Roman" w:hint="eastAsia"/>
              </w:rPr>
              <w:t>.1</w:t>
            </w:r>
          </w:p>
        </w:tc>
        <w:tc>
          <w:tcPr>
            <w:tcW w:w="1454" w:type="dxa"/>
          </w:tcPr>
          <w:p w14:paraId="303F1E69" w14:textId="2603F0E9" w:rsidR="004D4B99" w:rsidRPr="004D4B99" w:rsidRDefault="004D4B99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 w:rsidRPr="004D4B99">
              <w:rPr>
                <w:rFonts w:ascii="Times New Roman" w:hAnsi="Times New Roman" w:cs="Times New Roman" w:hint="eastAsia"/>
              </w:rPr>
              <w:t>88</w:t>
            </w:r>
            <w:r>
              <w:rPr>
                <w:rFonts w:ascii="Times New Roman" w:hAnsi="Times New Roman" w:cs="Times New Roman" w:hint="eastAsia"/>
              </w:rPr>
              <w:t>.0</w:t>
            </w:r>
          </w:p>
        </w:tc>
        <w:tc>
          <w:tcPr>
            <w:tcW w:w="1454" w:type="dxa"/>
          </w:tcPr>
          <w:p w14:paraId="007E6489" w14:textId="38F7236A" w:rsidR="004D4B99" w:rsidRPr="004D4B99" w:rsidRDefault="004D4B99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86.5</w:t>
            </w:r>
          </w:p>
        </w:tc>
        <w:tc>
          <w:tcPr>
            <w:tcW w:w="1454" w:type="dxa"/>
          </w:tcPr>
          <w:p w14:paraId="47C19D7A" w14:textId="25A3BEA1" w:rsidR="004D4B99" w:rsidRPr="004D4B99" w:rsidRDefault="004D4B99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87.2</w:t>
            </w:r>
          </w:p>
        </w:tc>
      </w:tr>
    </w:tbl>
    <w:p w14:paraId="14BFFD25" w14:textId="77777777" w:rsidR="004D4B99" w:rsidRDefault="004D4B99" w:rsidP="004D4B99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5CAA0B5E" w14:textId="44CE3731" w:rsidR="004D4B99" w:rsidRPr="004D4B99" w:rsidRDefault="004D4B99" w:rsidP="00D32B7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4D4B99">
        <w:rPr>
          <w:rFonts w:ascii="Times New Roman" w:hAnsi="Times New Roman" w:cs="Times New Roman" w:hint="eastAsia"/>
        </w:rPr>
        <w:t>Confusion Matrix</w:t>
      </w:r>
    </w:p>
    <w:p w14:paraId="3D8DFB4F" w14:textId="702F2BA3" w:rsidR="00D32B70" w:rsidRDefault="00D32B70" w:rsidP="004D4B99">
      <w:pPr>
        <w:spacing w:line="360" w:lineRule="auto"/>
        <w:jc w:val="center"/>
        <w:rPr>
          <w:rFonts w:ascii="Times New Roman" w:hAnsi="Times New Roman" w:cs="Times New Roman"/>
        </w:rPr>
      </w:pPr>
      <w:r w:rsidRPr="00D32B70">
        <w:rPr>
          <w:rFonts w:ascii="Times New Roman" w:hAnsi="Times New Roman" w:cs="Times New Roman"/>
        </w:rPr>
        <w:drawing>
          <wp:inline distT="0" distB="0" distL="0" distR="0" wp14:anchorId="426E93B2" wp14:editId="568F0DC0">
            <wp:extent cx="3643865" cy="2998381"/>
            <wp:effectExtent l="0" t="0" r="0" b="0"/>
            <wp:docPr id="2020043246" name="Picture 1" descr="A chart of a number of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43246" name="Picture 1" descr="A chart of a number of colore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0199" cy="301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0F70" w14:textId="77777777" w:rsidR="004D4B99" w:rsidRDefault="004D4B99" w:rsidP="004D4B99">
      <w:pPr>
        <w:spacing w:line="360" w:lineRule="auto"/>
        <w:jc w:val="center"/>
        <w:rPr>
          <w:rFonts w:ascii="Times New Roman" w:hAnsi="Times New Roman" w:cs="Times New Roman"/>
        </w:rPr>
      </w:pPr>
    </w:p>
    <w:p w14:paraId="5B1900B3" w14:textId="2C89640D" w:rsidR="004D4B99" w:rsidRPr="00550188" w:rsidRDefault="004D4B99" w:rsidP="004D4B9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50188">
        <w:rPr>
          <w:rFonts w:ascii="Times New Roman" w:hAnsi="Times New Roman" w:cs="Times New Roman" w:hint="eastAsia"/>
          <w:b/>
          <w:bCs/>
        </w:rPr>
        <w:t>Hyper-parameter tuning</w:t>
      </w:r>
    </w:p>
    <w:p w14:paraId="219E2718" w14:textId="356838B3" w:rsidR="004D4B99" w:rsidRDefault="004D4B99" w:rsidP="004D4B99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Got parameters using </w:t>
      </w:r>
      <w:proofErr w:type="spellStart"/>
      <w:r>
        <w:rPr>
          <w:rFonts w:ascii="Times New Roman" w:hAnsi="Times New Roman" w:cs="Times New Roman" w:hint="eastAsia"/>
        </w:rPr>
        <w:t>GridSearchCV</w:t>
      </w:r>
      <w:proofErr w:type="spellEnd"/>
      <w:r w:rsidR="00BE5FF0">
        <w:rPr>
          <w:rFonts w:ascii="Times New Roman" w:hAnsi="Times New Roman" w:cs="Times New Roman" w:hint="eastAsia"/>
        </w:rPr>
        <w:t xml:space="preserve"> and calculated AUC. However, default </w:t>
      </w:r>
      <w:r w:rsidR="00FA6341">
        <w:rPr>
          <w:rFonts w:ascii="Times New Roman" w:hAnsi="Times New Roman" w:cs="Times New Roman" w:hint="eastAsia"/>
        </w:rPr>
        <w:t xml:space="preserve">parameters </w:t>
      </w:r>
      <w:r w:rsidR="00BE5FF0">
        <w:rPr>
          <w:rFonts w:ascii="Times New Roman" w:hAnsi="Times New Roman" w:cs="Times New Roman" w:hint="eastAsia"/>
        </w:rPr>
        <w:t>showed slightly higher AUC</w:t>
      </w:r>
      <w:r w:rsidR="00DE10F4">
        <w:rPr>
          <w:rFonts w:ascii="Times New Roman" w:hAnsi="Times New Roman" w:cs="Times New Roman" w:hint="eastAsia"/>
        </w:rPr>
        <w:t xml:space="preserve"> than </w:t>
      </w:r>
      <w:r w:rsidR="00806E23">
        <w:rPr>
          <w:rFonts w:ascii="Times New Roman" w:hAnsi="Times New Roman" w:cs="Times New Roman" w:hint="eastAsia"/>
        </w:rPr>
        <w:t xml:space="preserve">hyper </w:t>
      </w:r>
      <w:r w:rsidR="00DE10F4">
        <w:rPr>
          <w:rFonts w:ascii="Times New Roman" w:hAnsi="Times New Roman" w:cs="Times New Roman" w:hint="eastAsia"/>
        </w:rPr>
        <w:t>tuned parameters</w:t>
      </w:r>
    </w:p>
    <w:p w14:paraId="2990EF60" w14:textId="6F663D72" w:rsidR="00654666" w:rsidRDefault="00654666" w:rsidP="00654666">
      <w:pPr>
        <w:pStyle w:val="ListParagraph"/>
        <w:numPr>
          <w:ilvl w:val="2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addition, </w:t>
      </w:r>
      <w:proofErr w:type="spellStart"/>
      <w:r>
        <w:rPr>
          <w:rFonts w:ascii="Times New Roman" w:hAnsi="Times New Roman" w:cs="Times New Roman" w:hint="eastAsia"/>
        </w:rPr>
        <w:t>GridSearchCV</w:t>
      </w:r>
      <w:proofErr w:type="spellEnd"/>
      <w:r>
        <w:rPr>
          <w:rFonts w:ascii="Times New Roman" w:hAnsi="Times New Roman" w:cs="Times New Roman" w:hint="eastAsia"/>
        </w:rPr>
        <w:t xml:space="preserve"> included 5-fold cross validation as a default</w:t>
      </w:r>
    </w:p>
    <w:tbl>
      <w:tblPr>
        <w:tblStyle w:val="TableGrid"/>
        <w:tblW w:w="9694" w:type="dxa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6"/>
        <w:gridCol w:w="1616"/>
        <w:gridCol w:w="1616"/>
        <w:gridCol w:w="1616"/>
      </w:tblGrid>
      <w:tr w:rsidR="009A28F0" w:rsidRPr="00D3610C" w14:paraId="188805A7" w14:textId="77777777" w:rsidTr="00856833">
        <w:trPr>
          <w:trHeight w:val="301"/>
          <w:jc w:val="center"/>
        </w:trPr>
        <w:tc>
          <w:tcPr>
            <w:tcW w:w="1615" w:type="dxa"/>
            <w:shd w:val="clear" w:color="auto" w:fill="C1E4F5" w:themeFill="accent1" w:themeFillTint="33"/>
          </w:tcPr>
          <w:p w14:paraId="19981D54" w14:textId="0D5020E5" w:rsidR="009A28F0" w:rsidRPr="00D3610C" w:rsidRDefault="009A28F0" w:rsidP="00856833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Parameters</w:t>
            </w:r>
          </w:p>
        </w:tc>
        <w:tc>
          <w:tcPr>
            <w:tcW w:w="1615" w:type="dxa"/>
            <w:shd w:val="clear" w:color="auto" w:fill="C1E4F5" w:themeFill="accent1" w:themeFillTint="33"/>
          </w:tcPr>
          <w:p w14:paraId="333FD410" w14:textId="520E1F73" w:rsidR="009A28F0" w:rsidRPr="00D3610C" w:rsidRDefault="009A28F0" w:rsidP="00856833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</w:t>
            </w:r>
          </w:p>
        </w:tc>
        <w:tc>
          <w:tcPr>
            <w:tcW w:w="1616" w:type="dxa"/>
            <w:shd w:val="clear" w:color="auto" w:fill="C1E4F5" w:themeFill="accent1" w:themeFillTint="33"/>
          </w:tcPr>
          <w:p w14:paraId="32B74A8C" w14:textId="5DA2BF26" w:rsidR="009A28F0" w:rsidRPr="00D3610C" w:rsidRDefault="009A28F0" w:rsidP="00856833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</w:t>
            </w:r>
            <w:r>
              <w:rPr>
                <w:rFonts w:ascii="Times New Roman" w:hAnsi="Times New Roman" w:cs="Times New Roman" w:hint="eastAsia"/>
                <w:b/>
                <w:bCs/>
              </w:rPr>
              <w:t>ax_iter</w:t>
            </w:r>
            <w:proofErr w:type="spellEnd"/>
          </w:p>
        </w:tc>
        <w:tc>
          <w:tcPr>
            <w:tcW w:w="1616" w:type="dxa"/>
            <w:shd w:val="clear" w:color="auto" w:fill="C1E4F5" w:themeFill="accent1" w:themeFillTint="33"/>
          </w:tcPr>
          <w:p w14:paraId="3CB3A371" w14:textId="47DB81AC" w:rsidR="009A28F0" w:rsidRPr="00D3610C" w:rsidRDefault="009A28F0" w:rsidP="00856833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Penalty</w:t>
            </w:r>
          </w:p>
        </w:tc>
        <w:tc>
          <w:tcPr>
            <w:tcW w:w="1616" w:type="dxa"/>
            <w:shd w:val="clear" w:color="auto" w:fill="C1E4F5" w:themeFill="accent1" w:themeFillTint="33"/>
          </w:tcPr>
          <w:p w14:paraId="2CD146DE" w14:textId="3A75C5A3" w:rsidR="009A28F0" w:rsidRDefault="009A28F0" w:rsidP="00856833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Solver</w:t>
            </w:r>
          </w:p>
        </w:tc>
        <w:tc>
          <w:tcPr>
            <w:tcW w:w="1616" w:type="dxa"/>
            <w:shd w:val="clear" w:color="auto" w:fill="C1E4F5" w:themeFill="accent1" w:themeFillTint="33"/>
          </w:tcPr>
          <w:p w14:paraId="3EC7F829" w14:textId="40276CD2" w:rsidR="009A28F0" w:rsidRPr="00D3610C" w:rsidRDefault="009A28F0" w:rsidP="00856833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AUC for testing</w:t>
            </w:r>
            <w:r w:rsidR="00856833">
              <w:rPr>
                <w:rFonts w:ascii="Times New Roman" w:hAnsi="Times New Roman" w:cs="Times New Roman" w:hint="eastAsia"/>
                <w:b/>
                <w:bCs/>
              </w:rPr>
              <w:t xml:space="preserve"> (%)</w:t>
            </w:r>
          </w:p>
        </w:tc>
      </w:tr>
      <w:tr w:rsidR="009A28F0" w:rsidRPr="00D3610C" w14:paraId="56D4B20D" w14:textId="77777777" w:rsidTr="00856833">
        <w:trPr>
          <w:trHeight w:val="301"/>
          <w:jc w:val="center"/>
        </w:trPr>
        <w:tc>
          <w:tcPr>
            <w:tcW w:w="1615" w:type="dxa"/>
          </w:tcPr>
          <w:p w14:paraId="354D9975" w14:textId="4E3CD1A8" w:rsidR="009A28F0" w:rsidRPr="00D3610C" w:rsidRDefault="009A28F0" w:rsidP="009A28F0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 xml:space="preserve">Default </w:t>
            </w:r>
          </w:p>
        </w:tc>
        <w:tc>
          <w:tcPr>
            <w:tcW w:w="1615" w:type="dxa"/>
          </w:tcPr>
          <w:p w14:paraId="6006B1C3" w14:textId="52EC9DFF" w:rsidR="009A28F0" w:rsidRPr="00856833" w:rsidRDefault="009A28F0" w:rsidP="00366BD8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 w:rsidRPr="00856833">
              <w:rPr>
                <w:rFonts w:ascii="Times New Roman" w:hAnsi="Times New Roman" w:cs="Times New Roman" w:hint="eastAsia"/>
              </w:rPr>
              <w:t>1.0</w:t>
            </w:r>
          </w:p>
        </w:tc>
        <w:tc>
          <w:tcPr>
            <w:tcW w:w="1616" w:type="dxa"/>
          </w:tcPr>
          <w:p w14:paraId="7BDE752E" w14:textId="61147930" w:rsidR="009A28F0" w:rsidRPr="00856833" w:rsidRDefault="009A28F0" w:rsidP="00366BD8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 w:rsidRPr="00856833">
              <w:rPr>
                <w:rFonts w:ascii="Times New Roman" w:hAnsi="Times New Roman" w:cs="Times New Roman" w:hint="eastAsia"/>
              </w:rPr>
              <w:t>100</w:t>
            </w:r>
          </w:p>
        </w:tc>
        <w:tc>
          <w:tcPr>
            <w:tcW w:w="1616" w:type="dxa"/>
          </w:tcPr>
          <w:p w14:paraId="204262C5" w14:textId="4349AAB8" w:rsidR="009A28F0" w:rsidRPr="00856833" w:rsidRDefault="009A28F0" w:rsidP="00366BD8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 w:rsidRPr="00856833">
              <w:rPr>
                <w:rFonts w:ascii="Times New Roman" w:hAnsi="Times New Roman" w:cs="Times New Roman" w:hint="eastAsia"/>
              </w:rPr>
              <w:t>l2</w:t>
            </w:r>
          </w:p>
        </w:tc>
        <w:tc>
          <w:tcPr>
            <w:tcW w:w="1616" w:type="dxa"/>
          </w:tcPr>
          <w:p w14:paraId="3C2A81EA" w14:textId="532BC432" w:rsidR="009A28F0" w:rsidRPr="00856833" w:rsidRDefault="009A28F0" w:rsidP="00366BD8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proofErr w:type="spellStart"/>
            <w:r w:rsidRPr="00856833">
              <w:rPr>
                <w:rFonts w:ascii="Times New Roman" w:hAnsi="Times New Roman" w:cs="Times New Roman" w:hint="eastAsia"/>
              </w:rPr>
              <w:t>lbfgs</w:t>
            </w:r>
            <w:proofErr w:type="spellEnd"/>
          </w:p>
        </w:tc>
        <w:tc>
          <w:tcPr>
            <w:tcW w:w="1616" w:type="dxa"/>
          </w:tcPr>
          <w:p w14:paraId="3F951F0B" w14:textId="476E68DA" w:rsidR="009A28F0" w:rsidRPr="00856833" w:rsidRDefault="00856833" w:rsidP="009A28F0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 w:rsidRPr="00856833">
              <w:rPr>
                <w:rFonts w:ascii="Times New Roman" w:hAnsi="Times New Roman" w:cs="Times New Roman" w:hint="eastAsia"/>
              </w:rPr>
              <w:t>95.29</w:t>
            </w:r>
            <w:r>
              <w:rPr>
                <w:rFonts w:ascii="Times New Roman" w:hAnsi="Times New Roman" w:cs="Times New Roman" w:hint="eastAsia"/>
              </w:rPr>
              <w:t>30</w:t>
            </w:r>
          </w:p>
        </w:tc>
      </w:tr>
      <w:tr w:rsidR="009A28F0" w:rsidRPr="00D3610C" w14:paraId="1772DF2C" w14:textId="77777777" w:rsidTr="00856833">
        <w:trPr>
          <w:trHeight w:val="301"/>
          <w:jc w:val="center"/>
        </w:trPr>
        <w:tc>
          <w:tcPr>
            <w:tcW w:w="1615" w:type="dxa"/>
          </w:tcPr>
          <w:p w14:paraId="3CDBBEB8" w14:textId="44B18B09" w:rsidR="009A28F0" w:rsidRPr="00D3610C" w:rsidRDefault="00856833" w:rsidP="009A28F0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 xml:space="preserve">Hyper </w:t>
            </w:r>
            <w:r w:rsidR="009A28F0">
              <w:rPr>
                <w:rFonts w:ascii="Times New Roman" w:hAnsi="Times New Roman" w:cs="Times New Roman" w:hint="eastAsia"/>
              </w:rPr>
              <w:t>Tuned</w:t>
            </w:r>
          </w:p>
        </w:tc>
        <w:tc>
          <w:tcPr>
            <w:tcW w:w="1615" w:type="dxa"/>
          </w:tcPr>
          <w:p w14:paraId="55307C59" w14:textId="1BBF7CE5" w:rsidR="009A28F0" w:rsidRPr="00856833" w:rsidRDefault="00856833" w:rsidP="00366BD8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 w:rsidRPr="00856833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616" w:type="dxa"/>
          </w:tcPr>
          <w:p w14:paraId="401F4490" w14:textId="2596F52D" w:rsidR="009A28F0" w:rsidRPr="00856833" w:rsidRDefault="00856833" w:rsidP="00366BD8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 w:rsidRPr="00856833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616" w:type="dxa"/>
          </w:tcPr>
          <w:p w14:paraId="0A96272D" w14:textId="6A1A7888" w:rsidR="009A28F0" w:rsidRPr="00856833" w:rsidRDefault="00366BD8" w:rsidP="00366BD8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 w:rsidRPr="00856833">
              <w:rPr>
                <w:rFonts w:ascii="Times New Roman" w:hAnsi="Times New Roman" w:cs="Times New Roman" w:hint="eastAsia"/>
              </w:rPr>
              <w:t>l2</w:t>
            </w:r>
          </w:p>
        </w:tc>
        <w:tc>
          <w:tcPr>
            <w:tcW w:w="1616" w:type="dxa"/>
          </w:tcPr>
          <w:p w14:paraId="73BA3AD9" w14:textId="5379AF88" w:rsidR="009A28F0" w:rsidRPr="00856833" w:rsidRDefault="00856833" w:rsidP="00366BD8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proofErr w:type="spellStart"/>
            <w:r w:rsidRPr="00856833">
              <w:rPr>
                <w:rFonts w:ascii="Times New Roman" w:hAnsi="Times New Roman" w:cs="Times New Roman" w:hint="eastAsia"/>
              </w:rPr>
              <w:t>liblinear</w:t>
            </w:r>
            <w:proofErr w:type="spellEnd"/>
          </w:p>
        </w:tc>
        <w:tc>
          <w:tcPr>
            <w:tcW w:w="1616" w:type="dxa"/>
          </w:tcPr>
          <w:p w14:paraId="3D699B2D" w14:textId="6EEE01A3" w:rsidR="009A28F0" w:rsidRPr="00856833" w:rsidRDefault="00856833" w:rsidP="009A28F0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 w:rsidRPr="00856833">
              <w:rPr>
                <w:rFonts w:ascii="Times New Roman" w:hAnsi="Times New Roman" w:cs="Times New Roman" w:hint="eastAsia"/>
              </w:rPr>
              <w:t>95.2923</w:t>
            </w:r>
          </w:p>
        </w:tc>
      </w:tr>
    </w:tbl>
    <w:p w14:paraId="5442E153" w14:textId="390D7C9C" w:rsidR="00172B2C" w:rsidRDefault="00172B2C" w:rsidP="00687D5F">
      <w:pPr>
        <w:spacing w:line="360" w:lineRule="auto"/>
        <w:rPr>
          <w:rFonts w:ascii="Times New Roman" w:hAnsi="Times New Roman" w:cs="Times New Roman"/>
        </w:rPr>
      </w:pPr>
    </w:p>
    <w:p w14:paraId="37F14703" w14:textId="77777777" w:rsidR="0017617F" w:rsidRDefault="001761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A2845F" w14:textId="1B8E2A16" w:rsidR="00654666" w:rsidRPr="00172B2C" w:rsidRDefault="00654666" w:rsidP="006546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2B2C"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 xml:space="preserve">Part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B</w:t>
      </w:r>
      <w:r w:rsidRPr="00172B2C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172B2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72B2C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Random Forest Classifier </w:t>
      </w:r>
      <w:r w:rsidRPr="00172B2C">
        <w:rPr>
          <w:rFonts w:ascii="Times New Roman" w:hAnsi="Times New Roman" w:cs="Times New Roman" w:hint="eastAsia"/>
          <w:b/>
          <w:bCs/>
          <w:sz w:val="28"/>
          <w:szCs w:val="28"/>
        </w:rPr>
        <w:t>Model</w:t>
      </w:r>
    </w:p>
    <w:p w14:paraId="48A7EF85" w14:textId="006906C5" w:rsidR="004F56CD" w:rsidRDefault="00654666" w:rsidP="0065466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F56CD">
        <w:rPr>
          <w:rFonts w:ascii="Times New Roman" w:hAnsi="Times New Roman" w:cs="Times New Roman" w:hint="eastAsia"/>
        </w:rPr>
        <w:t xml:space="preserve">Random forest classifier is a developed </w:t>
      </w:r>
      <w:r w:rsidR="0017617F">
        <w:rPr>
          <w:rFonts w:ascii="Times New Roman" w:hAnsi="Times New Roman" w:cs="Times New Roman" w:hint="eastAsia"/>
        </w:rPr>
        <w:t>version</w:t>
      </w:r>
      <w:r w:rsidR="004F56CD">
        <w:rPr>
          <w:rFonts w:ascii="Times New Roman" w:hAnsi="Times New Roman" w:cs="Times New Roman" w:hint="eastAsia"/>
        </w:rPr>
        <w:t xml:space="preserve"> of decision tree model. </w:t>
      </w:r>
      <w:r w:rsidR="004F56CD">
        <w:rPr>
          <w:rFonts w:ascii="Times New Roman" w:hAnsi="Times New Roman" w:cs="Times New Roman"/>
        </w:rPr>
        <w:t>T</w:t>
      </w:r>
      <w:r w:rsidR="004F56CD">
        <w:rPr>
          <w:rFonts w:ascii="Times New Roman" w:hAnsi="Times New Roman" w:cs="Times New Roman" w:hint="eastAsia"/>
        </w:rPr>
        <w:t>he decision tree model has many disadvantages. It is susceptible to overfitting and very unstable because small changes in early decision can change the whole tree.</w:t>
      </w:r>
    </w:p>
    <w:p w14:paraId="67F82617" w14:textId="65BE02AA" w:rsidR="004F56CD" w:rsidRDefault="004F56CD" w:rsidP="00654666">
      <w:p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 w:rsidR="00B148C0">
        <w:rPr>
          <w:rFonts w:ascii="Times New Roman" w:hAnsi="Times New Roman" w:cs="Times New Roman" w:hint="eastAsia"/>
        </w:rPr>
        <w:t xml:space="preserve">The </w:t>
      </w:r>
      <w:r>
        <w:rPr>
          <w:rFonts w:ascii="Times New Roman" w:hAnsi="Times New Roman" w:cs="Times New Roman" w:hint="eastAsia"/>
        </w:rPr>
        <w:t xml:space="preserve">random forest </w:t>
      </w:r>
      <w:r w:rsidR="00B148C0">
        <w:rPr>
          <w:rFonts w:ascii="Times New Roman" w:hAnsi="Times New Roman" w:cs="Times New Roman" w:hint="eastAsia"/>
        </w:rPr>
        <w:t xml:space="preserve">model </w:t>
      </w:r>
      <w:r>
        <w:rPr>
          <w:rFonts w:ascii="Times New Roman" w:hAnsi="Times New Roman" w:cs="Times New Roman" w:hint="eastAsia"/>
        </w:rPr>
        <w:t xml:space="preserve">improves these weak points. It </w:t>
      </w:r>
      <w:r>
        <w:rPr>
          <w:rFonts w:ascii="Times New Roman" w:hAnsi="Times New Roman" w:cs="Times New Roman" w:hint="eastAsia"/>
        </w:rPr>
        <w:t xml:space="preserve">randomly </w:t>
      </w:r>
      <w:r>
        <w:rPr>
          <w:rFonts w:ascii="Times New Roman" w:hAnsi="Times New Roman" w:cs="Times New Roman" w:hint="eastAsia"/>
        </w:rPr>
        <w:t>takes</w:t>
      </w:r>
      <w:r w:rsidR="00C771B3">
        <w:rPr>
          <w:rFonts w:ascii="Times New Roman" w:hAnsi="Times New Roman" w:cs="Times New Roman" w:hint="eastAsia"/>
        </w:rPr>
        <w:t xml:space="preserve"> a</w:t>
      </w:r>
      <w:r>
        <w:rPr>
          <w:rFonts w:ascii="Times New Roman" w:hAnsi="Times New Roman" w:cs="Times New Roman" w:hint="eastAsia"/>
        </w:rPr>
        <w:t xml:space="preserve"> </w:t>
      </w:r>
      <w:r w:rsidR="00C771B3">
        <w:rPr>
          <w:rFonts w:ascii="Times New Roman" w:hAnsi="Times New Roman" w:cs="Times New Roman" w:hint="eastAsia"/>
        </w:rPr>
        <w:t xml:space="preserve">part of the whole </w:t>
      </w:r>
      <w:r>
        <w:rPr>
          <w:rFonts w:ascii="Times New Roman" w:hAnsi="Times New Roman" w:cs="Times New Roman" w:hint="eastAsia"/>
        </w:rPr>
        <w:t xml:space="preserve">data </w:t>
      </w:r>
      <w:r w:rsidR="00C771B3">
        <w:rPr>
          <w:rFonts w:ascii="Times New Roman" w:hAnsi="Times New Roman" w:cs="Times New Roman" w:hint="eastAsia"/>
        </w:rPr>
        <w:t xml:space="preserve">and makes many small </w:t>
      </w:r>
      <w:proofErr w:type="gramStart"/>
      <w:r w:rsidR="00C771B3">
        <w:rPr>
          <w:rFonts w:ascii="Times New Roman" w:hAnsi="Times New Roman" w:cs="Times New Roman" w:hint="eastAsia"/>
        </w:rPr>
        <w:t>decision trees</w:t>
      </w:r>
      <w:proofErr w:type="gramEnd"/>
      <w:r w:rsidR="00C771B3">
        <w:rPr>
          <w:rFonts w:ascii="Times New Roman" w:hAnsi="Times New Roman" w:cs="Times New Roman" w:hint="eastAsia"/>
        </w:rPr>
        <w:t>. And when new data comes, it lets the small trees make decisions and take the average</w:t>
      </w:r>
      <w:r w:rsidR="002654E2">
        <w:rPr>
          <w:rFonts w:ascii="Times New Roman" w:hAnsi="Times New Roman" w:cs="Times New Roman" w:hint="eastAsia"/>
        </w:rPr>
        <w:t xml:space="preserve"> </w:t>
      </w:r>
      <w:r w:rsidR="00C771B3">
        <w:rPr>
          <w:rFonts w:ascii="Times New Roman" w:hAnsi="Times New Roman" w:cs="Times New Roman" w:hint="eastAsia"/>
        </w:rPr>
        <w:t xml:space="preserve">of </w:t>
      </w:r>
      <w:r w:rsidR="002654E2">
        <w:rPr>
          <w:rFonts w:ascii="Times New Roman" w:hAnsi="Times New Roman" w:cs="Times New Roman" w:hint="eastAsia"/>
        </w:rPr>
        <w:t xml:space="preserve">those </w:t>
      </w:r>
      <w:r w:rsidR="00C771B3">
        <w:rPr>
          <w:rFonts w:ascii="Times New Roman" w:hAnsi="Times New Roman" w:cs="Times New Roman" w:hint="eastAsia"/>
        </w:rPr>
        <w:t>decisions. Through the process of random and average, it can get stability and robustness.</w:t>
      </w:r>
    </w:p>
    <w:p w14:paraId="4C427689" w14:textId="088263E8" w:rsidR="00FC30CB" w:rsidRDefault="00654666" w:rsidP="00654666">
      <w:p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 w:rsidR="00FC30CB">
        <w:rPr>
          <w:rFonts w:ascii="Times New Roman" w:hAnsi="Times New Roman" w:cs="Times New Roman" w:hint="eastAsia"/>
        </w:rPr>
        <w:t xml:space="preserve">However, it takes </w:t>
      </w:r>
      <w:r w:rsidR="0072351A">
        <w:rPr>
          <w:rFonts w:ascii="Times New Roman" w:hAnsi="Times New Roman" w:cs="Times New Roman" w:hint="eastAsia"/>
        </w:rPr>
        <w:t xml:space="preserve">relatively </w:t>
      </w:r>
      <w:r w:rsidR="00FC30CB">
        <w:rPr>
          <w:rFonts w:ascii="Times New Roman" w:hAnsi="Times New Roman" w:cs="Times New Roman" w:hint="eastAsia"/>
        </w:rPr>
        <w:t xml:space="preserve">long for training. </w:t>
      </w:r>
      <w:r w:rsidR="00C373B3">
        <w:rPr>
          <w:rFonts w:ascii="Times New Roman" w:hAnsi="Times New Roman" w:cs="Times New Roman" w:hint="eastAsia"/>
        </w:rPr>
        <w:t xml:space="preserve">For example, </w:t>
      </w:r>
      <w:r w:rsidR="00707072">
        <w:rPr>
          <w:rFonts w:ascii="Times New Roman" w:hAnsi="Times New Roman" w:cs="Times New Roman" w:hint="eastAsia"/>
        </w:rPr>
        <w:t xml:space="preserve">the </w:t>
      </w:r>
      <w:r w:rsidR="00FB2621">
        <w:rPr>
          <w:rFonts w:ascii="Times New Roman" w:hAnsi="Times New Roman" w:cs="Times New Roman" w:hint="eastAsia"/>
        </w:rPr>
        <w:t>random forest model took more than 10 times of time than logistic regression model</w:t>
      </w:r>
      <w:r w:rsidR="00C373B3">
        <w:rPr>
          <w:rFonts w:ascii="Times New Roman" w:hAnsi="Times New Roman" w:cs="Times New Roman" w:hint="eastAsia"/>
        </w:rPr>
        <w:t xml:space="preserve"> doing </w:t>
      </w:r>
      <w:proofErr w:type="spellStart"/>
      <w:r w:rsidR="00C373B3">
        <w:rPr>
          <w:rFonts w:ascii="Times New Roman" w:hAnsi="Times New Roman" w:cs="Times New Roman" w:hint="eastAsia"/>
        </w:rPr>
        <w:t>GridSearchCV</w:t>
      </w:r>
      <w:proofErr w:type="spellEnd"/>
      <w:r w:rsidR="00C373B3">
        <w:rPr>
          <w:rFonts w:ascii="Times New Roman" w:hAnsi="Times New Roman" w:cs="Times New Roman" w:hint="eastAsia"/>
        </w:rPr>
        <w:t xml:space="preserve"> in this project.</w:t>
      </w:r>
    </w:p>
    <w:p w14:paraId="24FD6311" w14:textId="17DF5332" w:rsidR="00654666" w:rsidRDefault="00FB2621" w:rsidP="00FB2621">
      <w:p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 w:rsidR="00654666">
        <w:rPr>
          <w:rFonts w:ascii="Times New Roman" w:hAnsi="Times New Roman" w:cs="Times New Roman" w:hint="eastAsia"/>
        </w:rPr>
        <w:t xml:space="preserve">I </w:t>
      </w:r>
      <w:r>
        <w:rPr>
          <w:rFonts w:ascii="Times New Roman" w:hAnsi="Times New Roman" w:cs="Times New Roman" w:hint="eastAsia"/>
        </w:rPr>
        <w:t xml:space="preserve">used the same clean </w:t>
      </w:r>
      <w:r w:rsidR="00654666">
        <w:rPr>
          <w:rFonts w:ascii="Times New Roman" w:hAnsi="Times New Roman" w:cs="Times New Roman" w:hint="eastAsia"/>
        </w:rPr>
        <w:t xml:space="preserve">data </w:t>
      </w:r>
      <w:r>
        <w:rPr>
          <w:rFonts w:ascii="Times New Roman" w:hAnsi="Times New Roman" w:cs="Times New Roman" w:hint="eastAsia"/>
        </w:rPr>
        <w:t xml:space="preserve">as the logistic regression analysis. </w:t>
      </w:r>
      <w:r w:rsidR="00553113">
        <w:rPr>
          <w:rFonts w:ascii="Times New Roman" w:hAnsi="Times New Roman" w:cs="Times New Roman" w:hint="eastAsia"/>
        </w:rPr>
        <w:t xml:space="preserve">And </w:t>
      </w:r>
      <w:r w:rsidR="00950796">
        <w:rPr>
          <w:rFonts w:ascii="Times New Roman" w:hAnsi="Times New Roman" w:cs="Times New Roman" w:hint="eastAsia"/>
        </w:rPr>
        <w:t xml:space="preserve">the </w:t>
      </w:r>
      <w:r w:rsidR="00553113">
        <w:rPr>
          <w:rFonts w:ascii="Times New Roman" w:hAnsi="Times New Roman" w:cs="Times New Roman" w:hint="eastAsia"/>
        </w:rPr>
        <w:t xml:space="preserve">random forest model showed </w:t>
      </w:r>
      <w:r w:rsidR="00650C64">
        <w:rPr>
          <w:rFonts w:ascii="Times New Roman" w:hAnsi="Times New Roman" w:cs="Times New Roman"/>
        </w:rPr>
        <w:t>higher</w:t>
      </w:r>
      <w:r w:rsidR="00650C64">
        <w:rPr>
          <w:rFonts w:ascii="Times New Roman" w:hAnsi="Times New Roman" w:cs="Times New Roman" w:hint="eastAsia"/>
        </w:rPr>
        <w:t xml:space="preserve"> performance than </w:t>
      </w:r>
      <w:r w:rsidR="00C326D4">
        <w:rPr>
          <w:rFonts w:ascii="Times New Roman" w:hAnsi="Times New Roman" w:cs="Times New Roman" w:hint="eastAsia"/>
        </w:rPr>
        <w:t xml:space="preserve">the </w:t>
      </w:r>
      <w:r w:rsidR="00650C64">
        <w:rPr>
          <w:rFonts w:ascii="Times New Roman" w:hAnsi="Times New Roman" w:cs="Times New Roman" w:hint="eastAsia"/>
        </w:rPr>
        <w:t>logistic regression model.</w:t>
      </w:r>
    </w:p>
    <w:p w14:paraId="2BC85219" w14:textId="77777777" w:rsidR="00FB2621" w:rsidRDefault="00FB2621" w:rsidP="00FB2621">
      <w:pPr>
        <w:spacing w:line="360" w:lineRule="auto"/>
        <w:rPr>
          <w:rFonts w:ascii="Times New Roman" w:hAnsi="Times New Roman" w:cs="Times New Roman"/>
        </w:rPr>
      </w:pPr>
    </w:p>
    <w:p w14:paraId="18C7515C" w14:textId="648128EF" w:rsidR="00650C64" w:rsidRPr="00650C64" w:rsidRDefault="00654666" w:rsidP="00650C6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50188">
        <w:rPr>
          <w:rFonts w:ascii="Times New Roman" w:hAnsi="Times New Roman" w:cs="Times New Roman" w:hint="eastAsia"/>
          <w:b/>
          <w:bCs/>
        </w:rPr>
        <w:t xml:space="preserve">Default </w:t>
      </w:r>
      <w:r w:rsidR="0062602C">
        <w:rPr>
          <w:rFonts w:ascii="Times New Roman" w:hAnsi="Times New Roman" w:cs="Times New Roman" w:hint="eastAsia"/>
          <w:b/>
          <w:bCs/>
        </w:rPr>
        <w:t>Random Forest</w:t>
      </w:r>
    </w:p>
    <w:p w14:paraId="2EDC81C7" w14:textId="77777777" w:rsidR="00654666" w:rsidRPr="004D4B99" w:rsidRDefault="00654666" w:rsidP="006546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 w:hint="eastAsia"/>
        </w:rPr>
      </w:pPr>
      <w:r w:rsidRPr="004D4B99">
        <w:rPr>
          <w:rFonts w:ascii="Times New Roman" w:hAnsi="Times New Roman" w:cs="Times New Roman" w:hint="eastAsia"/>
        </w:rPr>
        <w:t>AUC results</w:t>
      </w:r>
      <w:r>
        <w:rPr>
          <w:rFonts w:ascii="Times New Roman" w:hAnsi="Times New Roman" w:cs="Times New Roman" w:hint="eastAsia"/>
        </w:rPr>
        <w:t xml:space="preserve"> (%)</w:t>
      </w:r>
    </w:p>
    <w:tbl>
      <w:tblPr>
        <w:tblStyle w:val="TableGrid"/>
        <w:tblW w:w="5815" w:type="dxa"/>
        <w:jc w:val="center"/>
        <w:tblLook w:val="04A0" w:firstRow="1" w:lastRow="0" w:firstColumn="1" w:lastColumn="0" w:noHBand="0" w:noVBand="1"/>
      </w:tblPr>
      <w:tblGrid>
        <w:gridCol w:w="2862"/>
        <w:gridCol w:w="2953"/>
      </w:tblGrid>
      <w:tr w:rsidR="00654666" w:rsidRPr="00D3610C" w14:paraId="05F1E1B6" w14:textId="77777777" w:rsidTr="00D94045">
        <w:trPr>
          <w:trHeight w:val="301"/>
          <w:jc w:val="center"/>
        </w:trPr>
        <w:tc>
          <w:tcPr>
            <w:tcW w:w="2862" w:type="dxa"/>
            <w:shd w:val="clear" w:color="auto" w:fill="C1E4F5" w:themeFill="accent1" w:themeFillTint="33"/>
          </w:tcPr>
          <w:p w14:paraId="5C6B859C" w14:textId="77777777" w:rsidR="00654666" w:rsidRPr="00A9709B" w:rsidRDefault="00654666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 w:rsidRPr="00A9709B"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2953" w:type="dxa"/>
            <w:shd w:val="clear" w:color="auto" w:fill="C1E4F5" w:themeFill="accent1" w:themeFillTint="33"/>
          </w:tcPr>
          <w:p w14:paraId="23F1951B" w14:textId="77777777" w:rsidR="00654666" w:rsidRPr="00A9709B" w:rsidRDefault="00654666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 w:rsidRPr="00A9709B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</w:tr>
      <w:tr w:rsidR="00654666" w:rsidRPr="00D3610C" w14:paraId="71F498E0" w14:textId="77777777" w:rsidTr="00D94045">
        <w:trPr>
          <w:trHeight w:val="301"/>
          <w:jc w:val="center"/>
        </w:trPr>
        <w:tc>
          <w:tcPr>
            <w:tcW w:w="2862" w:type="dxa"/>
          </w:tcPr>
          <w:p w14:paraId="2B6CBFBC" w14:textId="2BA9DF0B" w:rsidR="00654666" w:rsidRPr="00D3610C" w:rsidRDefault="006B2544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100.0</w:t>
            </w:r>
          </w:p>
        </w:tc>
        <w:tc>
          <w:tcPr>
            <w:tcW w:w="2953" w:type="dxa"/>
          </w:tcPr>
          <w:p w14:paraId="0604671E" w14:textId="0A6CC9ED" w:rsidR="00654666" w:rsidRPr="006B2544" w:rsidRDefault="006B2544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 w:rsidRPr="006B2544">
              <w:rPr>
                <w:rFonts w:ascii="Times New Roman" w:hAnsi="Times New Roman" w:cs="Times New Roman" w:hint="eastAsia"/>
              </w:rPr>
              <w:t>99.42</w:t>
            </w:r>
          </w:p>
        </w:tc>
      </w:tr>
    </w:tbl>
    <w:p w14:paraId="4F99C54E" w14:textId="77777777" w:rsidR="00654666" w:rsidRDefault="00654666" w:rsidP="00654666">
      <w:pPr>
        <w:spacing w:line="360" w:lineRule="auto"/>
        <w:rPr>
          <w:rFonts w:ascii="Times New Roman" w:hAnsi="Times New Roman" w:cs="Times New Roman"/>
        </w:rPr>
      </w:pPr>
    </w:p>
    <w:p w14:paraId="59332BF5" w14:textId="77777777" w:rsidR="00654666" w:rsidRPr="004D4B99" w:rsidRDefault="00654666" w:rsidP="006546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Testing scores (%)</w:t>
      </w:r>
    </w:p>
    <w:tbl>
      <w:tblPr>
        <w:tblStyle w:val="TableGrid"/>
        <w:tblW w:w="5815" w:type="dxa"/>
        <w:jc w:val="center"/>
        <w:tblLook w:val="04A0" w:firstRow="1" w:lastRow="0" w:firstColumn="1" w:lastColumn="0" w:noHBand="0" w:noVBand="1"/>
      </w:tblPr>
      <w:tblGrid>
        <w:gridCol w:w="1453"/>
        <w:gridCol w:w="1454"/>
        <w:gridCol w:w="1454"/>
        <w:gridCol w:w="1454"/>
      </w:tblGrid>
      <w:tr w:rsidR="00654666" w:rsidRPr="00D3610C" w14:paraId="146E623E" w14:textId="77777777" w:rsidTr="00D94045">
        <w:trPr>
          <w:trHeight w:val="301"/>
          <w:jc w:val="center"/>
        </w:trPr>
        <w:tc>
          <w:tcPr>
            <w:tcW w:w="1453" w:type="dxa"/>
            <w:shd w:val="clear" w:color="auto" w:fill="C1E4F5" w:themeFill="accent1" w:themeFillTint="33"/>
          </w:tcPr>
          <w:p w14:paraId="3F34C3B7" w14:textId="77777777" w:rsidR="00654666" w:rsidRPr="00A9709B" w:rsidRDefault="00654666" w:rsidP="00D940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709B">
              <w:rPr>
                <w:rFonts w:ascii="Times New Roman" w:hAnsi="Times New Roman" w:cs="Times New Roman" w:hint="eastAsia"/>
                <w:b/>
                <w:bCs/>
              </w:rPr>
              <w:t>Accuracy</w:t>
            </w:r>
          </w:p>
        </w:tc>
        <w:tc>
          <w:tcPr>
            <w:tcW w:w="1454" w:type="dxa"/>
            <w:shd w:val="clear" w:color="auto" w:fill="C1E4F5" w:themeFill="accent1" w:themeFillTint="33"/>
          </w:tcPr>
          <w:p w14:paraId="664518E6" w14:textId="77777777" w:rsidR="00654666" w:rsidRPr="00A9709B" w:rsidRDefault="00654666" w:rsidP="00D940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709B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54" w:type="dxa"/>
            <w:shd w:val="clear" w:color="auto" w:fill="C1E4F5" w:themeFill="accent1" w:themeFillTint="33"/>
          </w:tcPr>
          <w:p w14:paraId="03D90C18" w14:textId="77777777" w:rsidR="00654666" w:rsidRPr="00A9709B" w:rsidRDefault="00654666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 w:rsidRPr="00A9709B">
              <w:rPr>
                <w:rFonts w:ascii="Times New Roman" w:hAnsi="Times New Roman" w:cs="Times New Roman" w:hint="eastAsia"/>
                <w:b/>
                <w:bCs/>
              </w:rPr>
              <w:t>Recall</w:t>
            </w:r>
          </w:p>
        </w:tc>
        <w:tc>
          <w:tcPr>
            <w:tcW w:w="1454" w:type="dxa"/>
            <w:shd w:val="clear" w:color="auto" w:fill="C1E4F5" w:themeFill="accent1" w:themeFillTint="33"/>
          </w:tcPr>
          <w:p w14:paraId="38B1B4B5" w14:textId="77777777" w:rsidR="00654666" w:rsidRPr="00A9709B" w:rsidRDefault="00654666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 w:rsidRPr="00A9709B">
              <w:rPr>
                <w:rFonts w:ascii="Times New Roman" w:hAnsi="Times New Roman" w:cs="Times New Roman" w:hint="eastAsia"/>
                <w:b/>
                <w:bCs/>
              </w:rPr>
              <w:t>F1 Score</w:t>
            </w:r>
          </w:p>
        </w:tc>
      </w:tr>
      <w:tr w:rsidR="00654666" w:rsidRPr="00D3610C" w14:paraId="12586EED" w14:textId="77777777" w:rsidTr="00D94045">
        <w:trPr>
          <w:trHeight w:val="301"/>
          <w:jc w:val="center"/>
        </w:trPr>
        <w:tc>
          <w:tcPr>
            <w:tcW w:w="1453" w:type="dxa"/>
          </w:tcPr>
          <w:p w14:paraId="69BB99DF" w14:textId="043F3B82" w:rsidR="00654666" w:rsidRPr="004D4B99" w:rsidRDefault="00C373B3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96.4</w:t>
            </w:r>
          </w:p>
        </w:tc>
        <w:tc>
          <w:tcPr>
            <w:tcW w:w="1454" w:type="dxa"/>
          </w:tcPr>
          <w:p w14:paraId="5D0AE670" w14:textId="70E89DC7" w:rsidR="00654666" w:rsidRPr="004D4B99" w:rsidRDefault="00C373B3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97.5</w:t>
            </w:r>
          </w:p>
        </w:tc>
        <w:tc>
          <w:tcPr>
            <w:tcW w:w="1454" w:type="dxa"/>
          </w:tcPr>
          <w:p w14:paraId="06373C25" w14:textId="1B91E6FC" w:rsidR="00654666" w:rsidRPr="004D4B99" w:rsidRDefault="00C373B3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94.2</w:t>
            </w:r>
          </w:p>
        </w:tc>
        <w:tc>
          <w:tcPr>
            <w:tcW w:w="1454" w:type="dxa"/>
          </w:tcPr>
          <w:p w14:paraId="100B08AC" w14:textId="3C2A8C2A" w:rsidR="00654666" w:rsidRPr="004D4B99" w:rsidRDefault="00C373B3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95.8</w:t>
            </w:r>
          </w:p>
        </w:tc>
      </w:tr>
    </w:tbl>
    <w:p w14:paraId="65A435AA" w14:textId="77777777" w:rsidR="00654666" w:rsidRDefault="00654666" w:rsidP="00654666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7ABA41B" w14:textId="77777777" w:rsidR="00654666" w:rsidRPr="004D4B99" w:rsidRDefault="00654666" w:rsidP="006546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4D4B99">
        <w:rPr>
          <w:rFonts w:ascii="Times New Roman" w:hAnsi="Times New Roman" w:cs="Times New Roman" w:hint="eastAsia"/>
        </w:rPr>
        <w:t>Confusion Matrix</w:t>
      </w:r>
    </w:p>
    <w:p w14:paraId="3EC3887C" w14:textId="33615B04" w:rsidR="00654666" w:rsidRDefault="00650C64" w:rsidP="00654666">
      <w:pPr>
        <w:spacing w:line="360" w:lineRule="auto"/>
        <w:jc w:val="center"/>
        <w:rPr>
          <w:rFonts w:ascii="Times New Roman" w:hAnsi="Times New Roman" w:cs="Times New Roman"/>
        </w:rPr>
      </w:pPr>
      <w:r w:rsidRPr="00650C64">
        <w:rPr>
          <w:rFonts w:ascii="Times New Roman" w:hAnsi="Times New Roman" w:cs="Times New Roman"/>
        </w:rPr>
        <w:lastRenderedPageBreak/>
        <w:drawing>
          <wp:inline distT="0" distB="0" distL="0" distR="0" wp14:anchorId="38ED7B79" wp14:editId="6E154446">
            <wp:extent cx="3062177" cy="2529884"/>
            <wp:effectExtent l="0" t="0" r="5080" b="3810"/>
            <wp:docPr id="2115351835" name="Picture 1" descr="A chart of a number of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51835" name="Picture 1" descr="A chart of a number of colored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907" cy="25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CD5E" w14:textId="77777777" w:rsidR="00654666" w:rsidRDefault="00654666" w:rsidP="00654666">
      <w:pPr>
        <w:spacing w:line="360" w:lineRule="auto"/>
        <w:jc w:val="center"/>
        <w:rPr>
          <w:rFonts w:ascii="Times New Roman" w:hAnsi="Times New Roman" w:cs="Times New Roman"/>
        </w:rPr>
      </w:pPr>
    </w:p>
    <w:p w14:paraId="396E8490" w14:textId="77777777" w:rsidR="00654666" w:rsidRPr="00550188" w:rsidRDefault="00654666" w:rsidP="006546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50188">
        <w:rPr>
          <w:rFonts w:ascii="Times New Roman" w:hAnsi="Times New Roman" w:cs="Times New Roman" w:hint="eastAsia"/>
          <w:b/>
          <w:bCs/>
        </w:rPr>
        <w:t>Hyper-parameter tuning</w:t>
      </w:r>
    </w:p>
    <w:p w14:paraId="5FE05410" w14:textId="30067A94" w:rsidR="00654666" w:rsidRDefault="00654666" w:rsidP="006546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Got parameters using </w:t>
      </w:r>
      <w:proofErr w:type="spellStart"/>
      <w:r>
        <w:rPr>
          <w:rFonts w:ascii="Times New Roman" w:hAnsi="Times New Roman" w:cs="Times New Roman" w:hint="eastAsia"/>
        </w:rPr>
        <w:t>GridSearchCV</w:t>
      </w:r>
      <w:proofErr w:type="spellEnd"/>
      <w:r>
        <w:rPr>
          <w:rFonts w:ascii="Times New Roman" w:hAnsi="Times New Roman" w:cs="Times New Roman" w:hint="eastAsia"/>
        </w:rPr>
        <w:t xml:space="preserve"> and calculated AUC</w:t>
      </w:r>
      <w:r w:rsidR="006A25D0">
        <w:rPr>
          <w:rFonts w:ascii="Times New Roman" w:hAnsi="Times New Roman" w:cs="Times New Roman" w:hint="eastAsia"/>
        </w:rPr>
        <w:t>. The</w:t>
      </w:r>
      <w:r w:rsidR="00650C64">
        <w:rPr>
          <w:rFonts w:ascii="Times New Roman" w:hAnsi="Times New Roman" w:cs="Times New Roman" w:hint="eastAsia"/>
        </w:rPr>
        <w:t xml:space="preserve"> hyper tuned </w:t>
      </w:r>
      <w:r>
        <w:rPr>
          <w:rFonts w:ascii="Times New Roman" w:hAnsi="Times New Roman" w:cs="Times New Roman" w:hint="eastAsia"/>
        </w:rPr>
        <w:t>model showed slightly higher AUC</w:t>
      </w:r>
      <w:r w:rsidR="00650C64">
        <w:rPr>
          <w:rFonts w:ascii="Times New Roman" w:hAnsi="Times New Roman" w:cs="Times New Roman" w:hint="eastAsia"/>
        </w:rPr>
        <w:t xml:space="preserve">. However, it took over 3 hours to find the </w:t>
      </w:r>
      <w:r w:rsidR="00D45570">
        <w:rPr>
          <w:rFonts w:ascii="Times New Roman" w:hAnsi="Times New Roman" w:cs="Times New Roman" w:hint="eastAsia"/>
        </w:rPr>
        <w:t>best</w:t>
      </w:r>
      <w:r w:rsidR="00650C64">
        <w:rPr>
          <w:rFonts w:ascii="Times New Roman" w:hAnsi="Times New Roman" w:cs="Times New Roman" w:hint="eastAsia"/>
        </w:rPr>
        <w:t xml:space="preserve"> parameters</w:t>
      </w:r>
    </w:p>
    <w:p w14:paraId="3C05DC27" w14:textId="77777777" w:rsidR="00654666" w:rsidRDefault="00654666" w:rsidP="00654666">
      <w:pPr>
        <w:pStyle w:val="ListParagraph"/>
        <w:numPr>
          <w:ilvl w:val="2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addition, </w:t>
      </w:r>
      <w:proofErr w:type="spellStart"/>
      <w:r>
        <w:rPr>
          <w:rFonts w:ascii="Times New Roman" w:hAnsi="Times New Roman" w:cs="Times New Roman" w:hint="eastAsia"/>
        </w:rPr>
        <w:t>GridSearchCV</w:t>
      </w:r>
      <w:proofErr w:type="spellEnd"/>
      <w:r>
        <w:rPr>
          <w:rFonts w:ascii="Times New Roman" w:hAnsi="Times New Roman" w:cs="Times New Roman" w:hint="eastAsia"/>
        </w:rPr>
        <w:t xml:space="preserve"> included 5-fold cross validation as a default</w:t>
      </w:r>
    </w:p>
    <w:tbl>
      <w:tblPr>
        <w:tblStyle w:val="TableGrid"/>
        <w:tblW w:w="9694" w:type="dxa"/>
        <w:jc w:val="center"/>
        <w:tblLook w:val="04A0" w:firstRow="1" w:lastRow="0" w:firstColumn="1" w:lastColumn="0" w:noHBand="0" w:noVBand="1"/>
      </w:tblPr>
      <w:tblGrid>
        <w:gridCol w:w="1613"/>
        <w:gridCol w:w="1613"/>
        <w:gridCol w:w="1625"/>
        <w:gridCol w:w="1616"/>
        <w:gridCol w:w="1616"/>
        <w:gridCol w:w="1611"/>
      </w:tblGrid>
      <w:tr w:rsidR="00650C64" w:rsidRPr="00D3610C" w14:paraId="014FA4F7" w14:textId="77777777" w:rsidTr="00D94045">
        <w:trPr>
          <w:trHeight w:val="301"/>
          <w:jc w:val="center"/>
        </w:trPr>
        <w:tc>
          <w:tcPr>
            <w:tcW w:w="1615" w:type="dxa"/>
            <w:shd w:val="clear" w:color="auto" w:fill="C1E4F5" w:themeFill="accent1" w:themeFillTint="33"/>
          </w:tcPr>
          <w:p w14:paraId="47DBA50D" w14:textId="77777777" w:rsidR="00654666" w:rsidRPr="00D3610C" w:rsidRDefault="00654666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Parameters</w:t>
            </w:r>
          </w:p>
        </w:tc>
        <w:tc>
          <w:tcPr>
            <w:tcW w:w="1615" w:type="dxa"/>
            <w:shd w:val="clear" w:color="auto" w:fill="C1E4F5" w:themeFill="accent1" w:themeFillTint="33"/>
          </w:tcPr>
          <w:p w14:paraId="5057B83E" w14:textId="4763D5E8" w:rsidR="00654666" w:rsidRPr="00D3610C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</w:t>
            </w:r>
            <w:r>
              <w:rPr>
                <w:rFonts w:ascii="Times New Roman" w:hAnsi="Times New Roman" w:cs="Times New Roman" w:hint="eastAsia"/>
                <w:b/>
                <w:bCs/>
              </w:rPr>
              <w:t>ax_depth</w:t>
            </w:r>
            <w:proofErr w:type="spellEnd"/>
          </w:p>
        </w:tc>
        <w:tc>
          <w:tcPr>
            <w:tcW w:w="1616" w:type="dxa"/>
            <w:shd w:val="clear" w:color="auto" w:fill="C1E4F5" w:themeFill="accent1" w:themeFillTint="33"/>
          </w:tcPr>
          <w:p w14:paraId="5043F82A" w14:textId="53D9F2B9" w:rsidR="00654666" w:rsidRPr="00D3610C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</w:t>
            </w:r>
            <w:r>
              <w:rPr>
                <w:rFonts w:ascii="Times New Roman" w:hAnsi="Times New Roman" w:cs="Times New Roman" w:hint="eastAsia"/>
                <w:b/>
                <w:bCs/>
              </w:rPr>
              <w:t>ax_features</w:t>
            </w:r>
            <w:proofErr w:type="spellEnd"/>
          </w:p>
        </w:tc>
        <w:tc>
          <w:tcPr>
            <w:tcW w:w="1616" w:type="dxa"/>
            <w:shd w:val="clear" w:color="auto" w:fill="C1E4F5" w:themeFill="accent1" w:themeFillTint="33"/>
          </w:tcPr>
          <w:p w14:paraId="53202358" w14:textId="77777777" w:rsidR="00650C64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</w:t>
            </w:r>
            <w:r>
              <w:rPr>
                <w:rFonts w:ascii="Times New Roman" w:hAnsi="Times New Roman" w:cs="Times New Roman" w:hint="eastAsia"/>
                <w:b/>
                <w:bCs/>
              </w:rPr>
              <w:t>in_samples</w:t>
            </w:r>
            <w:proofErr w:type="spellEnd"/>
          </w:p>
          <w:p w14:paraId="5A9454B3" w14:textId="293AE2EB" w:rsidR="00654666" w:rsidRPr="00D3610C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_leaf</w:t>
            </w:r>
          </w:p>
        </w:tc>
        <w:tc>
          <w:tcPr>
            <w:tcW w:w="1616" w:type="dxa"/>
            <w:shd w:val="clear" w:color="auto" w:fill="C1E4F5" w:themeFill="accent1" w:themeFillTint="33"/>
          </w:tcPr>
          <w:p w14:paraId="07823105" w14:textId="64B5B057" w:rsidR="00654666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</w:t>
            </w:r>
            <w:r>
              <w:rPr>
                <w:rFonts w:ascii="Times New Roman" w:hAnsi="Times New Roman" w:cs="Times New Roman" w:hint="eastAsia"/>
                <w:b/>
                <w:bCs/>
              </w:rPr>
              <w:t>_estimators</w:t>
            </w:r>
            <w:proofErr w:type="spellEnd"/>
          </w:p>
        </w:tc>
        <w:tc>
          <w:tcPr>
            <w:tcW w:w="1616" w:type="dxa"/>
            <w:shd w:val="clear" w:color="auto" w:fill="C1E4F5" w:themeFill="accent1" w:themeFillTint="33"/>
          </w:tcPr>
          <w:p w14:paraId="289F4610" w14:textId="77777777" w:rsidR="00654666" w:rsidRPr="00D3610C" w:rsidRDefault="00654666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AUC for testing (%)</w:t>
            </w:r>
          </w:p>
        </w:tc>
      </w:tr>
      <w:tr w:rsidR="00650C64" w:rsidRPr="00D3610C" w14:paraId="1199315B" w14:textId="77777777" w:rsidTr="00D94045">
        <w:trPr>
          <w:trHeight w:val="301"/>
          <w:jc w:val="center"/>
        </w:trPr>
        <w:tc>
          <w:tcPr>
            <w:tcW w:w="1615" w:type="dxa"/>
          </w:tcPr>
          <w:p w14:paraId="67784057" w14:textId="77777777" w:rsidR="00654666" w:rsidRPr="00D3610C" w:rsidRDefault="00654666" w:rsidP="00D94045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 xml:space="preserve">Default </w:t>
            </w:r>
          </w:p>
        </w:tc>
        <w:tc>
          <w:tcPr>
            <w:tcW w:w="1615" w:type="dxa"/>
          </w:tcPr>
          <w:p w14:paraId="0B4934AF" w14:textId="1937513F" w:rsidR="00654666" w:rsidRPr="00856833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None</w:t>
            </w:r>
          </w:p>
        </w:tc>
        <w:tc>
          <w:tcPr>
            <w:tcW w:w="1616" w:type="dxa"/>
          </w:tcPr>
          <w:p w14:paraId="1276CBCF" w14:textId="5435E850" w:rsidR="00654666" w:rsidRPr="00856833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sqrt</w:t>
            </w:r>
          </w:p>
        </w:tc>
        <w:tc>
          <w:tcPr>
            <w:tcW w:w="1616" w:type="dxa"/>
          </w:tcPr>
          <w:p w14:paraId="72757A72" w14:textId="331E3216" w:rsidR="00654666" w:rsidRPr="00856833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616" w:type="dxa"/>
          </w:tcPr>
          <w:p w14:paraId="1FE754BD" w14:textId="3EBC9BE9" w:rsidR="00654666" w:rsidRPr="00856833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100</w:t>
            </w:r>
          </w:p>
        </w:tc>
        <w:tc>
          <w:tcPr>
            <w:tcW w:w="1616" w:type="dxa"/>
          </w:tcPr>
          <w:p w14:paraId="08AA8ABD" w14:textId="5DBE35BD" w:rsidR="00654666" w:rsidRPr="00856833" w:rsidRDefault="00650C64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99.4153</w:t>
            </w:r>
          </w:p>
        </w:tc>
      </w:tr>
      <w:tr w:rsidR="00650C64" w:rsidRPr="00D3610C" w14:paraId="4BEB5AD1" w14:textId="77777777" w:rsidTr="00D94045">
        <w:trPr>
          <w:trHeight w:val="301"/>
          <w:jc w:val="center"/>
        </w:trPr>
        <w:tc>
          <w:tcPr>
            <w:tcW w:w="1615" w:type="dxa"/>
          </w:tcPr>
          <w:p w14:paraId="3D07287B" w14:textId="77777777" w:rsidR="00654666" w:rsidRPr="00D3610C" w:rsidRDefault="00654666" w:rsidP="00D94045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Hyper Tuned</w:t>
            </w:r>
          </w:p>
        </w:tc>
        <w:tc>
          <w:tcPr>
            <w:tcW w:w="1615" w:type="dxa"/>
          </w:tcPr>
          <w:p w14:paraId="56A8C7E8" w14:textId="6A65E9C0" w:rsidR="00654666" w:rsidRPr="00856833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30</w:t>
            </w:r>
          </w:p>
        </w:tc>
        <w:tc>
          <w:tcPr>
            <w:tcW w:w="1616" w:type="dxa"/>
          </w:tcPr>
          <w:p w14:paraId="2409E53A" w14:textId="6B6740B0" w:rsidR="00654666" w:rsidRPr="00856833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og2</w:t>
            </w:r>
          </w:p>
        </w:tc>
        <w:tc>
          <w:tcPr>
            <w:tcW w:w="1616" w:type="dxa"/>
          </w:tcPr>
          <w:p w14:paraId="2AABA2A9" w14:textId="73297FFE" w:rsidR="00654666" w:rsidRPr="00856833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616" w:type="dxa"/>
          </w:tcPr>
          <w:p w14:paraId="158BF6E7" w14:textId="1E72C8F9" w:rsidR="00654666" w:rsidRPr="00856833" w:rsidRDefault="00650C64" w:rsidP="00D94045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1616" w:type="dxa"/>
          </w:tcPr>
          <w:p w14:paraId="358BB6AA" w14:textId="78B0305D" w:rsidR="00654666" w:rsidRPr="00856833" w:rsidRDefault="00650C64" w:rsidP="00D94045">
            <w:pPr>
              <w:spacing w:line="360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99.4402</w:t>
            </w:r>
          </w:p>
        </w:tc>
      </w:tr>
    </w:tbl>
    <w:p w14:paraId="1F07F392" w14:textId="77777777" w:rsidR="00654666" w:rsidRDefault="00654666" w:rsidP="00654666">
      <w:pPr>
        <w:spacing w:line="360" w:lineRule="auto"/>
        <w:rPr>
          <w:rFonts w:ascii="Times New Roman" w:hAnsi="Times New Roman" w:cs="Times New Roman"/>
        </w:rPr>
      </w:pPr>
    </w:p>
    <w:p w14:paraId="063E5875" w14:textId="041AA09D" w:rsidR="00EB48AE" w:rsidRDefault="00EB48AE" w:rsidP="00687D5F">
      <w:p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Discussions</w:t>
      </w:r>
    </w:p>
    <w:p w14:paraId="0AA6B5A8" w14:textId="7C426085" w:rsidR="00EB48AE" w:rsidRDefault="00EB48AE" w:rsidP="00687D5F">
      <w:p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In this project, non-</w:t>
      </w:r>
      <w:r w:rsidR="007F129D">
        <w:rPr>
          <w:rFonts w:ascii="Times New Roman" w:hAnsi="Times New Roman" w:cs="Times New Roman" w:hint="eastAsia"/>
        </w:rPr>
        <w:t>logistic</w:t>
      </w:r>
      <w:r>
        <w:rPr>
          <w:rFonts w:ascii="Times New Roman" w:hAnsi="Times New Roman" w:cs="Times New Roman" w:hint="eastAsia"/>
        </w:rPr>
        <w:t xml:space="preserve"> model (Random Forest Classifier) showed better performance than</w:t>
      </w:r>
      <w:r w:rsidR="007F129D">
        <w:rPr>
          <w:rFonts w:ascii="Times New Roman" w:hAnsi="Times New Roman" w:cs="Times New Roman" w:hint="eastAsia"/>
        </w:rPr>
        <w:t xml:space="preserve"> logistic</w:t>
      </w:r>
      <w:r>
        <w:rPr>
          <w:rFonts w:ascii="Times New Roman" w:hAnsi="Times New Roman" w:cs="Times New Roman" w:hint="eastAsia"/>
        </w:rPr>
        <w:t xml:space="preserve"> model (Logistic Regression). </w:t>
      </w:r>
      <w:r w:rsidR="00900A10">
        <w:rPr>
          <w:rFonts w:ascii="Times New Roman" w:hAnsi="Times New Roman" w:cs="Times New Roman" w:hint="eastAsia"/>
        </w:rPr>
        <w:t xml:space="preserve">Applying </w:t>
      </w:r>
      <w:r w:rsidR="007F129D">
        <w:rPr>
          <w:rFonts w:ascii="Times New Roman" w:hAnsi="Times New Roman" w:cs="Times New Roman" w:hint="eastAsia"/>
        </w:rPr>
        <w:t xml:space="preserve">hyper-parameter tuning, </w:t>
      </w:r>
      <w:r w:rsidR="00A60DCC">
        <w:rPr>
          <w:rFonts w:ascii="Times New Roman" w:hAnsi="Times New Roman" w:cs="Times New Roman" w:hint="eastAsia"/>
        </w:rPr>
        <w:t xml:space="preserve">the </w:t>
      </w:r>
      <w:r w:rsidR="007F129D">
        <w:rPr>
          <w:rFonts w:ascii="Times New Roman" w:hAnsi="Times New Roman" w:cs="Times New Roman" w:hint="eastAsia"/>
        </w:rPr>
        <w:t>random forest model showed improvement</w:t>
      </w:r>
      <w:r w:rsidR="00284502">
        <w:rPr>
          <w:rFonts w:ascii="Times New Roman" w:hAnsi="Times New Roman" w:cs="Times New Roman" w:hint="eastAsia"/>
        </w:rPr>
        <w:t xml:space="preserve"> despite time consuming</w:t>
      </w:r>
      <w:r w:rsidR="007F129D">
        <w:rPr>
          <w:rFonts w:ascii="Times New Roman" w:hAnsi="Times New Roman" w:cs="Times New Roman" w:hint="eastAsia"/>
        </w:rPr>
        <w:t xml:space="preserve">. In contrast, </w:t>
      </w:r>
      <w:r w:rsidR="00A60DCC">
        <w:rPr>
          <w:rFonts w:ascii="Times New Roman" w:hAnsi="Times New Roman" w:cs="Times New Roman" w:hint="eastAsia"/>
        </w:rPr>
        <w:t xml:space="preserve">the </w:t>
      </w:r>
      <w:r w:rsidR="007F129D">
        <w:rPr>
          <w:rFonts w:ascii="Times New Roman" w:hAnsi="Times New Roman" w:cs="Times New Roman" w:hint="eastAsia"/>
        </w:rPr>
        <w:t xml:space="preserve">logistic regression </w:t>
      </w:r>
      <w:r w:rsidR="00A60DCC">
        <w:rPr>
          <w:rFonts w:ascii="Times New Roman" w:hAnsi="Times New Roman" w:cs="Times New Roman" w:hint="eastAsia"/>
        </w:rPr>
        <w:t xml:space="preserve">model </w:t>
      </w:r>
      <w:r w:rsidR="00A60DCC">
        <w:rPr>
          <w:rFonts w:ascii="Times New Roman" w:hAnsi="Times New Roman" w:cs="Times New Roman"/>
        </w:rPr>
        <w:t>output</w:t>
      </w:r>
      <w:r w:rsidR="007F129D">
        <w:rPr>
          <w:rFonts w:ascii="Times New Roman" w:hAnsi="Times New Roman" w:cs="Times New Roman" w:hint="eastAsia"/>
        </w:rPr>
        <w:t xml:space="preserve"> lower performance. Therefore, the best model for the data of this project is random forest model using default setting</w:t>
      </w:r>
      <w:r w:rsidR="00202ED3">
        <w:rPr>
          <w:rFonts w:ascii="Times New Roman" w:hAnsi="Times New Roman" w:cs="Times New Roman" w:hint="eastAsia"/>
        </w:rPr>
        <w:t>.</w:t>
      </w:r>
    </w:p>
    <w:p w14:paraId="58031F93" w14:textId="2E50FDFC" w:rsidR="007F129D" w:rsidRPr="00CB2F0E" w:rsidRDefault="007F129D" w:rsidP="00687D5F">
      <w:p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I would like to suggest to my business partner </w:t>
      </w:r>
      <w:r w:rsidR="00DC15F3">
        <w:rPr>
          <w:rFonts w:ascii="Times New Roman" w:hAnsi="Times New Roman" w:cs="Times New Roman" w:hint="eastAsia"/>
        </w:rPr>
        <w:t xml:space="preserve">only </w:t>
      </w:r>
      <w:r>
        <w:rPr>
          <w:rFonts w:ascii="Times New Roman" w:hAnsi="Times New Roman" w:cs="Times New Roman" w:hint="eastAsia"/>
        </w:rPr>
        <w:t>two facts</w:t>
      </w:r>
      <w:r w:rsidR="00DC15F3">
        <w:rPr>
          <w:rFonts w:ascii="Times New Roman" w:hAnsi="Times New Roman" w:cs="Times New Roman" w:hint="eastAsia"/>
        </w:rPr>
        <w:t xml:space="preserve"> to understand </w:t>
      </w:r>
      <w:r w:rsidR="0072744C">
        <w:rPr>
          <w:rFonts w:ascii="Times New Roman" w:hAnsi="Times New Roman" w:cs="Times New Roman" w:hint="eastAsia"/>
        </w:rPr>
        <w:t xml:space="preserve">him </w:t>
      </w:r>
      <w:r w:rsidR="00DC15F3">
        <w:rPr>
          <w:rFonts w:ascii="Times New Roman" w:hAnsi="Times New Roman" w:cs="Times New Roman" w:hint="eastAsia"/>
        </w:rPr>
        <w:t xml:space="preserve">that </w:t>
      </w:r>
      <w:r w:rsidR="0072744C">
        <w:rPr>
          <w:rFonts w:ascii="Times New Roman" w:hAnsi="Times New Roman" w:cs="Times New Roman" w:hint="eastAsia"/>
        </w:rPr>
        <w:t xml:space="preserve">the </w:t>
      </w:r>
      <w:r w:rsidR="00DC15F3">
        <w:rPr>
          <w:rFonts w:ascii="Times New Roman" w:hAnsi="Times New Roman" w:cs="Times New Roman" w:hint="eastAsia"/>
        </w:rPr>
        <w:t xml:space="preserve">random forest </w:t>
      </w:r>
      <w:r w:rsidR="0072744C">
        <w:rPr>
          <w:rFonts w:ascii="Times New Roman" w:hAnsi="Times New Roman" w:cs="Times New Roman" w:hint="eastAsia"/>
        </w:rPr>
        <w:t xml:space="preserve">model </w:t>
      </w:r>
      <w:r w:rsidR="00DC15F3">
        <w:rPr>
          <w:rFonts w:ascii="Times New Roman" w:hAnsi="Times New Roman" w:cs="Times New Roman" w:hint="eastAsia"/>
        </w:rPr>
        <w:t xml:space="preserve">is </w:t>
      </w:r>
      <w:r w:rsidR="0072744C">
        <w:rPr>
          <w:rFonts w:ascii="Times New Roman" w:hAnsi="Times New Roman" w:cs="Times New Roman" w:hint="eastAsia"/>
        </w:rPr>
        <w:t xml:space="preserve">a </w:t>
      </w:r>
      <w:r w:rsidR="00DC15F3">
        <w:rPr>
          <w:rFonts w:ascii="Times New Roman" w:hAnsi="Times New Roman" w:cs="Times New Roman" w:hint="eastAsia"/>
        </w:rPr>
        <w:t>better model</w:t>
      </w:r>
      <w:r>
        <w:rPr>
          <w:rFonts w:ascii="Times New Roman" w:hAnsi="Times New Roman" w:cs="Times New Roman" w:hint="eastAsia"/>
        </w:rPr>
        <w:t xml:space="preserve">. First, </w:t>
      </w:r>
      <w:r w:rsidR="009E0012">
        <w:rPr>
          <w:rFonts w:ascii="Times New Roman" w:hAnsi="Times New Roman" w:cs="Times New Roman" w:hint="eastAsia"/>
        </w:rPr>
        <w:t xml:space="preserve">the </w:t>
      </w:r>
      <w:r w:rsidR="00DC15F3">
        <w:rPr>
          <w:rFonts w:ascii="Times New Roman" w:hAnsi="Times New Roman" w:cs="Times New Roman" w:hint="eastAsia"/>
        </w:rPr>
        <w:t xml:space="preserve">random forest </w:t>
      </w:r>
      <w:r w:rsidR="0026025C">
        <w:rPr>
          <w:rFonts w:ascii="Times New Roman" w:hAnsi="Times New Roman" w:cs="Times New Roman" w:hint="eastAsia"/>
        </w:rPr>
        <w:t xml:space="preserve">model </w:t>
      </w:r>
      <w:r w:rsidR="00DC15F3">
        <w:rPr>
          <w:rFonts w:ascii="Times New Roman" w:hAnsi="Times New Roman" w:cs="Times New Roman" w:hint="eastAsia"/>
        </w:rPr>
        <w:t xml:space="preserve">recorded </w:t>
      </w:r>
      <w:r>
        <w:rPr>
          <w:rFonts w:ascii="Times New Roman" w:hAnsi="Times New Roman" w:cs="Times New Roman" w:hint="eastAsia"/>
        </w:rPr>
        <w:t>100%</w:t>
      </w:r>
      <w:r w:rsidR="00DC15F3">
        <w:rPr>
          <w:rFonts w:ascii="Times New Roman" w:hAnsi="Times New Roman" w:cs="Times New Roman" w:hint="eastAsia"/>
        </w:rPr>
        <w:t xml:space="preserve"> of on-</w:t>
      </w:r>
      <w:r w:rsidR="00DC15F3">
        <w:rPr>
          <w:rFonts w:ascii="Times New Roman" w:hAnsi="Times New Roman" w:cs="Times New Roman" w:hint="eastAsia"/>
        </w:rPr>
        <w:lastRenderedPageBreak/>
        <w:t>target ratio. I</w:t>
      </w:r>
      <w:r w:rsidR="009E0012">
        <w:rPr>
          <w:rFonts w:ascii="Times New Roman" w:hAnsi="Times New Roman" w:cs="Times New Roman" w:hint="eastAsia"/>
        </w:rPr>
        <w:t xml:space="preserve"> do</w:t>
      </w:r>
      <w:r w:rsidR="00C15161">
        <w:rPr>
          <w:rFonts w:ascii="Times New Roman" w:hAnsi="Times New Roman" w:cs="Times New Roman" w:hint="eastAsia"/>
        </w:rPr>
        <w:t xml:space="preserve"> not</w:t>
      </w:r>
      <w:r w:rsidR="009E0012">
        <w:rPr>
          <w:rFonts w:ascii="Times New Roman" w:hAnsi="Times New Roman" w:cs="Times New Roman" w:hint="eastAsia"/>
        </w:rPr>
        <w:t xml:space="preserve"> need to explain anything in detail. </w:t>
      </w:r>
      <w:r w:rsidR="00FF47AF">
        <w:rPr>
          <w:rFonts w:ascii="Times New Roman" w:hAnsi="Times New Roman" w:cs="Times New Roman" w:hint="eastAsia"/>
        </w:rPr>
        <w:t xml:space="preserve">All I have to do is </w:t>
      </w:r>
      <w:r w:rsidR="009E0012">
        <w:rPr>
          <w:rFonts w:ascii="Times New Roman" w:hAnsi="Times New Roman" w:cs="Times New Roman" w:hint="eastAsia"/>
        </w:rPr>
        <w:t xml:space="preserve">just </w:t>
      </w:r>
      <w:r w:rsidR="00F04970">
        <w:rPr>
          <w:rFonts w:ascii="Times New Roman" w:hAnsi="Times New Roman" w:cs="Times New Roman"/>
        </w:rPr>
        <w:t>emphasize</w:t>
      </w:r>
      <w:r w:rsidR="009E0012">
        <w:rPr>
          <w:rFonts w:ascii="Times New Roman" w:hAnsi="Times New Roman" w:cs="Times New Roman" w:hint="eastAsia"/>
        </w:rPr>
        <w:t xml:space="preserve"> the symbolic output: 100%.</w:t>
      </w:r>
      <w:r w:rsidR="00394AB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 xml:space="preserve">Second, </w:t>
      </w:r>
      <w:r w:rsidR="00394ABB">
        <w:rPr>
          <w:rFonts w:ascii="Times New Roman" w:hAnsi="Times New Roman" w:cs="Times New Roman" w:hint="eastAsia"/>
        </w:rPr>
        <w:t xml:space="preserve">I want to tell him that less data wrangling is needed for the random forest model. It is true that </w:t>
      </w:r>
      <w:r w:rsidR="00CB2F0E">
        <w:rPr>
          <w:rFonts w:ascii="Times New Roman" w:hAnsi="Times New Roman" w:cs="Times New Roman" w:hint="eastAsia"/>
        </w:rPr>
        <w:t xml:space="preserve">the </w:t>
      </w:r>
      <w:r w:rsidR="00394ABB">
        <w:rPr>
          <w:rFonts w:ascii="Times New Roman" w:hAnsi="Times New Roman" w:cs="Times New Roman" w:hint="eastAsia"/>
        </w:rPr>
        <w:t xml:space="preserve">random forest </w:t>
      </w:r>
      <w:r w:rsidR="00CB2F0E">
        <w:rPr>
          <w:rFonts w:ascii="Times New Roman" w:hAnsi="Times New Roman" w:cs="Times New Roman" w:hint="eastAsia"/>
        </w:rPr>
        <w:t xml:space="preserve">model </w:t>
      </w:r>
      <w:r w:rsidR="00394ABB">
        <w:rPr>
          <w:rFonts w:ascii="Times New Roman" w:hAnsi="Times New Roman" w:cs="Times New Roman" w:hint="eastAsia"/>
        </w:rPr>
        <w:t xml:space="preserve">can handle </w:t>
      </w:r>
      <w:r w:rsidR="00CB2F0E">
        <w:rPr>
          <w:rFonts w:ascii="Times New Roman" w:hAnsi="Times New Roman" w:cs="Times New Roman" w:hint="eastAsia"/>
        </w:rPr>
        <w:t xml:space="preserve">non-linear data and </w:t>
      </w:r>
      <w:r w:rsidR="00F04970">
        <w:rPr>
          <w:rFonts w:ascii="Times New Roman" w:hAnsi="Times New Roman" w:cs="Times New Roman" w:hint="eastAsia"/>
        </w:rPr>
        <w:t xml:space="preserve">usually </w:t>
      </w:r>
      <w:r w:rsidR="00CB2F0E">
        <w:rPr>
          <w:rFonts w:ascii="Times New Roman" w:hAnsi="Times New Roman" w:cs="Times New Roman" w:hint="eastAsia"/>
        </w:rPr>
        <w:t>does not need normalization. Moreover, it is more robust on outliers. The only thing that the logistic regression</w:t>
      </w:r>
      <w:r w:rsidR="006A6802">
        <w:rPr>
          <w:rFonts w:ascii="Times New Roman" w:hAnsi="Times New Roman" w:cs="Times New Roman" w:hint="eastAsia"/>
        </w:rPr>
        <w:t xml:space="preserve"> model</w:t>
      </w:r>
      <w:r w:rsidR="00CB2F0E">
        <w:rPr>
          <w:rFonts w:ascii="Times New Roman" w:hAnsi="Times New Roman" w:cs="Times New Roman" w:hint="eastAsia"/>
        </w:rPr>
        <w:t xml:space="preserve"> can win is </w:t>
      </w:r>
      <w:r w:rsidR="006A6802">
        <w:rPr>
          <w:rFonts w:ascii="Times New Roman" w:hAnsi="Times New Roman" w:cs="Times New Roman" w:hint="eastAsia"/>
        </w:rPr>
        <w:t xml:space="preserve">processing </w:t>
      </w:r>
      <w:r w:rsidR="00CB2F0E">
        <w:rPr>
          <w:rFonts w:ascii="Times New Roman" w:hAnsi="Times New Roman" w:cs="Times New Roman" w:hint="eastAsia"/>
        </w:rPr>
        <w:t xml:space="preserve">speed. However, it is worth </w:t>
      </w:r>
      <w:r w:rsidR="00CB2F0E">
        <w:rPr>
          <w:rFonts w:ascii="Times New Roman" w:hAnsi="Times New Roman" w:cs="Times New Roman"/>
        </w:rPr>
        <w:t>taking</w:t>
      </w:r>
      <w:r w:rsidR="00CB2F0E">
        <w:rPr>
          <w:rFonts w:ascii="Times New Roman" w:hAnsi="Times New Roman" w:cs="Times New Roman" w:hint="eastAsia"/>
        </w:rPr>
        <w:t xml:space="preserve"> longer time for the better performance that the random forest show</w:t>
      </w:r>
      <w:r w:rsidR="00671FC4">
        <w:rPr>
          <w:rFonts w:ascii="Times New Roman" w:hAnsi="Times New Roman" w:cs="Times New Roman" w:hint="eastAsia"/>
        </w:rPr>
        <w:t>ed</w:t>
      </w:r>
      <w:r w:rsidR="00CB2F0E">
        <w:rPr>
          <w:rFonts w:ascii="Times New Roman" w:hAnsi="Times New Roman" w:cs="Times New Roman" w:hint="eastAsia"/>
        </w:rPr>
        <w:t>.</w:t>
      </w:r>
    </w:p>
    <w:sectPr w:rsidR="007F129D" w:rsidRPr="00CB2F0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7EDB" w14:textId="77777777" w:rsidR="000477C6" w:rsidRDefault="000477C6" w:rsidP="007507C7">
      <w:pPr>
        <w:spacing w:after="0" w:line="240" w:lineRule="auto"/>
      </w:pPr>
      <w:r>
        <w:separator/>
      </w:r>
    </w:p>
  </w:endnote>
  <w:endnote w:type="continuationSeparator" w:id="0">
    <w:p w14:paraId="46C9CB6C" w14:textId="77777777" w:rsidR="000477C6" w:rsidRDefault="000477C6" w:rsidP="00750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94236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5D2250" w14:textId="6309A8D1" w:rsidR="00C627E5" w:rsidRDefault="00C627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67A7C3" w14:textId="77777777" w:rsidR="00C627E5" w:rsidRDefault="00C627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8C8BA" w14:textId="77777777" w:rsidR="000477C6" w:rsidRDefault="000477C6" w:rsidP="007507C7">
      <w:pPr>
        <w:spacing w:after="0" w:line="240" w:lineRule="auto"/>
      </w:pPr>
      <w:r>
        <w:separator/>
      </w:r>
    </w:p>
  </w:footnote>
  <w:footnote w:type="continuationSeparator" w:id="0">
    <w:p w14:paraId="4B9DE6C0" w14:textId="77777777" w:rsidR="000477C6" w:rsidRDefault="000477C6" w:rsidP="00750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8863" w14:textId="5D27C820" w:rsidR="007507C7" w:rsidRPr="00D3610C" w:rsidRDefault="006B2544" w:rsidP="006B2544">
    <w:pPr>
      <w:pStyle w:val="Header"/>
      <w:ind w:right="240"/>
      <w:jc w:val="right"/>
      <w:rPr>
        <w:rFonts w:ascii="Abadi" w:hAnsi="Abadi"/>
        <w:i/>
        <w:iCs/>
      </w:rPr>
    </w:pPr>
    <w:r>
      <w:rPr>
        <w:rFonts w:ascii="Abadi" w:hAnsi="Abadi"/>
        <w:i/>
        <w:iCs/>
      </w:rPr>
      <w:tab/>
    </w:r>
    <w:r>
      <w:rPr>
        <w:rFonts w:ascii="Abadi" w:hAnsi="Abadi" w:hint="eastAsia"/>
        <w:i/>
        <w:iCs/>
      </w:rPr>
      <w:t xml:space="preserve"> Joo Seok Hwang                                                                                       E</w:t>
    </w:r>
    <w:r w:rsidR="00D3610C" w:rsidRPr="00D3610C">
      <w:rPr>
        <w:rFonts w:ascii="Abadi" w:hAnsi="Abadi"/>
        <w:i/>
        <w:iCs/>
      </w:rPr>
      <w:t>GN5442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8B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4DB0BCD"/>
    <w:multiLevelType w:val="hybridMultilevel"/>
    <w:tmpl w:val="D3E6A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C2F5E"/>
    <w:multiLevelType w:val="multilevel"/>
    <w:tmpl w:val="6ED68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lowerRoman"/>
      <w:lvlText w:val="%3."/>
      <w:lvlJc w:val="right"/>
      <w:pPr>
        <w:ind w:left="1512" w:hanging="7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577A1FAA"/>
    <w:multiLevelType w:val="multilevel"/>
    <w:tmpl w:val="D8804CC4"/>
    <w:styleLink w:val="JS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C55B4"/>
    <w:multiLevelType w:val="multilevel"/>
    <w:tmpl w:val="6ED68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lowerRoman"/>
      <w:lvlText w:val="%3."/>
      <w:lvlJc w:val="right"/>
      <w:pPr>
        <w:ind w:left="1512" w:hanging="7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53178107">
    <w:abstractNumId w:val="4"/>
  </w:num>
  <w:num w:numId="2" w16cid:durableId="1048870884">
    <w:abstractNumId w:val="3"/>
  </w:num>
  <w:num w:numId="3" w16cid:durableId="1342394623">
    <w:abstractNumId w:val="0"/>
  </w:num>
  <w:num w:numId="4" w16cid:durableId="2099131136">
    <w:abstractNumId w:val="2"/>
  </w:num>
  <w:num w:numId="5" w16cid:durableId="1205948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98"/>
    <w:rsid w:val="000477C6"/>
    <w:rsid w:val="000D3CA6"/>
    <w:rsid w:val="000F015C"/>
    <w:rsid w:val="00167222"/>
    <w:rsid w:val="00172B2C"/>
    <w:rsid w:val="0017617F"/>
    <w:rsid w:val="00192454"/>
    <w:rsid w:val="00202ED3"/>
    <w:rsid w:val="0026025C"/>
    <w:rsid w:val="002654E2"/>
    <w:rsid w:val="00284502"/>
    <w:rsid w:val="002A4B9E"/>
    <w:rsid w:val="002C39F2"/>
    <w:rsid w:val="003531D5"/>
    <w:rsid w:val="00366BD8"/>
    <w:rsid w:val="00394ABB"/>
    <w:rsid w:val="003D73E4"/>
    <w:rsid w:val="00471071"/>
    <w:rsid w:val="004B7E60"/>
    <w:rsid w:val="004D4B99"/>
    <w:rsid w:val="004F56CD"/>
    <w:rsid w:val="004F5D4E"/>
    <w:rsid w:val="00550188"/>
    <w:rsid w:val="00553113"/>
    <w:rsid w:val="00574566"/>
    <w:rsid w:val="0062602C"/>
    <w:rsid w:val="006266FC"/>
    <w:rsid w:val="00650C64"/>
    <w:rsid w:val="00654666"/>
    <w:rsid w:val="00661A1A"/>
    <w:rsid w:val="00671FC4"/>
    <w:rsid w:val="00687D5F"/>
    <w:rsid w:val="006A25D0"/>
    <w:rsid w:val="006A6802"/>
    <w:rsid w:val="006B2544"/>
    <w:rsid w:val="006E233C"/>
    <w:rsid w:val="006F6DDA"/>
    <w:rsid w:val="00707072"/>
    <w:rsid w:val="0072351A"/>
    <w:rsid w:val="0072744C"/>
    <w:rsid w:val="007507C7"/>
    <w:rsid w:val="0078384D"/>
    <w:rsid w:val="007839B5"/>
    <w:rsid w:val="0079688D"/>
    <w:rsid w:val="007C290C"/>
    <w:rsid w:val="007F129D"/>
    <w:rsid w:val="007F3235"/>
    <w:rsid w:val="00806E23"/>
    <w:rsid w:val="00824EE2"/>
    <w:rsid w:val="00856833"/>
    <w:rsid w:val="0086581D"/>
    <w:rsid w:val="00897D88"/>
    <w:rsid w:val="008B002A"/>
    <w:rsid w:val="008B3F2E"/>
    <w:rsid w:val="008F5D98"/>
    <w:rsid w:val="00900A10"/>
    <w:rsid w:val="00950796"/>
    <w:rsid w:val="00962612"/>
    <w:rsid w:val="00985988"/>
    <w:rsid w:val="009A28F0"/>
    <w:rsid w:val="009A74DD"/>
    <w:rsid w:val="009D612C"/>
    <w:rsid w:val="009E0012"/>
    <w:rsid w:val="00A31CAA"/>
    <w:rsid w:val="00A40A3F"/>
    <w:rsid w:val="00A60DCC"/>
    <w:rsid w:val="00A74662"/>
    <w:rsid w:val="00A9709B"/>
    <w:rsid w:val="00AA3AC0"/>
    <w:rsid w:val="00B148C0"/>
    <w:rsid w:val="00BA45F9"/>
    <w:rsid w:val="00BE5FF0"/>
    <w:rsid w:val="00C15161"/>
    <w:rsid w:val="00C326D4"/>
    <w:rsid w:val="00C373B3"/>
    <w:rsid w:val="00C627E5"/>
    <w:rsid w:val="00C771B3"/>
    <w:rsid w:val="00CB0293"/>
    <w:rsid w:val="00CB2F0E"/>
    <w:rsid w:val="00D32B70"/>
    <w:rsid w:val="00D3610C"/>
    <w:rsid w:val="00D37663"/>
    <w:rsid w:val="00D45570"/>
    <w:rsid w:val="00DC15F3"/>
    <w:rsid w:val="00DE10F4"/>
    <w:rsid w:val="00E04905"/>
    <w:rsid w:val="00EB48AE"/>
    <w:rsid w:val="00F04970"/>
    <w:rsid w:val="00F131E1"/>
    <w:rsid w:val="00F67EA3"/>
    <w:rsid w:val="00FA6341"/>
    <w:rsid w:val="00FB2621"/>
    <w:rsid w:val="00FC30CB"/>
    <w:rsid w:val="00FE6F4E"/>
    <w:rsid w:val="00FF077F"/>
    <w:rsid w:val="00FF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4D200"/>
  <w15:chartTrackingRefBased/>
  <w15:docId w15:val="{77516DB6-26B6-4000-946B-BB92316C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0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0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7C7"/>
  </w:style>
  <w:style w:type="paragraph" w:styleId="Footer">
    <w:name w:val="footer"/>
    <w:basedOn w:val="Normal"/>
    <w:link w:val="FooterChar"/>
    <w:uiPriority w:val="99"/>
    <w:unhideWhenUsed/>
    <w:rsid w:val="00750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7C7"/>
  </w:style>
  <w:style w:type="numbering" w:customStyle="1" w:styleId="JS1">
    <w:name w:val="JS1"/>
    <w:uiPriority w:val="99"/>
    <w:rsid w:val="004F5D4E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6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Hwang, Joo Seok</dc:creator>
  <cp:keywords/>
  <dc:description/>
  <cp:lastModifiedBy>Hwang, Joo Seok</cp:lastModifiedBy>
  <cp:revision>75</cp:revision>
  <dcterms:created xsi:type="dcterms:W3CDTF">2025-11-21T20:30:00Z</dcterms:created>
  <dcterms:modified xsi:type="dcterms:W3CDTF">2025-11-22T04:46:00Z</dcterms:modified>
</cp:coreProperties>
</file>