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27325" w14:textId="77777777" w:rsidR="004C0127" w:rsidRPr="008B1998" w:rsidRDefault="00000000">
      <w:pPr>
        <w:pStyle w:val="Heading1"/>
        <w:rPr>
          <w:rFonts w:ascii="Avenir Next LT Pro" w:hAnsi="Avenir Next LT Pro"/>
        </w:rPr>
      </w:pPr>
      <w:bookmarkStart w:id="0" w:name="X0d5443a8c96bb7a8029748bd7860cf8319eabe7"/>
      <w:r w:rsidRPr="008B1998">
        <w:rPr>
          <w:rFonts w:ascii="Avenir Next LT Pro" w:hAnsi="Avenir Next LT Pro"/>
        </w:rPr>
        <w:t>Python Code Quality &amp; Security Implementation Guide</w:t>
      </w:r>
    </w:p>
    <w:p w14:paraId="2568332D" w14:textId="77777777" w:rsidR="004C0127" w:rsidRPr="008B1998" w:rsidRDefault="00000000">
      <w:pPr>
        <w:pStyle w:val="Heading2"/>
        <w:rPr>
          <w:rFonts w:ascii="Avenir Next LT Pro" w:hAnsi="Avenir Next LT Pro"/>
        </w:rPr>
      </w:pPr>
      <w:bookmarkStart w:id="1" w:name="overview"/>
      <w:r w:rsidRPr="008B1998">
        <w:rPr>
          <w:rFonts w:ascii="Avenir Next LT Pro" w:hAnsi="Avenir Next LT Pro"/>
        </w:rPr>
        <w:t>Overview</w:t>
      </w:r>
    </w:p>
    <w:p w14:paraId="29800BEF" w14:textId="1428E6B8" w:rsidR="004C0127" w:rsidRDefault="00724D06">
      <w:pPr>
        <w:pStyle w:val="FirstParagraph"/>
        <w:rPr>
          <w:rFonts w:ascii="Avenir Next LT Pro" w:hAnsi="Avenir Next LT Pro"/>
        </w:rPr>
      </w:pPr>
      <w:r>
        <w:rPr>
          <w:rFonts w:ascii="Avenir Next LT Pro" w:hAnsi="Avenir Next LT Pro"/>
        </w:rPr>
        <w:t>The requirements were:</w:t>
      </w:r>
    </w:p>
    <w:p w14:paraId="130BFF56" w14:textId="28242196" w:rsidR="00724D06" w:rsidRPr="00730269" w:rsidRDefault="00724D06" w:rsidP="00724D06">
      <w:pPr>
        <w:pStyle w:val="BodyText"/>
        <w:rPr>
          <w:rFonts w:ascii="Avenir Next LT Pro" w:hAnsi="Avenir Next LT Pro"/>
        </w:rPr>
      </w:pPr>
      <w:r w:rsidRPr="00730269">
        <w:rPr>
          <w:rFonts w:ascii="Avenir Next LT Pro" w:hAnsi="Avenir Next LT Pro"/>
        </w:rPr>
        <w:t>Create CI/CD workflow that included Python Version testing, Dependency Management, code quality and security</w:t>
      </w:r>
      <w:r w:rsidR="009556D8" w:rsidRPr="00730269">
        <w:rPr>
          <w:rFonts w:ascii="Avenir Next LT Pro" w:hAnsi="Avenir Next LT Pro"/>
        </w:rPr>
        <w:t xml:space="preserve"> as well as full deployment.</w:t>
      </w:r>
    </w:p>
    <w:p w14:paraId="3F972C99" w14:textId="43C550E6" w:rsidR="00724D06" w:rsidRPr="00730269" w:rsidRDefault="00724D06" w:rsidP="00724D06">
      <w:pPr>
        <w:pStyle w:val="BodyText"/>
        <w:rPr>
          <w:rFonts w:ascii="Avenir Next LT Pro" w:hAnsi="Avenir Next LT Pro"/>
        </w:rPr>
      </w:pPr>
      <w:r w:rsidRPr="00730269">
        <w:rPr>
          <w:rFonts w:ascii="Avenir Next LT Pro" w:hAnsi="Avenir Next LT Pro"/>
        </w:rPr>
        <w:t xml:space="preserve">The following is an MVP that covers pre-commit to final deployment of a Docker image to my Docker </w:t>
      </w:r>
      <w:r w:rsidR="009556D8" w:rsidRPr="00730269">
        <w:rPr>
          <w:rFonts w:ascii="Avenir Next LT Pro" w:hAnsi="Avenir Next LT Pro"/>
        </w:rPr>
        <w:t xml:space="preserve">Hub </w:t>
      </w:r>
      <w:r w:rsidRPr="00730269">
        <w:rPr>
          <w:rFonts w:ascii="Avenir Next LT Pro" w:hAnsi="Avenir Next LT Pro"/>
        </w:rPr>
        <w:t>account.</w:t>
      </w:r>
    </w:p>
    <w:p w14:paraId="49806434" w14:textId="300D2616" w:rsidR="00724D06" w:rsidRPr="00730269" w:rsidRDefault="00724D06" w:rsidP="00724D06">
      <w:pPr>
        <w:pStyle w:val="BodyText"/>
        <w:rPr>
          <w:rFonts w:ascii="Avenir Next LT Pro" w:hAnsi="Avenir Next LT Pro"/>
        </w:rPr>
      </w:pPr>
      <w:r w:rsidRPr="00730269">
        <w:rPr>
          <w:rFonts w:ascii="Avenir Next LT Pro" w:hAnsi="Avenir Next LT Pro"/>
        </w:rPr>
        <w:t>Use of GitHub Advanced Security, Azure security and the use of environments and branch protection rules along with best practices will add/delete to this as appropriate.</w:t>
      </w:r>
    </w:p>
    <w:p w14:paraId="3A3FBF92" w14:textId="0969276C" w:rsidR="00AB2744" w:rsidRPr="00730269" w:rsidRDefault="00AB2744" w:rsidP="00724D06">
      <w:pPr>
        <w:pStyle w:val="BodyText"/>
        <w:rPr>
          <w:rFonts w:ascii="Avenir Next LT Pro" w:hAnsi="Avenir Next LT Pro"/>
        </w:rPr>
      </w:pPr>
      <w:r w:rsidRPr="00730269">
        <w:rPr>
          <w:rFonts w:ascii="Avenir Next LT Pro" w:hAnsi="Avenir Next LT Pro"/>
        </w:rPr>
        <w:t xml:space="preserve">My </w:t>
      </w:r>
      <w:r w:rsidR="00AB6615" w:rsidRPr="00730269">
        <w:rPr>
          <w:rFonts w:ascii="Avenir Next LT Pro" w:hAnsi="Avenir Next LT Pro"/>
        </w:rPr>
        <w:t>MVP</w:t>
      </w:r>
      <w:r w:rsidRPr="00730269">
        <w:rPr>
          <w:rFonts w:ascii="Avenir Next LT Pro" w:hAnsi="Avenir Next LT Pro"/>
        </w:rPr>
        <w:t xml:space="preserve"> contains the following:</w:t>
      </w:r>
    </w:p>
    <w:p w14:paraId="30568759" w14:textId="77777777" w:rsidR="004C0127" w:rsidRPr="008B1998" w:rsidRDefault="00000000">
      <w:pPr>
        <w:pStyle w:val="Heading2"/>
        <w:rPr>
          <w:rFonts w:ascii="Avenir Next LT Pro" w:hAnsi="Avenir Next LT Pro"/>
          <w:sz w:val="36"/>
          <w:szCs w:val="36"/>
        </w:rPr>
      </w:pPr>
      <w:bookmarkStart w:id="2" w:name="local-development-pre-commit"/>
      <w:bookmarkEnd w:id="1"/>
      <w:r w:rsidRPr="008B1998">
        <w:rPr>
          <w:rFonts w:ascii="Avenir Next LT Pro" w:hAnsi="Avenir Next LT Pro"/>
          <w:sz w:val="36"/>
          <w:szCs w:val="36"/>
        </w:rPr>
        <w:t>Local Development (Pre-commit)</w:t>
      </w:r>
    </w:p>
    <w:p w14:paraId="02932BAA" w14:textId="77777777" w:rsidR="004C0127" w:rsidRPr="008B1998" w:rsidRDefault="00000000">
      <w:pPr>
        <w:pStyle w:val="Heading3"/>
        <w:rPr>
          <w:rFonts w:ascii="Avenir Next LT Pro" w:hAnsi="Avenir Next LT Pro"/>
        </w:rPr>
      </w:pPr>
      <w:bookmarkStart w:id="3" w:name="pre-commit-hook-configuration"/>
      <w:r w:rsidRPr="008B1998">
        <w:rPr>
          <w:rFonts w:ascii="Avenir Next LT Pro" w:hAnsi="Avenir Next LT Pro"/>
        </w:rPr>
        <w:t>Pre-commit Hook Configuration</w:t>
      </w:r>
    </w:p>
    <w:p w14:paraId="62FED36D" w14:textId="77777777" w:rsidR="004C0127" w:rsidRPr="008B1998" w:rsidRDefault="00000000">
      <w:pPr>
        <w:pStyle w:val="Compact"/>
        <w:numPr>
          <w:ilvl w:val="0"/>
          <w:numId w:val="2"/>
        </w:numPr>
        <w:rPr>
          <w:rFonts w:ascii="Avenir Next LT Pro" w:hAnsi="Avenir Next LT Pro"/>
        </w:rPr>
      </w:pPr>
      <w:proofErr w:type="spellStart"/>
      <w:r w:rsidRPr="008B1998">
        <w:rPr>
          <w:rFonts w:ascii="Avenir Next LT Pro" w:hAnsi="Avenir Next LT Pro"/>
        </w:rPr>
        <w:t>Precommit</w:t>
      </w:r>
      <w:proofErr w:type="spellEnd"/>
      <w:r w:rsidRPr="008B1998">
        <w:rPr>
          <w:rFonts w:ascii="Avenir Next LT Pro" w:hAnsi="Avenir Next LT Pro"/>
        </w:rPr>
        <w:t xml:space="preserve"> hooks built in</w:t>
      </w:r>
    </w:p>
    <w:p w14:paraId="6501DF0E"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 xml:space="preserve">id: </w:t>
      </w:r>
      <w:proofErr w:type="gramStart"/>
      <w:r w:rsidRPr="008B1998">
        <w:rPr>
          <w:rFonts w:ascii="Avenir Next LT Pro" w:hAnsi="Avenir Next LT Pro"/>
        </w:rPr>
        <w:t>trailing-whitespace</w:t>
      </w:r>
      <w:proofErr w:type="gramEnd"/>
    </w:p>
    <w:p w14:paraId="13D7007E"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end-of-file-fixer</w:t>
      </w:r>
    </w:p>
    <w:p w14:paraId="3A3AA489"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check-</w:t>
      </w:r>
      <w:proofErr w:type="spellStart"/>
      <w:r w:rsidRPr="008B1998">
        <w:rPr>
          <w:rFonts w:ascii="Avenir Next LT Pro" w:hAnsi="Avenir Next LT Pro"/>
        </w:rPr>
        <w:t>yaml</w:t>
      </w:r>
      <w:proofErr w:type="spellEnd"/>
    </w:p>
    <w:p w14:paraId="76C6EF89"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check-added-large-files</w:t>
      </w:r>
    </w:p>
    <w:p w14:paraId="48E05DD2"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check-merge-conflict</w:t>
      </w:r>
    </w:p>
    <w:p w14:paraId="627C0F4A"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debug-statements</w:t>
      </w:r>
    </w:p>
    <w:p w14:paraId="4C636718" w14:textId="1A2236F4" w:rsidR="004C0127" w:rsidRPr="008B1998" w:rsidRDefault="00724D06">
      <w:pPr>
        <w:pStyle w:val="Compact"/>
        <w:numPr>
          <w:ilvl w:val="0"/>
          <w:numId w:val="2"/>
        </w:numPr>
        <w:rPr>
          <w:rFonts w:ascii="Avenir Next LT Pro" w:hAnsi="Avenir Next LT Pro"/>
        </w:rPr>
      </w:pPr>
      <w:r>
        <w:rPr>
          <w:rFonts w:ascii="Avenir Next LT Pro" w:hAnsi="Avenir Next LT Pro"/>
        </w:rPr>
        <w:t>P</w:t>
      </w:r>
      <w:r w:rsidRPr="008B1998">
        <w:rPr>
          <w:rFonts w:ascii="Avenir Next LT Pro" w:hAnsi="Avenir Next LT Pro"/>
        </w:rPr>
        <w:t>yright is a powerful, fast, and feature-packed static type checker explicitly designed for Python. It helps to ensure code quality, catch errors early, and boost productivity through static type checking.</w:t>
      </w:r>
      <w:r>
        <w:rPr>
          <w:rFonts w:ascii="Avenir Next LT Pro" w:hAnsi="Avenir Next LT Pro"/>
        </w:rPr>
        <w:t xml:space="preserve"> MyPy can also be used.</w:t>
      </w:r>
    </w:p>
    <w:p w14:paraId="16E50B36" w14:textId="5D642CB2" w:rsidR="004C0127" w:rsidRPr="008B1998" w:rsidRDefault="00724D06">
      <w:pPr>
        <w:pStyle w:val="Compact"/>
        <w:numPr>
          <w:ilvl w:val="0"/>
          <w:numId w:val="2"/>
        </w:numPr>
        <w:rPr>
          <w:rFonts w:ascii="Avenir Next LT Pro" w:hAnsi="Avenir Next LT Pro"/>
        </w:rPr>
      </w:pPr>
      <w:r w:rsidRPr="00387F62">
        <w:rPr>
          <w:rFonts w:ascii="Avenir Next LT Pro" w:hAnsi="Avenir Next LT Pro"/>
          <w:b/>
          <w:bCs/>
        </w:rPr>
        <w:t xml:space="preserve">Ruff </w:t>
      </w:r>
      <w:r>
        <w:rPr>
          <w:rFonts w:ascii="Avenir Next LT Pro" w:hAnsi="Avenir Next LT Pro"/>
        </w:rPr>
        <w:t>linting, formatting and fixing.</w:t>
      </w:r>
    </w:p>
    <w:p w14:paraId="507E0356" w14:textId="5CAF5C43" w:rsidR="004C0127" w:rsidRPr="008B1998" w:rsidRDefault="00724D06" w:rsidP="00724D06">
      <w:pPr>
        <w:pStyle w:val="Compact"/>
        <w:numPr>
          <w:ilvl w:val="0"/>
          <w:numId w:val="2"/>
        </w:numPr>
        <w:rPr>
          <w:rFonts w:ascii="Avenir Next LT Pro" w:hAnsi="Avenir Next LT Pro"/>
        </w:rPr>
      </w:pPr>
      <w:r w:rsidRPr="00724D06">
        <w:rPr>
          <w:rFonts w:ascii="Avenir Next LT Pro" w:hAnsi="Avenir Next LT Pro"/>
          <w:b/>
          <w:bCs/>
        </w:rPr>
        <w:t>conventional pre-commit</w:t>
      </w:r>
      <w:r w:rsidRPr="008B1998">
        <w:rPr>
          <w:rFonts w:ascii="Avenir Next LT Pro" w:hAnsi="Avenir Next LT Pro"/>
        </w:rPr>
        <w:t xml:space="preserve"> ensures commit message</w:t>
      </w:r>
      <w:r>
        <w:rPr>
          <w:rFonts w:ascii="Avenir Next LT Pro" w:hAnsi="Avenir Next LT Pro"/>
        </w:rPr>
        <w:t>s to provide helpful annotations as well as being used in automatic version numbering.</w:t>
      </w:r>
    </w:p>
    <w:p w14:paraId="0D52E611" w14:textId="28678A6E" w:rsidR="004C0127" w:rsidRPr="008B1998" w:rsidRDefault="00724D06">
      <w:pPr>
        <w:pStyle w:val="Compact"/>
        <w:numPr>
          <w:ilvl w:val="0"/>
          <w:numId w:val="2"/>
        </w:numPr>
        <w:rPr>
          <w:rFonts w:ascii="Avenir Next LT Pro" w:hAnsi="Avenir Next LT Pro"/>
        </w:rPr>
      </w:pPr>
      <w:r w:rsidRPr="00387F62">
        <w:rPr>
          <w:rFonts w:ascii="Avenir Next LT Pro" w:hAnsi="Avenir Next LT Pro"/>
          <w:b/>
          <w:bCs/>
        </w:rPr>
        <w:t>Custom python-script</w:t>
      </w:r>
      <w:r w:rsidRPr="008B1998">
        <w:rPr>
          <w:rFonts w:ascii="Avenir Next LT Pro" w:hAnsi="Avenir Next LT Pro"/>
        </w:rPr>
        <w:t xml:space="preserve"> </w:t>
      </w:r>
      <w:r>
        <w:rPr>
          <w:rFonts w:ascii="Avenir Next LT Pro" w:hAnsi="Avenir Next LT Pro"/>
        </w:rPr>
        <w:t xml:space="preserve">to provide </w:t>
      </w:r>
      <w:r w:rsidRPr="008B1998">
        <w:rPr>
          <w:rFonts w:ascii="Avenir Next LT Pro" w:hAnsi="Avenir Next LT Pro"/>
        </w:rPr>
        <w:t>LEAK DETECTION CUSTOM</w:t>
      </w:r>
      <w:r>
        <w:rPr>
          <w:rFonts w:ascii="Avenir Next LT Pro" w:hAnsi="Avenir Next LT Pro"/>
        </w:rPr>
        <w:t xml:space="preserve">. </w:t>
      </w:r>
      <w:proofErr w:type="spellStart"/>
      <w:r>
        <w:rPr>
          <w:rFonts w:ascii="Avenir Next LT Pro" w:hAnsi="Avenir Next LT Pro"/>
        </w:rPr>
        <w:t>Home made</w:t>
      </w:r>
      <w:proofErr w:type="spellEnd"/>
      <w:r>
        <w:rPr>
          <w:rFonts w:ascii="Avenir Next LT Pro" w:hAnsi="Avenir Next LT Pro"/>
        </w:rPr>
        <w:t xml:space="preserve"> enabling developers to adjust as needed to prevent friction. There are 3</w:t>
      </w:r>
      <w:r w:rsidRPr="00724D06">
        <w:rPr>
          <w:rFonts w:ascii="Avenir Next LT Pro" w:hAnsi="Avenir Next LT Pro"/>
          <w:vertAlign w:val="superscript"/>
        </w:rPr>
        <w:t>rd</w:t>
      </w:r>
      <w:r>
        <w:rPr>
          <w:rFonts w:ascii="Avenir Next LT Pro" w:hAnsi="Avenir Next LT Pro"/>
        </w:rPr>
        <w:t xml:space="preserve"> party services we can use.</w:t>
      </w:r>
    </w:p>
    <w:p w14:paraId="47602BAC" w14:textId="0B2EFA2C" w:rsidR="004C0127" w:rsidRDefault="00724D06">
      <w:pPr>
        <w:pStyle w:val="Compact"/>
        <w:numPr>
          <w:ilvl w:val="0"/>
          <w:numId w:val="2"/>
        </w:numPr>
        <w:rPr>
          <w:rFonts w:ascii="Avenir Next LT Pro" w:hAnsi="Avenir Next LT Pro"/>
        </w:rPr>
      </w:pPr>
      <w:r w:rsidRPr="00387F62">
        <w:rPr>
          <w:rFonts w:ascii="Avenir Next LT Pro" w:hAnsi="Avenir Next LT Pro"/>
          <w:b/>
          <w:bCs/>
        </w:rPr>
        <w:t xml:space="preserve">Bandit </w:t>
      </w:r>
      <w:r>
        <w:rPr>
          <w:rFonts w:ascii="Avenir Next LT Pro" w:hAnsi="Avenir Next LT Pro"/>
        </w:rPr>
        <w:t>provides security checking.</w:t>
      </w:r>
    </w:p>
    <w:p w14:paraId="6C21E1AF" w14:textId="77777777" w:rsidR="00694BD8" w:rsidRDefault="00694BD8" w:rsidP="00694BD8">
      <w:pPr>
        <w:pStyle w:val="Compact"/>
        <w:ind w:left="720"/>
        <w:rPr>
          <w:rFonts w:ascii="Avenir Next LT Pro" w:hAnsi="Avenir Next LT Pro"/>
        </w:rPr>
      </w:pPr>
    </w:p>
    <w:p w14:paraId="4606EC44" w14:textId="396B5E47" w:rsidR="00694BD8" w:rsidRPr="00694BD8" w:rsidRDefault="00694BD8" w:rsidP="00694BD8">
      <w:pPr>
        <w:pStyle w:val="Compact"/>
        <w:rPr>
          <w:rFonts w:ascii="Avenir Next LT Pro" w:hAnsi="Avenir Next LT Pro"/>
          <w:i/>
          <w:iCs/>
        </w:rPr>
      </w:pPr>
      <w:r w:rsidRPr="00694BD8">
        <w:rPr>
          <w:rFonts w:ascii="Avenir Next LT Pro" w:hAnsi="Avenir Next LT Pro"/>
          <w:i/>
          <w:iCs/>
        </w:rPr>
        <w:t>This is amendable.</w:t>
      </w:r>
    </w:p>
    <w:p w14:paraId="4F784D1C" w14:textId="77777777" w:rsidR="004C0127" w:rsidRDefault="00000000">
      <w:pPr>
        <w:pStyle w:val="Heading3"/>
        <w:rPr>
          <w:rFonts w:ascii="Avenir Next LT Pro" w:hAnsi="Avenir Next LT Pro"/>
        </w:rPr>
      </w:pPr>
      <w:bookmarkStart w:id="4" w:name="conventional-commit-messages"/>
      <w:bookmarkEnd w:id="3"/>
      <w:r w:rsidRPr="008B1998">
        <w:rPr>
          <w:rFonts w:ascii="Avenir Next LT Pro" w:hAnsi="Avenir Next LT Pro"/>
        </w:rPr>
        <w:t>Conventional Commit Messages</w:t>
      </w:r>
    </w:p>
    <w:p w14:paraId="658A886B" w14:textId="2DCC4E9A" w:rsidR="00CB23B1" w:rsidRPr="00CB23B1" w:rsidRDefault="00CB23B1" w:rsidP="00CB23B1">
      <w:pPr>
        <w:pStyle w:val="BodyText"/>
        <w:rPr>
          <w:rFonts w:ascii="Avenir Next LT Pro" w:hAnsi="Avenir Next LT Pro"/>
        </w:rPr>
      </w:pPr>
      <w:r w:rsidRPr="00CB23B1">
        <w:rPr>
          <w:rFonts w:ascii="Avenir Next LT Pro" w:hAnsi="Avenir Next LT Pro"/>
        </w:rPr>
        <w:t>This provides structure around what has been committed and can be used for versioning. These commit messages can also be used to add information to the CHANGELOG.md file as we can search the Git database for filtered commit messages.</w:t>
      </w:r>
    </w:p>
    <w:p w14:paraId="5914186C" w14:textId="77777777" w:rsidR="009556D8" w:rsidRPr="008B1998" w:rsidRDefault="009556D8" w:rsidP="009556D8">
      <w:pPr>
        <w:pStyle w:val="Compact"/>
        <w:ind w:left="240"/>
        <w:rPr>
          <w:rFonts w:ascii="Avenir Next LT Pro" w:hAnsi="Avenir Next LT Pro"/>
        </w:rPr>
      </w:pPr>
    </w:p>
    <w:p w14:paraId="74B0CC9E" w14:textId="2C5C510A" w:rsidR="009556D8" w:rsidRDefault="009556D8" w:rsidP="009556D8">
      <w:pPr>
        <w:pStyle w:val="Heading3"/>
        <w:rPr>
          <w:rFonts w:ascii="Avenir Next LT Pro" w:hAnsi="Avenir Next LT Pro"/>
        </w:rPr>
      </w:pPr>
      <w:r>
        <w:rPr>
          <w:rFonts w:ascii="Avenir Next LT Pro" w:hAnsi="Avenir Next LT Pro"/>
        </w:rPr>
        <w:lastRenderedPageBreak/>
        <w:t>Dependency Management</w:t>
      </w:r>
    </w:p>
    <w:p w14:paraId="7B07CACF" w14:textId="3B2578E5" w:rsidR="009556D8" w:rsidRPr="00CB23B1" w:rsidRDefault="009556D8" w:rsidP="009556D8">
      <w:pPr>
        <w:pStyle w:val="BodyText"/>
        <w:rPr>
          <w:rFonts w:ascii="Avenir Next LT Pro" w:hAnsi="Avenir Next LT Pro"/>
        </w:rPr>
      </w:pPr>
      <w:r w:rsidRPr="00CB23B1">
        <w:rPr>
          <w:rFonts w:ascii="Avenir Next LT Pro" w:hAnsi="Avenir Next LT Pro"/>
        </w:rPr>
        <w:t>For a given commit, UV enables a uv.lock file to be saved that pins all dependencies.</w:t>
      </w:r>
    </w:p>
    <w:p w14:paraId="55F1DE43" w14:textId="1A4BA179" w:rsidR="00FC5759" w:rsidRDefault="009556D8" w:rsidP="00FC5759">
      <w:pPr>
        <w:pStyle w:val="Compact"/>
        <w:rPr>
          <w:rFonts w:ascii="Avenir Next LT Pro" w:hAnsi="Avenir Next LT Pro"/>
        </w:rPr>
      </w:pPr>
      <w:r>
        <w:rPr>
          <w:rFonts w:ascii="Avenir Next LT Pro" w:hAnsi="Avenir Next LT Pro"/>
          <w:noProof/>
        </w:rPr>
        <w:drawing>
          <wp:inline distT="0" distB="0" distL="0" distR="0" wp14:anchorId="627E6430" wp14:editId="0AE86C36">
            <wp:extent cx="5943600" cy="3555365"/>
            <wp:effectExtent l="0" t="0" r="0" b="0"/>
            <wp:docPr id="274866664" name="Picture 2" descr="A screen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66664" name="Picture 2" descr="A screenshot of a produc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7A85760F" w14:textId="6EA9E6F7" w:rsidR="00190829" w:rsidRPr="008B1998" w:rsidRDefault="00190829" w:rsidP="00FC5759">
      <w:pPr>
        <w:pStyle w:val="Compact"/>
        <w:rPr>
          <w:rFonts w:ascii="Avenir Next LT Pro" w:hAnsi="Avenir Next LT Pro"/>
        </w:rPr>
      </w:pPr>
      <w:r>
        <w:rPr>
          <w:rFonts w:ascii="Avenir Next LT Pro" w:hAnsi="Avenir Next LT Pro"/>
          <w:noProof/>
        </w:rPr>
        <w:lastRenderedPageBreak/>
        <w:drawing>
          <wp:inline distT="0" distB="0" distL="0" distR="0" wp14:anchorId="44C823BC" wp14:editId="2C9715AB">
            <wp:extent cx="5943600" cy="2802255"/>
            <wp:effectExtent l="0" t="0" r="0" b="0"/>
            <wp:docPr id="391848692"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48692" name="Picture 1" descr="A screenshot of a computer error messag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r>
        <w:rPr>
          <w:rFonts w:ascii="Avenir Next LT Pro" w:hAnsi="Avenir Next LT Pro"/>
          <w:noProof/>
        </w:rPr>
        <w:drawing>
          <wp:inline distT="0" distB="0" distL="0" distR="0" wp14:anchorId="070E75D7" wp14:editId="525EB19E">
            <wp:extent cx="5943600" cy="5118735"/>
            <wp:effectExtent l="0" t="0" r="0" b="0"/>
            <wp:docPr id="43661199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11995"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5118735"/>
                    </a:xfrm>
                    <a:prstGeom prst="rect">
                      <a:avLst/>
                    </a:prstGeom>
                  </pic:spPr>
                </pic:pic>
              </a:graphicData>
            </a:graphic>
          </wp:inline>
        </w:drawing>
      </w:r>
    </w:p>
    <w:p w14:paraId="4431A6BE" w14:textId="573A3288" w:rsidR="00FC5759" w:rsidRPr="008B1998" w:rsidRDefault="009556D8" w:rsidP="00FC5759">
      <w:pPr>
        <w:pStyle w:val="Compact"/>
        <w:rPr>
          <w:rFonts w:ascii="Avenir Next LT Pro" w:hAnsi="Avenir Next LT Pro"/>
        </w:rPr>
      </w:pPr>
      <w:r>
        <w:rPr>
          <w:rFonts w:ascii="Avenir Next LT Pro" w:hAnsi="Avenir Next LT Pro"/>
        </w:rPr>
        <w:t xml:space="preserve">UV </w:t>
      </w:r>
      <w:r w:rsidR="00645B7D">
        <w:rPr>
          <w:rFonts w:ascii="Avenir Next LT Pro" w:hAnsi="Avenir Next LT Pro"/>
        </w:rPr>
        <w:t xml:space="preserve">is </w:t>
      </w:r>
      <w:r>
        <w:rPr>
          <w:rFonts w:ascii="Avenir Next LT Pro" w:hAnsi="Avenir Next LT Pro"/>
        </w:rPr>
        <w:t>a more powerful resolver algorithm than pip and we can have a versioning system for uv.lock for each release.</w:t>
      </w:r>
    </w:p>
    <w:p w14:paraId="2287A7ED" w14:textId="77777777" w:rsidR="004C0127" w:rsidRPr="008B1998" w:rsidRDefault="00000000">
      <w:pPr>
        <w:pStyle w:val="Heading2"/>
        <w:rPr>
          <w:rFonts w:ascii="Avenir Next LT Pro" w:hAnsi="Avenir Next LT Pro"/>
          <w:sz w:val="36"/>
          <w:szCs w:val="36"/>
        </w:rPr>
      </w:pPr>
      <w:bookmarkStart w:id="5" w:name="cicd-pipeline-github-actions"/>
      <w:bookmarkEnd w:id="2"/>
      <w:bookmarkEnd w:id="4"/>
      <w:r w:rsidRPr="008B1998">
        <w:rPr>
          <w:rFonts w:ascii="Avenir Next LT Pro" w:hAnsi="Avenir Next LT Pro"/>
          <w:sz w:val="36"/>
          <w:szCs w:val="36"/>
        </w:rPr>
        <w:lastRenderedPageBreak/>
        <w:t>CI/CD Pipeline (GitHub Actions)</w:t>
      </w:r>
    </w:p>
    <w:p w14:paraId="4CC947B4" w14:textId="49E3AA2A" w:rsidR="00FC5759" w:rsidRPr="008B1998" w:rsidRDefault="00FC5759" w:rsidP="00FC5759">
      <w:pPr>
        <w:pStyle w:val="BodyText"/>
        <w:rPr>
          <w:rFonts w:ascii="Avenir Next LT Pro" w:hAnsi="Avenir Next LT Pro"/>
        </w:rPr>
      </w:pPr>
      <w:r w:rsidRPr="008B1998">
        <w:rPr>
          <w:rFonts w:ascii="Avenir Next LT Pro" w:hAnsi="Avenir Next LT Pro"/>
          <w:noProof/>
        </w:rPr>
        <w:drawing>
          <wp:inline distT="0" distB="0" distL="0" distR="0" wp14:anchorId="63E14320" wp14:editId="213C3E81">
            <wp:extent cx="5943600" cy="2270760"/>
            <wp:effectExtent l="0" t="0" r="0" b="0"/>
            <wp:docPr id="1466374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74670"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r w:rsidRPr="008B1998">
        <w:rPr>
          <w:rFonts w:ascii="Avenir Next LT Pro" w:hAnsi="Avenir Next LT Pro"/>
          <w:noProof/>
        </w:rPr>
        <w:drawing>
          <wp:inline distT="0" distB="0" distL="0" distR="0" wp14:anchorId="3E03ECDE" wp14:editId="0B0E4FEF">
            <wp:extent cx="5943600" cy="2556510"/>
            <wp:effectExtent l="0" t="0" r="0" b="0"/>
            <wp:docPr id="3676433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4330" name="Picture 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4941F588" w14:textId="091C9FB7" w:rsidR="004C0127" w:rsidRPr="008B1998" w:rsidRDefault="004C0127">
      <w:pPr>
        <w:pStyle w:val="FirstParagraph"/>
        <w:rPr>
          <w:rFonts w:ascii="Avenir Next LT Pro" w:hAnsi="Avenir Next LT Pro"/>
        </w:rPr>
      </w:pPr>
    </w:p>
    <w:p w14:paraId="77BB355B" w14:textId="3B0A84E3" w:rsidR="00645B7D" w:rsidRDefault="00645B7D" w:rsidP="00645B7D">
      <w:pPr>
        <w:pStyle w:val="Heading3"/>
        <w:rPr>
          <w:rFonts w:ascii="Avenir Next LT Pro" w:hAnsi="Avenir Next LT Pro"/>
        </w:rPr>
      </w:pPr>
      <w:bookmarkStart w:id="6" w:name="build-matrix-strategy"/>
      <w:r>
        <w:rPr>
          <w:rFonts w:ascii="Avenir Next LT Pro" w:hAnsi="Avenir Next LT Pro"/>
        </w:rPr>
        <w:t>Linting</w:t>
      </w:r>
      <w:r w:rsidR="000A5DCB">
        <w:rPr>
          <w:rFonts w:ascii="Avenir Next LT Pro" w:hAnsi="Avenir Next LT Pro"/>
        </w:rPr>
        <w:t xml:space="preserve">, typing </w:t>
      </w:r>
      <w:r>
        <w:rPr>
          <w:rFonts w:ascii="Avenir Next LT Pro" w:hAnsi="Avenir Next LT Pro"/>
        </w:rPr>
        <w:t>and formatting checks</w:t>
      </w:r>
    </w:p>
    <w:p w14:paraId="1F721C7A" w14:textId="327B2A27" w:rsidR="00645B7D" w:rsidRDefault="00645B7D" w:rsidP="000A5DCB">
      <w:pPr>
        <w:pStyle w:val="BodyText"/>
        <w:rPr>
          <w:rFonts w:ascii="Avenir Next LT Pro" w:hAnsi="Avenir Next LT Pro"/>
        </w:rPr>
      </w:pPr>
      <w:r w:rsidRPr="00645B7D">
        <w:rPr>
          <w:rFonts w:ascii="Avenir Next LT Pro" w:hAnsi="Avenir Next LT Pro"/>
        </w:rPr>
        <w:t>Similar</w:t>
      </w:r>
      <w:r>
        <w:rPr>
          <w:rFonts w:ascii="Avenir Next LT Pro" w:hAnsi="Avenir Next LT Pro"/>
        </w:rPr>
        <w:t xml:space="preserve"> to those at the pre-commit stage.</w:t>
      </w:r>
    </w:p>
    <w:p w14:paraId="0275325C" w14:textId="0B538DC3" w:rsidR="004C0127" w:rsidRPr="008B1998" w:rsidRDefault="00000000">
      <w:pPr>
        <w:pStyle w:val="Heading3"/>
        <w:rPr>
          <w:rFonts w:ascii="Avenir Next LT Pro" w:hAnsi="Avenir Next LT Pro"/>
        </w:rPr>
      </w:pPr>
      <w:r w:rsidRPr="008B1998">
        <w:rPr>
          <w:rFonts w:ascii="Avenir Next LT Pro" w:hAnsi="Avenir Next LT Pro"/>
        </w:rPr>
        <w:t>Build Matrix Strategy</w:t>
      </w:r>
    </w:p>
    <w:p w14:paraId="65199FA1" w14:textId="67458D14" w:rsidR="004C0127" w:rsidRPr="008B1998" w:rsidRDefault="00000000">
      <w:pPr>
        <w:pStyle w:val="Compact"/>
        <w:numPr>
          <w:ilvl w:val="0"/>
          <w:numId w:val="7"/>
        </w:numPr>
        <w:rPr>
          <w:rFonts w:ascii="Avenir Next LT Pro" w:hAnsi="Avenir Next LT Pro"/>
        </w:rPr>
      </w:pPr>
      <w:r w:rsidRPr="008B1998">
        <w:rPr>
          <w:rFonts w:ascii="Avenir Next LT Pro" w:hAnsi="Avenir Next LT Pro"/>
        </w:rPr>
        <w:t>Set up matrix testing across Python versions (3.10, 3.11, 3.12).</w:t>
      </w:r>
    </w:p>
    <w:p w14:paraId="230DC3C7" w14:textId="77777777" w:rsidR="004C0127" w:rsidRPr="008B1998" w:rsidRDefault="00000000">
      <w:pPr>
        <w:pStyle w:val="Compact"/>
        <w:numPr>
          <w:ilvl w:val="0"/>
          <w:numId w:val="7"/>
        </w:numPr>
        <w:rPr>
          <w:rFonts w:ascii="Avenir Next LT Pro" w:hAnsi="Avenir Next LT Pro"/>
        </w:rPr>
      </w:pPr>
      <w:r w:rsidRPr="008B1998">
        <w:rPr>
          <w:rFonts w:ascii="Avenir Next LT Pro" w:hAnsi="Avenir Next LT Pro"/>
        </w:rPr>
        <w:t>Test across Ubuntu only.</w:t>
      </w:r>
    </w:p>
    <w:p w14:paraId="621C5D11" w14:textId="77777777" w:rsidR="004C0127" w:rsidRPr="008B1998" w:rsidRDefault="00000000">
      <w:pPr>
        <w:pStyle w:val="Compact"/>
        <w:numPr>
          <w:ilvl w:val="0"/>
          <w:numId w:val="7"/>
        </w:numPr>
        <w:rPr>
          <w:rFonts w:ascii="Avenir Next LT Pro" w:hAnsi="Avenir Next LT Pro"/>
        </w:rPr>
      </w:pPr>
      <w:r w:rsidRPr="008B1998">
        <w:rPr>
          <w:rFonts w:ascii="Avenir Next LT Pro" w:hAnsi="Avenir Next LT Pro"/>
        </w:rPr>
        <w:t xml:space="preserve">Install dependencies with </w:t>
      </w:r>
      <w:proofErr w:type="gramStart"/>
      <w:r w:rsidRPr="008B1998">
        <w:rPr>
          <w:rFonts w:ascii="Avenir Next LT Pro" w:hAnsi="Avenir Next LT Pro"/>
        </w:rPr>
        <w:t>caching for</w:t>
      </w:r>
      <w:proofErr w:type="gramEnd"/>
      <w:r w:rsidRPr="008B1998">
        <w:rPr>
          <w:rFonts w:ascii="Avenir Next LT Pro" w:hAnsi="Avenir Next LT Pro"/>
        </w:rPr>
        <w:t xml:space="preserve"> faster build times.</w:t>
      </w:r>
    </w:p>
    <w:p w14:paraId="752B42B8" w14:textId="6612653C" w:rsidR="004C0127" w:rsidRPr="008B1998" w:rsidRDefault="00000000">
      <w:pPr>
        <w:pStyle w:val="Compact"/>
        <w:numPr>
          <w:ilvl w:val="0"/>
          <w:numId w:val="7"/>
        </w:numPr>
        <w:rPr>
          <w:rFonts w:ascii="Avenir Next LT Pro" w:hAnsi="Avenir Next LT Pro"/>
        </w:rPr>
      </w:pPr>
      <w:r w:rsidRPr="008B1998">
        <w:rPr>
          <w:rFonts w:ascii="Avenir Next LT Pro" w:hAnsi="Avenir Next LT Pro"/>
        </w:rPr>
        <w:t xml:space="preserve">Download </w:t>
      </w:r>
      <w:proofErr w:type="spellStart"/>
      <w:r w:rsidRPr="008B1998">
        <w:rPr>
          <w:rFonts w:ascii="Avenir Next LT Pro" w:hAnsi="Avenir Next LT Pro"/>
        </w:rPr>
        <w:t>Pytest</w:t>
      </w:r>
      <w:proofErr w:type="spellEnd"/>
      <w:r w:rsidRPr="008B1998">
        <w:rPr>
          <w:rFonts w:ascii="Avenir Next LT Pro" w:hAnsi="Avenir Next LT Pro"/>
        </w:rPr>
        <w:t>-HTML reports</w:t>
      </w:r>
      <w:r w:rsidR="00AB2744">
        <w:rPr>
          <w:rFonts w:ascii="Avenir Next LT Pro" w:hAnsi="Avenir Next LT Pro"/>
        </w:rPr>
        <w:t xml:space="preserve"> and coverage reports.</w:t>
      </w:r>
    </w:p>
    <w:p w14:paraId="17AB7C1D" w14:textId="77777777" w:rsidR="004C0127" w:rsidRPr="008B1998" w:rsidRDefault="00000000">
      <w:pPr>
        <w:pStyle w:val="Heading3"/>
        <w:rPr>
          <w:rFonts w:ascii="Avenir Next LT Pro" w:hAnsi="Avenir Next LT Pro"/>
        </w:rPr>
      </w:pPr>
      <w:bookmarkStart w:id="7" w:name="code-and-security-quality-checks"/>
      <w:bookmarkEnd w:id="6"/>
      <w:r w:rsidRPr="008B1998">
        <w:rPr>
          <w:rFonts w:ascii="Avenir Next LT Pro" w:hAnsi="Avenir Next LT Pro"/>
        </w:rPr>
        <w:t>Code and Security Quality Checks</w:t>
      </w:r>
    </w:p>
    <w:p w14:paraId="28C53456" w14:textId="29BAC978" w:rsidR="004C0127" w:rsidRPr="008B1998" w:rsidRDefault="00000000">
      <w:pPr>
        <w:pStyle w:val="Compact"/>
        <w:numPr>
          <w:ilvl w:val="0"/>
          <w:numId w:val="8"/>
        </w:numPr>
        <w:rPr>
          <w:rFonts w:ascii="Avenir Next LT Pro" w:hAnsi="Avenir Next LT Pro"/>
        </w:rPr>
      </w:pPr>
      <w:r w:rsidRPr="008B1998">
        <w:rPr>
          <w:rFonts w:ascii="Avenir Next LT Pro" w:hAnsi="Avenir Next LT Pro"/>
        </w:rPr>
        <w:t>Unit tests/Coverage, CodeQL, Bandit, Safety,</w:t>
      </w:r>
      <w:r w:rsidR="004C1EB0">
        <w:rPr>
          <w:rFonts w:ascii="Avenir Next LT Pro" w:hAnsi="Avenir Next LT Pro"/>
        </w:rPr>
        <w:t xml:space="preserve"> </w:t>
      </w:r>
      <w:r w:rsidRPr="008B1998">
        <w:rPr>
          <w:rFonts w:ascii="Avenir Next LT Pro" w:hAnsi="Avenir Next LT Pro"/>
        </w:rPr>
        <w:t>Pip-audit in CI</w:t>
      </w:r>
      <w:r w:rsidR="00246B92">
        <w:rPr>
          <w:rFonts w:ascii="Avenir Next LT Pro" w:hAnsi="Avenir Next LT Pro"/>
        </w:rPr>
        <w:t>.</w:t>
      </w:r>
    </w:p>
    <w:p w14:paraId="484C8403" w14:textId="7EC3EF81" w:rsidR="00FC5759" w:rsidRPr="00247CDD" w:rsidRDefault="00000000" w:rsidP="00247CDD">
      <w:pPr>
        <w:pStyle w:val="Compact"/>
        <w:numPr>
          <w:ilvl w:val="0"/>
          <w:numId w:val="8"/>
        </w:numPr>
        <w:rPr>
          <w:rFonts w:ascii="Avenir Next LT Pro" w:hAnsi="Avenir Next LT Pro"/>
        </w:rPr>
      </w:pPr>
      <w:r w:rsidRPr="008B1998">
        <w:rPr>
          <w:rFonts w:ascii="Avenir Next LT Pro" w:hAnsi="Avenir Next LT Pro"/>
        </w:rPr>
        <w:t>Scan for secrets and credentials in commit history and codebase</w:t>
      </w:r>
      <w:r w:rsidR="00AB2744">
        <w:rPr>
          <w:rFonts w:ascii="Avenir Next LT Pro" w:hAnsi="Avenir Next LT Pro"/>
        </w:rPr>
        <w:t>.</w:t>
      </w:r>
      <w:bookmarkStart w:id="8" w:name="docker"/>
      <w:bookmarkEnd w:id="7"/>
    </w:p>
    <w:p w14:paraId="69F0784D" w14:textId="6DED6BC6" w:rsidR="004C0127" w:rsidRDefault="00000000">
      <w:pPr>
        <w:pStyle w:val="Heading3"/>
        <w:rPr>
          <w:rFonts w:ascii="Avenir Next LT Pro" w:hAnsi="Avenir Next LT Pro"/>
          <w:sz w:val="36"/>
          <w:szCs w:val="36"/>
        </w:rPr>
      </w:pPr>
      <w:r w:rsidRPr="008B1998">
        <w:rPr>
          <w:rFonts w:ascii="Avenir Next LT Pro" w:hAnsi="Avenir Next LT Pro"/>
          <w:sz w:val="36"/>
          <w:szCs w:val="36"/>
        </w:rPr>
        <w:t>Docker</w:t>
      </w:r>
    </w:p>
    <w:p w14:paraId="2A444C97" w14:textId="193B05D7" w:rsidR="009556D8" w:rsidRPr="004C1EB0" w:rsidRDefault="00247CDD" w:rsidP="00247CDD">
      <w:pPr>
        <w:pStyle w:val="BodyText"/>
        <w:rPr>
          <w:rFonts w:ascii="Avenir Next LT Pro" w:hAnsi="Avenir Next LT Pro"/>
        </w:rPr>
      </w:pPr>
      <w:r w:rsidRPr="004C1EB0">
        <w:rPr>
          <w:rFonts w:ascii="Avenir Next LT Pro" w:hAnsi="Avenir Next LT Pro"/>
        </w:rPr>
        <w:t xml:space="preserve">The MVP can create Docker images across many Python versions if needed, scan for security and deploy to </w:t>
      </w:r>
      <w:r w:rsidR="009556D8" w:rsidRPr="004C1EB0">
        <w:rPr>
          <w:rFonts w:ascii="Avenir Next LT Pro" w:hAnsi="Avenir Next LT Pro"/>
        </w:rPr>
        <w:t>Azure if needed but uses my Docker Hub account in lieu of access to Azure.</w:t>
      </w:r>
    </w:p>
    <w:p w14:paraId="49441FA1" w14:textId="28E298F5" w:rsidR="004C0127" w:rsidRPr="008B1998" w:rsidRDefault="00FC5759">
      <w:pPr>
        <w:pStyle w:val="FirstParagraph"/>
        <w:rPr>
          <w:rFonts w:ascii="Avenir Next LT Pro" w:hAnsi="Avenir Next LT Pro"/>
        </w:rPr>
      </w:pPr>
      <w:r w:rsidRPr="008B1998">
        <w:rPr>
          <w:rFonts w:ascii="Avenir Next LT Pro" w:hAnsi="Avenir Next LT Pro"/>
          <w:noProof/>
        </w:rPr>
        <w:lastRenderedPageBreak/>
        <w:drawing>
          <wp:inline distT="0" distB="0" distL="0" distR="0" wp14:anchorId="1812C001" wp14:editId="58C8CFF0">
            <wp:extent cx="5943600" cy="2272030"/>
            <wp:effectExtent l="0" t="0" r="0" b="0"/>
            <wp:docPr id="5034777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7778"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41E5B73C" w14:textId="1A45FCE1" w:rsidR="009556D8" w:rsidRDefault="009556D8">
      <w:pPr>
        <w:pStyle w:val="BodyText"/>
        <w:rPr>
          <w:rFonts w:ascii="Avenir Next LT Pro" w:hAnsi="Avenir Next LT Pro"/>
        </w:rPr>
      </w:pPr>
      <w:r>
        <w:rPr>
          <w:rFonts w:ascii="Avenir Next LT Pro" w:hAnsi="Avenir Next LT Pro"/>
          <w:noProof/>
        </w:rPr>
        <w:drawing>
          <wp:inline distT="0" distB="0" distL="0" distR="0" wp14:anchorId="0A02FC50" wp14:editId="15D0EC84">
            <wp:extent cx="5943600" cy="1502410"/>
            <wp:effectExtent l="0" t="0" r="0" b="0"/>
            <wp:docPr id="503305958" name="Picture 1" descr="A white backgroun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05958" name="Picture 1" descr="A white background with black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p>
    <w:p w14:paraId="0B9629FF" w14:textId="77777777" w:rsidR="009556D8" w:rsidRDefault="009556D8">
      <w:pPr>
        <w:pStyle w:val="BodyText"/>
        <w:rPr>
          <w:rFonts w:ascii="Avenir Next LT Pro" w:hAnsi="Avenir Next LT Pro"/>
        </w:rPr>
      </w:pPr>
    </w:p>
    <w:p w14:paraId="557E2E6A" w14:textId="24B33F75" w:rsidR="004C0127" w:rsidRPr="008B1998" w:rsidRDefault="00000000">
      <w:pPr>
        <w:pStyle w:val="BodyText"/>
        <w:rPr>
          <w:rFonts w:ascii="Avenir Next LT Pro" w:hAnsi="Avenir Next LT Pro"/>
        </w:rPr>
      </w:pPr>
      <w:r w:rsidRPr="008B1998">
        <w:rPr>
          <w:rFonts w:ascii="Avenir Next LT Pro" w:hAnsi="Avenir Next LT Pro"/>
        </w:rPr>
        <w:t>We use Trivy and Docker Scout, inbuilt in GitHub Actions, to scan Docker images for vulnerabilities and secrets, with a downloadable report.</w:t>
      </w:r>
    </w:p>
    <w:p w14:paraId="58C03B71" w14:textId="1E8C8EBF" w:rsidR="004C1EB0" w:rsidRDefault="00000000">
      <w:pPr>
        <w:pStyle w:val="BodyText"/>
        <w:rPr>
          <w:rFonts w:ascii="Avenir Next LT Pro" w:hAnsi="Avenir Next LT Pro"/>
        </w:rPr>
      </w:pPr>
      <w:r w:rsidRPr="008B1998">
        <w:rPr>
          <w:rFonts w:ascii="Avenir Next LT Pro" w:hAnsi="Avenir Next LT Pro"/>
        </w:rPr>
        <w:t xml:space="preserve">We can run matric Python version for the </w:t>
      </w:r>
      <w:proofErr w:type="spellStart"/>
      <w:r w:rsidRPr="008B1998">
        <w:rPr>
          <w:rFonts w:ascii="Avenir Next LT Pro" w:hAnsi="Avenir Next LT Pro"/>
        </w:rPr>
        <w:t>Dockerfile</w:t>
      </w:r>
      <w:proofErr w:type="spellEnd"/>
      <w:r w:rsidRPr="008B1998">
        <w:rPr>
          <w:rFonts w:ascii="Avenir Next LT Pro" w:hAnsi="Avenir Next LT Pro"/>
        </w:rPr>
        <w:t xml:space="preserve"> using arguments: –build-</w:t>
      </w:r>
      <w:proofErr w:type="spellStart"/>
      <w:r w:rsidRPr="008B1998">
        <w:rPr>
          <w:rFonts w:ascii="Avenir Next LT Pro" w:hAnsi="Avenir Next LT Pro"/>
        </w:rPr>
        <w:t>arg</w:t>
      </w:r>
      <w:proofErr w:type="spellEnd"/>
      <w:r w:rsidRPr="008B1998">
        <w:rPr>
          <w:rFonts w:ascii="Avenir Next LT Pro" w:hAnsi="Avenir Next LT Pro"/>
        </w:rPr>
        <w:t xml:space="preserve"> PYTHON_VERSION=3.</w:t>
      </w:r>
      <w:r w:rsidR="00957D2E">
        <w:rPr>
          <w:rFonts w:ascii="Avenir Next LT Pro" w:hAnsi="Avenir Next LT Pro"/>
        </w:rPr>
        <w:t>10</w:t>
      </w:r>
      <w:r w:rsidRPr="008B1998">
        <w:rPr>
          <w:rFonts w:ascii="Avenir Next LT Pro" w:hAnsi="Avenir Next LT Pro"/>
        </w:rPr>
        <w:t xml:space="preserve"> </w:t>
      </w:r>
      <w:r w:rsidR="00957D2E" w:rsidRPr="008B1998">
        <w:rPr>
          <w:rFonts w:ascii="Avenir Next LT Pro" w:hAnsi="Avenir Next LT Pro"/>
        </w:rPr>
        <w:t>etc.</w:t>
      </w:r>
      <w:r w:rsidRPr="008B1998">
        <w:rPr>
          <w:rFonts w:ascii="Avenir Next LT Pro" w:hAnsi="Avenir Next LT Pro"/>
        </w:rPr>
        <w:t xml:space="preserve"> </w:t>
      </w:r>
      <w:r w:rsidRPr="008B1998">
        <w:rPr>
          <w:rStyle w:val="VerbatimChar"/>
          <w:rFonts w:ascii="Avenir Next LT Pro" w:hAnsi="Avenir Next LT Pro"/>
        </w:rPr>
        <w:t>02_CI/</w:t>
      </w:r>
      <w:proofErr w:type="spellStart"/>
      <w:r w:rsidRPr="008B1998">
        <w:rPr>
          <w:rStyle w:val="VerbatimChar"/>
          <w:rFonts w:ascii="Avenir Next LT Pro" w:hAnsi="Avenir Next LT Pro"/>
        </w:rPr>
        <w:t>DockerfileMultiple</w:t>
      </w:r>
      <w:proofErr w:type="spellEnd"/>
      <w:r w:rsidRPr="008B1998">
        <w:rPr>
          <w:rFonts w:ascii="Avenir Next LT Pro" w:hAnsi="Avenir Next LT Pro"/>
        </w:rPr>
        <w:t xml:space="preserve"> and </w:t>
      </w:r>
      <w:r w:rsidRPr="008B1998">
        <w:rPr>
          <w:rStyle w:val="VerbatimChar"/>
          <w:rFonts w:ascii="Avenir Next LT Pro" w:hAnsi="Avenir Next LT Pro"/>
        </w:rPr>
        <w:t>02/</w:t>
      </w:r>
      <w:proofErr w:type="spellStart"/>
      <w:r w:rsidRPr="008B1998">
        <w:rPr>
          <w:rStyle w:val="VerbatimChar"/>
          <w:rFonts w:ascii="Avenir Next LT Pro" w:hAnsi="Avenir Next LT Pro"/>
        </w:rPr>
        <w:t>cicd_pipeline.yaml</w:t>
      </w:r>
      <w:proofErr w:type="spellEnd"/>
      <w:r w:rsidRPr="008B1998">
        <w:rPr>
          <w:rFonts w:ascii="Avenir Next LT Pro" w:hAnsi="Avenir Next LT Pro"/>
        </w:rPr>
        <w:t>.</w:t>
      </w:r>
      <w:bookmarkEnd w:id="0"/>
      <w:bookmarkEnd w:id="5"/>
      <w:bookmarkEnd w:id="8"/>
    </w:p>
    <w:p w14:paraId="03D42D79" w14:textId="392A2867" w:rsidR="004C1EB0" w:rsidRDefault="004C1EB0" w:rsidP="004C1EB0">
      <w:pPr>
        <w:pStyle w:val="Heading3"/>
        <w:rPr>
          <w:rFonts w:ascii="Avenir Next LT Pro" w:hAnsi="Avenir Next LT Pro"/>
          <w:sz w:val="36"/>
          <w:szCs w:val="36"/>
        </w:rPr>
      </w:pPr>
      <w:r w:rsidRPr="004C1EB0">
        <w:rPr>
          <w:rFonts w:ascii="Avenir Next LT Pro" w:hAnsi="Avenir Next LT Pro"/>
          <w:sz w:val="36"/>
          <w:szCs w:val="36"/>
        </w:rPr>
        <w:t>Summary</w:t>
      </w:r>
    </w:p>
    <w:p w14:paraId="696C8C31" w14:textId="75D2AA81" w:rsidR="004C1EB0" w:rsidRPr="004C1EB0" w:rsidRDefault="004C1EB0" w:rsidP="004C1EB0">
      <w:pPr>
        <w:pStyle w:val="BodyText"/>
        <w:rPr>
          <w:rFonts w:ascii="Avenir Next LT Pro" w:hAnsi="Avenir Next LT Pro"/>
        </w:rPr>
      </w:pPr>
      <w:r w:rsidRPr="004C1EB0">
        <w:rPr>
          <w:rFonts w:ascii="Avenir Next LT Pro" w:hAnsi="Avenir Next LT Pro"/>
        </w:rPr>
        <w:t>This MVP is sufficient but not necessarily complete.</w:t>
      </w:r>
    </w:p>
    <w:p w14:paraId="1EB82291" w14:textId="712E35DD" w:rsidR="004C1EB0" w:rsidRPr="004C1EB0" w:rsidRDefault="004C1EB0" w:rsidP="004C1EB0">
      <w:pPr>
        <w:pStyle w:val="BodyText"/>
        <w:rPr>
          <w:rFonts w:ascii="Avenir Next LT Pro" w:hAnsi="Avenir Next LT Pro"/>
        </w:rPr>
      </w:pPr>
      <w:r w:rsidRPr="004C1EB0">
        <w:rPr>
          <w:rFonts w:ascii="Avenir Next LT Pro" w:hAnsi="Avenir Next LT Pro"/>
        </w:rPr>
        <w:t>It covers the requirements stated at the beginning of the document.</w:t>
      </w:r>
    </w:p>
    <w:p w14:paraId="57F0F943" w14:textId="2195A88A" w:rsidR="004C1EB0" w:rsidRDefault="004C1EB0" w:rsidP="004C1EB0">
      <w:pPr>
        <w:pStyle w:val="BodyText"/>
        <w:rPr>
          <w:rFonts w:ascii="Avenir Next LT Pro" w:hAnsi="Avenir Next LT Pro"/>
        </w:rPr>
      </w:pPr>
      <w:r w:rsidRPr="004C1EB0">
        <w:rPr>
          <w:rFonts w:ascii="Avenir Next LT Pro" w:hAnsi="Avenir Next LT Pro"/>
        </w:rPr>
        <w:t>Processes and protocols will be formulated later to provide the best possible security measures that will need to be monitored and adjusted as needed.</w:t>
      </w:r>
    </w:p>
    <w:p w14:paraId="30A9C880" w14:textId="7C0BE139" w:rsidR="00F74FC7" w:rsidRPr="00F74FC7" w:rsidRDefault="00F74FC7" w:rsidP="00F74FC7">
      <w:pPr>
        <w:pStyle w:val="Heading3"/>
        <w:rPr>
          <w:rFonts w:ascii="Avenir Next LT Pro" w:hAnsi="Avenir Next LT Pro"/>
          <w:sz w:val="36"/>
          <w:szCs w:val="36"/>
        </w:rPr>
      </w:pPr>
      <w:r w:rsidRPr="00F74FC7">
        <w:rPr>
          <w:rFonts w:ascii="Avenir Next LT Pro" w:hAnsi="Avenir Next LT Pro"/>
          <w:sz w:val="36"/>
          <w:szCs w:val="36"/>
        </w:rPr>
        <w:t>Work time</w:t>
      </w:r>
    </w:p>
    <w:p w14:paraId="4C0BD478" w14:textId="6168A9F2" w:rsidR="00F74FC7" w:rsidRPr="004C1EB0" w:rsidRDefault="00F74FC7" w:rsidP="004C1EB0">
      <w:pPr>
        <w:pStyle w:val="BodyText"/>
        <w:rPr>
          <w:rFonts w:ascii="Avenir Next LT Pro" w:hAnsi="Avenir Next LT Pro"/>
        </w:rPr>
      </w:pPr>
      <w:r>
        <w:rPr>
          <w:rFonts w:ascii="Avenir Next LT Pro" w:hAnsi="Avenir Next LT Pro"/>
        </w:rPr>
        <w:t>I would bill  all this work as one day, subject to agreement.</w:t>
      </w:r>
    </w:p>
    <w:sectPr w:rsidR="00F74FC7" w:rsidRPr="004C1EB0" w:rsidSect="00763717">
      <w:pgSz w:w="12240" w:h="15840"/>
      <w:pgMar w:top="567" w:right="1440" w:bottom="56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E9DF0" w14:textId="77777777" w:rsidR="00563B76" w:rsidRDefault="00563B76">
      <w:pPr>
        <w:spacing w:after="0"/>
      </w:pPr>
      <w:r>
        <w:separator/>
      </w:r>
    </w:p>
  </w:endnote>
  <w:endnote w:type="continuationSeparator" w:id="0">
    <w:p w14:paraId="45EF5BDB" w14:textId="77777777" w:rsidR="00563B76" w:rsidRDefault="00563B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28331" w14:textId="77777777" w:rsidR="00563B76" w:rsidRDefault="00563B76">
      <w:r>
        <w:separator/>
      </w:r>
    </w:p>
  </w:footnote>
  <w:footnote w:type="continuationSeparator" w:id="0">
    <w:p w14:paraId="7AFA4E99" w14:textId="77777777" w:rsidR="00563B76" w:rsidRDefault="00563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9C46B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5023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3278143">
    <w:abstractNumId w:val="0"/>
  </w:num>
  <w:num w:numId="2" w16cid:durableId="1241645453">
    <w:abstractNumId w:val="1"/>
  </w:num>
  <w:num w:numId="3" w16cid:durableId="578248176">
    <w:abstractNumId w:val="1"/>
  </w:num>
  <w:num w:numId="4" w16cid:durableId="1809854259">
    <w:abstractNumId w:val="1"/>
  </w:num>
  <w:num w:numId="5" w16cid:durableId="1374426450">
    <w:abstractNumId w:val="1"/>
  </w:num>
  <w:num w:numId="6" w16cid:durableId="110172036">
    <w:abstractNumId w:val="1"/>
  </w:num>
  <w:num w:numId="7" w16cid:durableId="743114255">
    <w:abstractNumId w:val="1"/>
  </w:num>
  <w:num w:numId="8" w16cid:durableId="403769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0127"/>
    <w:rsid w:val="00066C89"/>
    <w:rsid w:val="000A5DCB"/>
    <w:rsid w:val="00144519"/>
    <w:rsid w:val="00190829"/>
    <w:rsid w:val="00211320"/>
    <w:rsid w:val="00246B92"/>
    <w:rsid w:val="00247CDD"/>
    <w:rsid w:val="00387F62"/>
    <w:rsid w:val="003E3E91"/>
    <w:rsid w:val="004C0127"/>
    <w:rsid w:val="004C1EB0"/>
    <w:rsid w:val="00563B76"/>
    <w:rsid w:val="00645B7D"/>
    <w:rsid w:val="00694BD8"/>
    <w:rsid w:val="00724D06"/>
    <w:rsid w:val="00730269"/>
    <w:rsid w:val="00763717"/>
    <w:rsid w:val="00871C1B"/>
    <w:rsid w:val="008B1998"/>
    <w:rsid w:val="009556D8"/>
    <w:rsid w:val="00957D2E"/>
    <w:rsid w:val="009C0E4D"/>
    <w:rsid w:val="00AB2744"/>
    <w:rsid w:val="00AB6615"/>
    <w:rsid w:val="00B4350C"/>
    <w:rsid w:val="00CB23B1"/>
    <w:rsid w:val="00F74FC7"/>
    <w:rsid w:val="00FC57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253D"/>
  <w15:docId w15:val="{62A13959-9F5C-49B6-8BA7-10717517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West</cp:lastModifiedBy>
  <cp:revision>20</cp:revision>
  <cp:lastPrinted>2025-06-28T18:46:00Z</cp:lastPrinted>
  <dcterms:created xsi:type="dcterms:W3CDTF">2025-06-27T23:01:00Z</dcterms:created>
  <dcterms:modified xsi:type="dcterms:W3CDTF">2025-06-29T07:19:00Z</dcterms:modified>
</cp:coreProperties>
</file>