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50D5" w:rsidRDefault="006E55D3" w:rsidP="006E55D3">
      <w:pPr>
        <w:jc w:val="center"/>
      </w:pPr>
      <w:r>
        <w:t xml:space="preserve">Создание своего </w:t>
      </w:r>
      <w:proofErr w:type="spellStart"/>
      <w:r>
        <w:rPr>
          <w:lang w:val="en-US"/>
        </w:rPr>
        <w:t>todo</w:t>
      </w:r>
      <w:proofErr w:type="spellEnd"/>
      <w:r w:rsidRPr="006E55D3">
        <w:t xml:space="preserve"> </w:t>
      </w:r>
      <w:r>
        <w:t xml:space="preserve">приложения на </w:t>
      </w:r>
      <w:proofErr w:type="spellStart"/>
      <w:r>
        <w:rPr>
          <w:lang w:val="en-US"/>
        </w:rPr>
        <w:t>PyQt</w:t>
      </w:r>
      <w:proofErr w:type="spellEnd"/>
      <w:r w:rsidRPr="006E55D3"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79E" w:rsidTr="009B479E">
        <w:tc>
          <w:tcPr>
            <w:tcW w:w="3115" w:type="dxa"/>
          </w:tcPr>
          <w:p w:rsidR="009B479E" w:rsidRP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  <w:tr w:rsidR="009B479E" w:rsidTr="009B479E"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  <w:tc>
          <w:tcPr>
            <w:tcW w:w="3115" w:type="dxa"/>
          </w:tcPr>
          <w:p w:rsidR="009B479E" w:rsidRDefault="009B479E" w:rsidP="006E55D3">
            <w:pPr>
              <w:jc w:val="center"/>
            </w:pPr>
          </w:p>
        </w:tc>
      </w:tr>
    </w:tbl>
    <w:p w:rsidR="009B479E" w:rsidRPr="006E55D3" w:rsidRDefault="009B479E" w:rsidP="006E55D3">
      <w:pPr>
        <w:jc w:val="center"/>
      </w:pPr>
    </w:p>
    <w:sectPr w:rsidR="009B479E" w:rsidRPr="006E5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D5"/>
    <w:rsid w:val="006E55D3"/>
    <w:rsid w:val="009B479E"/>
    <w:rsid w:val="00B0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8EB2CF"/>
  <w15:chartTrackingRefBased/>
  <w15:docId w15:val="{E14F6ABC-ABC6-D34C-BB35-97E8DF24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2020-05-29T12:19:00Z</dcterms:created>
  <dcterms:modified xsi:type="dcterms:W3CDTF">2020-05-29T13:05:00Z</dcterms:modified>
</cp:coreProperties>
</file>