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8E4" w:rsidRDefault="006358E4" w:rsidP="006358E4">
      <w:pPr>
        <w:rPr>
          <w:b/>
          <w:bCs/>
          <w:sz w:val="36"/>
          <w:szCs w:val="36"/>
        </w:rPr>
      </w:pPr>
    </w:p>
    <w:p w:rsidR="006358E4" w:rsidRDefault="006358E4" w:rsidP="006358E4">
      <w:pPr>
        <w:ind w:firstLineChars="200" w:firstLine="880"/>
        <w:rPr>
          <w:rFonts w:ascii="华文行楷" w:eastAsia="华文行楷" w:hAnsi="华文楷体"/>
          <w:sz w:val="44"/>
          <w:szCs w:val="44"/>
        </w:rPr>
      </w:pPr>
      <w:r>
        <w:rPr>
          <w:rFonts w:ascii="华文行楷" w:eastAsia="华文行楷" w:hAnsi="华文楷体"/>
          <w:noProof/>
          <w:sz w:val="44"/>
          <w:szCs w:val="44"/>
        </w:rPr>
        <w:drawing>
          <wp:inline distT="0" distB="0" distL="0" distR="0" wp14:anchorId="377E2AD7" wp14:editId="7E3E5CC8">
            <wp:extent cx="704850" cy="714375"/>
            <wp:effectExtent l="0" t="0" r="0" b="9525"/>
            <wp:docPr id="2" name="图片 2" descr="说明: 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36_542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华文楷体" w:hint="eastAsia"/>
          <w:sz w:val="44"/>
          <w:szCs w:val="44"/>
        </w:rPr>
        <w:t xml:space="preserve"> </w:t>
      </w:r>
      <w:r>
        <w:rPr>
          <w:rFonts w:ascii="华文行楷" w:eastAsia="华文行楷" w:hAnsi="华文楷体"/>
          <w:noProof/>
          <w:sz w:val="44"/>
          <w:szCs w:val="44"/>
        </w:rPr>
        <w:drawing>
          <wp:inline distT="0" distB="0" distL="0" distR="0" wp14:anchorId="397A6D54" wp14:editId="28C0EEFB">
            <wp:extent cx="2809875" cy="561975"/>
            <wp:effectExtent l="0" t="0" r="9525" b="9525"/>
            <wp:docPr id="1" name="图片 1" descr="说明: 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8E4" w:rsidRDefault="006358E4" w:rsidP="006358E4">
      <w:pPr>
        <w:jc w:val="center"/>
        <w:rPr>
          <w:rFonts w:ascii="Times New Roman" w:hAnsi="Times New Roman" w:hint="eastAsia"/>
          <w:b/>
          <w:bCs/>
          <w:spacing w:val="36"/>
          <w:sz w:val="44"/>
          <w:szCs w:val="44"/>
        </w:rPr>
      </w:pPr>
    </w:p>
    <w:p w:rsidR="006358E4" w:rsidRDefault="006358E4" w:rsidP="006358E4">
      <w:pPr>
        <w:spacing w:afterLines="100" w:after="312"/>
        <w:jc w:val="center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</w:t>
      </w:r>
      <w:r>
        <w:rPr>
          <w:b/>
          <w:bCs/>
          <w:spacing w:val="36"/>
          <w:sz w:val="48"/>
          <w:szCs w:val="48"/>
        </w:rPr>
        <w:t>Python</w:t>
      </w:r>
      <w:r>
        <w:rPr>
          <w:rFonts w:hint="eastAsia"/>
          <w:b/>
          <w:bCs/>
          <w:spacing w:val="36"/>
          <w:sz w:val="48"/>
          <w:szCs w:val="48"/>
        </w:rPr>
        <w:t>程序设计》</w:t>
      </w:r>
    </w:p>
    <w:p w:rsidR="006358E4" w:rsidRDefault="006358E4" w:rsidP="006358E4">
      <w:pPr>
        <w:spacing w:afterLines="100" w:after="312"/>
        <w:jc w:val="center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b/>
          <w:bCs/>
          <w:spacing w:val="36"/>
          <w:sz w:val="44"/>
          <w:szCs w:val="44"/>
        </w:rPr>
        <w:t xml:space="preserve">  </w:t>
      </w:r>
    </w:p>
    <w:p w:rsidR="006358E4" w:rsidRDefault="006358E4" w:rsidP="006358E4">
      <w:pPr>
        <w:rPr>
          <w:sz w:val="28"/>
          <w:szCs w:val="28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  <w:sz w:val="28"/>
          <w:szCs w:val="28"/>
        </w:rPr>
        <w:t>（2018 —2019 学年第 一 学期）</w:t>
      </w:r>
    </w:p>
    <w:p w:rsidR="006358E4" w:rsidRDefault="006358E4" w:rsidP="006358E4">
      <w:pPr>
        <w:rPr>
          <w:sz w:val="21"/>
        </w:rPr>
      </w:pPr>
    </w:p>
    <w:p w:rsidR="006358E4" w:rsidRDefault="006358E4" w:rsidP="006358E4"/>
    <w:p w:rsidR="006358E4" w:rsidRDefault="006358E4" w:rsidP="006358E4"/>
    <w:p w:rsidR="006358E4" w:rsidRDefault="006358E4" w:rsidP="006358E4"/>
    <w:p w:rsidR="006358E4" w:rsidRDefault="006358E4" w:rsidP="006358E4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</w:t>
      </w:r>
      <w:r w:rsidR="00535467">
        <w:rPr>
          <w:rFonts w:hint="eastAsia"/>
          <w:sz w:val="28"/>
          <w:szCs w:val="28"/>
          <w:u w:val="single"/>
        </w:rPr>
        <w:t xml:space="preserve">       简易计算器</w:t>
      </w:r>
      <w:r w:rsidR="00523C50">
        <w:rPr>
          <w:rFonts w:hint="eastAsia"/>
          <w:sz w:val="28"/>
          <w:szCs w:val="28"/>
          <w:u w:val="single"/>
        </w:rPr>
        <w:t xml:space="preserve">      </w:t>
      </w:r>
    </w:p>
    <w:p w:rsidR="006358E4" w:rsidRPr="00D63A8E" w:rsidRDefault="006358E4" w:rsidP="00D63A8E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学生姓名</w:t>
      </w:r>
      <w:r w:rsidR="00D63A8E">
        <w:rPr>
          <w:rFonts w:hint="eastAsia"/>
          <w:sz w:val="28"/>
          <w:szCs w:val="28"/>
          <w:u w:val="single"/>
        </w:rPr>
        <w:t xml:space="preserve">  </w:t>
      </w:r>
      <w:r w:rsidR="00D63A8E">
        <w:rPr>
          <w:rFonts w:hint="eastAsia"/>
          <w:sz w:val="28"/>
          <w:szCs w:val="28"/>
          <w:u w:val="single"/>
        </w:rPr>
        <w:t xml:space="preserve">        程龙        </w:t>
      </w:r>
      <w:r w:rsidR="00D63A8E">
        <w:rPr>
          <w:rFonts w:hint="eastAsia"/>
          <w:sz w:val="28"/>
          <w:szCs w:val="28"/>
          <w:u w:val="single"/>
        </w:rPr>
        <w:t xml:space="preserve"> </w:t>
      </w:r>
    </w:p>
    <w:p w:rsidR="006F7606" w:rsidRDefault="006358E4" w:rsidP="006F7606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专业班级</w:t>
      </w:r>
      <w:r w:rsidR="006F7606">
        <w:rPr>
          <w:rFonts w:hint="eastAsia"/>
          <w:sz w:val="28"/>
          <w:szCs w:val="28"/>
          <w:u w:val="single"/>
        </w:rPr>
        <w:t xml:space="preserve">  </w:t>
      </w:r>
      <w:r w:rsidR="006F7606">
        <w:rPr>
          <w:rFonts w:hint="eastAsia"/>
          <w:sz w:val="28"/>
          <w:szCs w:val="28"/>
          <w:u w:val="single"/>
        </w:rPr>
        <w:t xml:space="preserve">     信管1601       </w:t>
      </w:r>
    </w:p>
    <w:p w:rsidR="006358E4" w:rsidRPr="00325F7E" w:rsidRDefault="006358E4" w:rsidP="00325F7E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学生学号</w:t>
      </w:r>
      <w:r w:rsidR="00537915">
        <w:rPr>
          <w:rFonts w:hint="eastAsia"/>
          <w:sz w:val="28"/>
          <w:szCs w:val="28"/>
          <w:u w:val="single"/>
        </w:rPr>
        <w:t xml:space="preserve"> </w:t>
      </w:r>
      <w:r w:rsidR="000F467A">
        <w:rPr>
          <w:rFonts w:hint="eastAsia"/>
          <w:sz w:val="28"/>
          <w:szCs w:val="28"/>
          <w:u w:val="single"/>
        </w:rPr>
        <w:t xml:space="preserve">     </w:t>
      </w:r>
      <w:r w:rsidR="00835360">
        <w:rPr>
          <w:rFonts w:hint="eastAsia"/>
          <w:sz w:val="28"/>
          <w:szCs w:val="28"/>
          <w:u w:val="single"/>
        </w:rPr>
        <w:t>311609030114</w:t>
      </w:r>
      <w:r w:rsidR="0095275D">
        <w:rPr>
          <w:rFonts w:hint="eastAsia"/>
          <w:sz w:val="28"/>
          <w:szCs w:val="28"/>
          <w:u w:val="single"/>
        </w:rPr>
        <w:t xml:space="preserve">     </w:t>
      </w:r>
    </w:p>
    <w:p w:rsidR="006358E4" w:rsidRDefault="006358E4" w:rsidP="006358E4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徐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文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鹏</w:t>
      </w:r>
      <w:r>
        <w:rPr>
          <w:sz w:val="28"/>
          <w:szCs w:val="28"/>
          <w:u w:val="single"/>
        </w:rPr>
        <w:t xml:space="preserve">       </w:t>
      </w:r>
    </w:p>
    <w:p w:rsidR="006358E4" w:rsidRDefault="006358E4" w:rsidP="006358E4">
      <w:pPr>
        <w:ind w:firstLineChars="700" w:firstLine="196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绩</w:t>
      </w:r>
      <w:r>
        <w:rPr>
          <w:rFonts w:hint="eastAsia"/>
          <w:b/>
          <w:sz w:val="28"/>
          <w:szCs w:val="28"/>
        </w:rPr>
        <w:t>：</w:t>
      </w:r>
    </w:p>
    <w:p w:rsidR="006358E4" w:rsidRDefault="006358E4" w:rsidP="006358E4">
      <w:pPr>
        <w:ind w:firstLineChars="500" w:firstLine="1405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评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语：</w:t>
      </w:r>
    </w:p>
    <w:p w:rsidR="006358E4" w:rsidRDefault="006358E4" w:rsidP="006358E4">
      <w:pPr>
        <w:ind w:firstLineChars="500" w:firstLine="1600"/>
        <w:rPr>
          <w:sz w:val="32"/>
          <w:szCs w:val="32"/>
        </w:rPr>
      </w:pPr>
    </w:p>
    <w:p w:rsidR="006358E4" w:rsidRDefault="006358E4" w:rsidP="006358E4">
      <w:pPr>
        <w:ind w:firstLineChars="500" w:firstLine="1600"/>
        <w:rPr>
          <w:sz w:val="32"/>
          <w:szCs w:val="32"/>
        </w:rPr>
      </w:pPr>
    </w:p>
    <w:p w:rsidR="006358E4" w:rsidRDefault="006358E4" w:rsidP="006358E4">
      <w:pPr>
        <w:ind w:firstLineChars="500" w:firstLine="1600"/>
        <w:rPr>
          <w:sz w:val="32"/>
          <w:szCs w:val="32"/>
        </w:rPr>
      </w:pPr>
    </w:p>
    <w:p w:rsidR="006358E4" w:rsidRDefault="006358E4" w:rsidP="006358E4">
      <w:pPr>
        <w:ind w:firstLineChars="500" w:firstLine="1600"/>
        <w:rPr>
          <w:sz w:val="28"/>
          <w:szCs w:val="28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 w:rsidR="00433B42" w:rsidRDefault="006358E4" w:rsidP="006358E4">
      <w:pPr>
        <w:ind w:firstLineChars="500" w:firstLine="14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日期：</w:t>
      </w:r>
    </w:p>
    <w:p w:rsidR="00433B42" w:rsidRPr="005A706E" w:rsidRDefault="00433B42" w:rsidP="00433B42">
      <w:pPr>
        <w:pStyle w:val="1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sz w:val="28"/>
          <w:szCs w:val="28"/>
        </w:rPr>
        <w:br w:type="page"/>
      </w:r>
      <w:hyperlink w:anchor="_Toc3881" w:history="1">
        <w:r w:rsidRPr="005A706E">
          <w:rPr>
            <w:rFonts w:asciiTheme="majorEastAsia" w:eastAsiaTheme="majorEastAsia" w:hAnsiTheme="majorEastAsia" w:hint="eastAsia"/>
            <w:bCs/>
            <w:kern w:val="44"/>
            <w:sz w:val="28"/>
            <w:szCs w:val="28"/>
          </w:rPr>
          <w:t xml:space="preserve">一、 </w:t>
        </w:r>
        <w:r w:rsidR="00495AD7" w:rsidRPr="005A706E">
          <w:rPr>
            <w:rFonts w:asciiTheme="majorEastAsia" w:eastAsiaTheme="majorEastAsia" w:hAnsiTheme="majorEastAsia" w:hint="eastAsia"/>
            <w:sz w:val="28"/>
            <w:szCs w:val="28"/>
          </w:rPr>
          <w:t>设计</w:t>
        </w:r>
        <w:r w:rsidR="004F7FD4" w:rsidRPr="005A706E">
          <w:rPr>
            <w:rFonts w:asciiTheme="majorEastAsia" w:eastAsiaTheme="majorEastAsia" w:hAnsiTheme="majorEastAsia" w:hint="eastAsia"/>
            <w:sz w:val="28"/>
            <w:szCs w:val="28"/>
          </w:rPr>
          <w:t>目的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_Toc3881 </w:instrTex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 xml:space="preserve">- </w:t>
        </w:r>
        <w:r w:rsidRPr="005A706E">
          <w:rPr>
            <w:rFonts w:asciiTheme="majorEastAsia" w:eastAsiaTheme="majorEastAsia" w:hAnsiTheme="majorEastAsia" w:hint="eastAsia"/>
            <w:sz w:val="28"/>
            <w:szCs w:val="28"/>
          </w:rPr>
          <w:t>2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433B42" w:rsidRPr="005A706E" w:rsidRDefault="00433B42" w:rsidP="008B56B9">
      <w:pPr>
        <w:pStyle w:val="2"/>
        <w:tabs>
          <w:tab w:val="right" w:leader="hyphen" w:pos="8306"/>
        </w:tabs>
        <w:ind w:left="480"/>
        <w:rPr>
          <w:rFonts w:asciiTheme="majorEastAsia" w:eastAsiaTheme="majorEastAsia" w:hAnsiTheme="majorEastAsia"/>
          <w:sz w:val="28"/>
          <w:szCs w:val="28"/>
        </w:rPr>
      </w:pPr>
      <w:hyperlink w:anchor="_Toc11062" w:history="1">
        <w:r w:rsidR="006776B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1.</w:t>
        </w:r>
        <w:r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课程设计目的：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_Toc11062 </w:instrTex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 xml:space="preserve">- </w:t>
        </w:r>
        <w:r w:rsidRPr="005A706E">
          <w:rPr>
            <w:rFonts w:asciiTheme="majorEastAsia" w:eastAsiaTheme="majorEastAsia" w:hAnsiTheme="majorEastAsia" w:hint="eastAsia"/>
            <w:sz w:val="28"/>
            <w:szCs w:val="28"/>
          </w:rPr>
          <w:t>2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433B42" w:rsidRPr="005A706E" w:rsidRDefault="00433B42" w:rsidP="00433B42">
      <w:pPr>
        <w:pStyle w:val="1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30278" w:history="1">
        <w:r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 xml:space="preserve">二、 </w:t>
        </w:r>
        <w:r w:rsidR="0064398F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设计</w:t>
        </w:r>
        <w:r w:rsidR="00ED3C4B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任务和</w:t>
        </w:r>
        <w:r w:rsidR="0064398F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要求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_Toc30278 </w:instrTex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>- 2 -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433B42" w:rsidRPr="005A706E" w:rsidRDefault="00433B42" w:rsidP="008B56B9">
      <w:pPr>
        <w:pStyle w:val="2"/>
        <w:tabs>
          <w:tab w:val="right" w:leader="hyphen" w:pos="8306"/>
        </w:tabs>
        <w:ind w:left="480"/>
        <w:rPr>
          <w:rFonts w:asciiTheme="majorEastAsia" w:eastAsiaTheme="majorEastAsia" w:hAnsiTheme="majorEastAsia"/>
          <w:sz w:val="28"/>
          <w:szCs w:val="28"/>
        </w:rPr>
      </w:pPr>
      <w:hyperlink w:anchor="_Toc13096" w:history="1">
        <w:r w:rsidRPr="005A706E">
          <w:rPr>
            <w:rFonts w:asciiTheme="majorEastAsia" w:eastAsiaTheme="majorEastAsia" w:hAnsiTheme="majorEastAsia" w:hint="eastAsia"/>
            <w:sz w:val="28"/>
            <w:szCs w:val="28"/>
          </w:rPr>
          <w:t>1.</w:t>
        </w:r>
        <w:r w:rsidR="00C33E56">
          <w:rPr>
            <w:rFonts w:asciiTheme="majorEastAsia" w:eastAsiaTheme="majorEastAsia" w:hAnsiTheme="majorEastAsia" w:hint="eastAsia"/>
            <w:sz w:val="28"/>
            <w:szCs w:val="28"/>
          </w:rPr>
          <w:t>设计任务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_Toc13096 </w:instrTex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 xml:space="preserve">- </w:t>
        </w:r>
        <w:r w:rsidRPr="005A706E">
          <w:rPr>
            <w:rFonts w:asciiTheme="majorEastAsia" w:eastAsiaTheme="majorEastAsia" w:hAnsiTheme="majorEastAsia" w:hint="eastAsia"/>
            <w:sz w:val="28"/>
            <w:szCs w:val="28"/>
          </w:rPr>
          <w:t>3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433B42" w:rsidRPr="005A706E" w:rsidRDefault="00433B42" w:rsidP="008B56B9">
      <w:pPr>
        <w:pStyle w:val="2"/>
        <w:tabs>
          <w:tab w:val="right" w:leader="hyphen" w:pos="8306"/>
        </w:tabs>
        <w:ind w:left="480"/>
        <w:rPr>
          <w:rFonts w:asciiTheme="majorEastAsia" w:eastAsiaTheme="majorEastAsia" w:hAnsiTheme="majorEastAsia"/>
          <w:sz w:val="28"/>
          <w:szCs w:val="28"/>
        </w:rPr>
      </w:pPr>
      <w:hyperlink w:anchor="_Toc31782" w:history="1">
        <w:r w:rsidRPr="005A706E">
          <w:rPr>
            <w:rFonts w:asciiTheme="majorEastAsia" w:eastAsiaTheme="majorEastAsia" w:hAnsiTheme="majorEastAsia" w:hint="eastAsia"/>
            <w:sz w:val="28"/>
            <w:szCs w:val="28"/>
          </w:rPr>
          <w:t>2.</w:t>
        </w:r>
        <w:r w:rsidR="001E7879">
          <w:rPr>
            <w:rFonts w:asciiTheme="majorEastAsia" w:eastAsiaTheme="majorEastAsia" w:hAnsiTheme="majorEastAsia" w:hint="eastAsia"/>
            <w:sz w:val="28"/>
            <w:szCs w:val="28"/>
          </w:rPr>
          <w:t>设计要求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_Toc31782 </w:instrTex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>- 3 -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433B42" w:rsidRPr="005A706E" w:rsidRDefault="00433B42" w:rsidP="008B56B9">
      <w:pPr>
        <w:pStyle w:val="2"/>
        <w:tabs>
          <w:tab w:val="right" w:leader="hyphen" w:pos="8306"/>
        </w:tabs>
        <w:ind w:left="480"/>
        <w:rPr>
          <w:rFonts w:asciiTheme="majorEastAsia" w:eastAsiaTheme="majorEastAsia" w:hAnsiTheme="majorEastAsia" w:hint="eastAsia"/>
          <w:sz w:val="28"/>
          <w:szCs w:val="28"/>
        </w:rPr>
      </w:pPr>
      <w:hyperlink w:anchor="_Toc10863" w:history="1">
        <w:r w:rsidRPr="005A706E">
          <w:rPr>
            <w:rFonts w:asciiTheme="majorEastAsia" w:eastAsiaTheme="majorEastAsia" w:hAnsiTheme="majorEastAsia" w:hint="eastAsia"/>
            <w:sz w:val="28"/>
            <w:szCs w:val="28"/>
          </w:rPr>
          <w:t>3.设计效果图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_Toc10863 </w:instrTex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>- 3 -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433B42" w:rsidRPr="005A706E" w:rsidRDefault="00433B42" w:rsidP="00433B42">
      <w:pPr>
        <w:pStyle w:val="1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11065" w:history="1">
        <w:r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 xml:space="preserve">三、 </w:t>
        </w:r>
        <w:r w:rsidR="00AB194B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总体</w:t>
        </w:r>
        <w:r w:rsidR="00311EBE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设计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_Toc11065 </w:instrTex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>- 3 -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433B42" w:rsidRPr="005A706E" w:rsidRDefault="00433B42" w:rsidP="008B56B9">
      <w:pPr>
        <w:pStyle w:val="2"/>
        <w:tabs>
          <w:tab w:val="right" w:leader="hyphen" w:pos="8306"/>
        </w:tabs>
        <w:ind w:left="480"/>
        <w:rPr>
          <w:rFonts w:asciiTheme="majorEastAsia" w:eastAsiaTheme="majorEastAsia" w:hAnsiTheme="majorEastAsia"/>
          <w:sz w:val="28"/>
          <w:szCs w:val="28"/>
        </w:rPr>
      </w:pPr>
      <w:hyperlink w:anchor="_Toc20375" w:history="1">
        <w:r w:rsidR="006E0B7A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1.</w:t>
        </w:r>
        <w:r w:rsidR="0066177A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负责</w:t>
        </w:r>
        <w:r w:rsidR="005378AA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分工</w:t>
        </w:r>
        <w:r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：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_Toc20375 </w:instrTex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>- 3 -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433B42" w:rsidRPr="005A706E" w:rsidRDefault="00433B42" w:rsidP="008B56B9">
      <w:pPr>
        <w:pStyle w:val="2"/>
        <w:tabs>
          <w:tab w:val="right" w:leader="hyphen" w:pos="8306"/>
        </w:tabs>
        <w:ind w:left="480"/>
        <w:rPr>
          <w:rFonts w:asciiTheme="majorEastAsia" w:eastAsiaTheme="majorEastAsia" w:hAnsiTheme="majorEastAsia"/>
          <w:sz w:val="28"/>
          <w:szCs w:val="28"/>
        </w:rPr>
      </w:pPr>
      <w:hyperlink w:anchor="_Toc20794" w:history="1">
        <w:r w:rsidRPr="005A706E">
          <w:rPr>
            <w:rFonts w:asciiTheme="majorEastAsia" w:eastAsiaTheme="majorEastAsia" w:hAnsiTheme="majorEastAsia" w:hint="eastAsia"/>
            <w:sz w:val="28"/>
            <w:szCs w:val="28"/>
          </w:rPr>
          <w:t>2.功能实现：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_Toc20794 </w:instrTex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>- 4 -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433B42" w:rsidRPr="005A706E" w:rsidRDefault="00433B42" w:rsidP="008B56B9">
      <w:pPr>
        <w:pStyle w:val="3"/>
        <w:tabs>
          <w:tab w:val="right" w:leader="hyphen" w:pos="8306"/>
        </w:tabs>
        <w:ind w:left="960"/>
        <w:rPr>
          <w:rFonts w:asciiTheme="majorEastAsia" w:eastAsiaTheme="majorEastAsia" w:hAnsiTheme="majorEastAsia"/>
          <w:sz w:val="28"/>
          <w:szCs w:val="28"/>
        </w:rPr>
      </w:pPr>
      <w:hyperlink w:anchor="_Toc5964" w:history="1">
        <w:r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1)加减乘除</w:t>
        </w:r>
        <w:r w:rsidR="00101D70">
          <w:rPr>
            <w:rFonts w:asciiTheme="majorEastAsia" w:eastAsiaTheme="majorEastAsia" w:hAnsiTheme="majorEastAsia" w:hint="eastAsia"/>
            <w:bCs/>
            <w:sz w:val="28"/>
            <w:szCs w:val="28"/>
          </w:rPr>
          <w:t>括号</w:t>
        </w:r>
        <w:r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运算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_Toc5964 </w:instrTex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>- 4 -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433B42" w:rsidRPr="005A706E" w:rsidRDefault="00433B42" w:rsidP="008B56B9">
      <w:pPr>
        <w:pStyle w:val="3"/>
        <w:tabs>
          <w:tab w:val="right" w:leader="hyphen" w:pos="8306"/>
        </w:tabs>
        <w:ind w:left="960"/>
        <w:rPr>
          <w:rFonts w:asciiTheme="majorEastAsia" w:eastAsiaTheme="majorEastAsia" w:hAnsiTheme="majorEastAsia"/>
          <w:sz w:val="28"/>
          <w:szCs w:val="28"/>
        </w:rPr>
      </w:pPr>
      <w:hyperlink w:anchor="_Toc24212" w:history="1">
        <w:r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2)其他运算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_Toc24212 </w:instrTex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>- 4 -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6358E4" w:rsidRPr="005A706E" w:rsidRDefault="00433B42" w:rsidP="008B56B9">
      <w:pPr>
        <w:pStyle w:val="3"/>
        <w:tabs>
          <w:tab w:val="right" w:leader="hyphen" w:pos="8306"/>
        </w:tabs>
        <w:ind w:left="960"/>
        <w:rPr>
          <w:rFonts w:asciiTheme="majorEastAsia" w:eastAsiaTheme="majorEastAsia" w:hAnsiTheme="majorEastAsia" w:hint="eastAsia"/>
          <w:sz w:val="28"/>
          <w:szCs w:val="28"/>
        </w:rPr>
      </w:pPr>
      <w:hyperlink w:anchor="_Toc17166" w:history="1">
        <w:r w:rsidR="00FF71B4">
          <w:rPr>
            <w:rFonts w:asciiTheme="majorEastAsia" w:eastAsiaTheme="majorEastAsia" w:hAnsiTheme="majorEastAsia" w:hint="eastAsia"/>
            <w:bCs/>
            <w:sz w:val="28"/>
            <w:szCs w:val="28"/>
          </w:rPr>
          <w:t>3</w:t>
        </w:r>
        <w:r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)程序流程图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_Toc17166 </w:instrTex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>- 6 -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AB208C" w:rsidRPr="005A706E" w:rsidRDefault="00384C96" w:rsidP="00ED3C4B">
      <w:pPr>
        <w:pStyle w:val="1"/>
        <w:tabs>
          <w:tab w:val="right" w:leader="hyphen" w:pos="8306"/>
        </w:tabs>
        <w:rPr>
          <w:rFonts w:asciiTheme="majorEastAsia" w:eastAsiaTheme="majorEastAsia" w:hAnsiTheme="majorEastAsia" w:hint="eastAsia"/>
          <w:sz w:val="28"/>
          <w:szCs w:val="28"/>
        </w:rPr>
      </w:pPr>
      <w:hyperlink w:anchor="_Toc11065" w:history="1">
        <w:r w:rsidR="004D281A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四</w:t>
        </w:r>
        <w:r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、</w:t>
        </w:r>
        <w:r w:rsidR="00B450B6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图形化界面</w:t>
        </w:r>
        <w:r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详细设计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_Toc11065 </w:instrTex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>- 3 -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ED3C4B" w:rsidRPr="005A706E" w:rsidRDefault="00ED3C4B" w:rsidP="00ED3C4B">
      <w:pPr>
        <w:pStyle w:val="1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15698" w:history="1">
        <w:r w:rsidR="00B90B72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五</w:t>
        </w:r>
        <w:r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、</w:t>
        </w:r>
        <w:r w:rsidRPr="005A706E">
          <w:rPr>
            <w:rFonts w:asciiTheme="majorEastAsia" w:eastAsiaTheme="majorEastAsia" w:hAnsiTheme="majorEastAsia" w:hint="eastAsia"/>
            <w:sz w:val="28"/>
            <w:szCs w:val="28"/>
          </w:rPr>
          <w:t>设计结果与分析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_Toc15698 </w:instrTex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>- 8 -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3B3B7B" w:rsidRDefault="00ED3C4B" w:rsidP="003B3B7B">
      <w:pPr>
        <w:pStyle w:val="2"/>
        <w:numPr>
          <w:ilvl w:val="0"/>
          <w:numId w:val="1"/>
        </w:numPr>
        <w:tabs>
          <w:tab w:val="right" w:leader="hyphen" w:pos="8306"/>
        </w:tabs>
        <w:ind w:leftChars="0"/>
        <w:rPr>
          <w:rFonts w:asciiTheme="majorEastAsia" w:eastAsiaTheme="majorEastAsia" w:hAnsiTheme="majorEastAsia" w:hint="eastAsia"/>
          <w:sz w:val="28"/>
          <w:szCs w:val="28"/>
        </w:rPr>
      </w:pPr>
      <w:hyperlink w:anchor="_Toc2255" w:history="1">
        <w:r w:rsidRPr="005A706E">
          <w:rPr>
            <w:rFonts w:asciiTheme="majorEastAsia" w:eastAsiaTheme="majorEastAsia" w:hAnsiTheme="majorEastAsia"/>
            <w:sz w:val="28"/>
            <w:szCs w:val="28"/>
          </w:rPr>
          <w:t>运行调试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_Toc2255 </w:instrTex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>- 8 -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3B3B7B" w:rsidRPr="003B3B7B" w:rsidRDefault="003B3B7B" w:rsidP="003B3B7B">
      <w:pPr>
        <w:pStyle w:val="2"/>
        <w:numPr>
          <w:ilvl w:val="0"/>
          <w:numId w:val="1"/>
        </w:numPr>
        <w:tabs>
          <w:tab w:val="right" w:leader="hyphen" w:pos="8306"/>
        </w:tabs>
        <w:ind w:leftChars="0"/>
        <w:rPr>
          <w:rFonts w:asciiTheme="majorEastAsia" w:eastAsiaTheme="majorEastAsia" w:hAnsiTheme="majorEastAsia"/>
          <w:sz w:val="28"/>
          <w:szCs w:val="28"/>
        </w:rPr>
      </w:pPr>
      <w:hyperlink w:anchor="_Toc2255" w:history="1">
        <w:r>
          <w:rPr>
            <w:rFonts w:asciiTheme="majorEastAsia" w:eastAsiaTheme="majorEastAsia" w:hAnsiTheme="majorEastAsia" w:hint="eastAsia"/>
            <w:sz w:val="28"/>
            <w:szCs w:val="28"/>
          </w:rPr>
          <w:t>结果分析</w:t>
        </w:r>
        <w:bookmarkStart w:id="0" w:name="_GoBack"/>
        <w:bookmarkEnd w:id="0"/>
        <w:r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_Toc2255 </w:instrTex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>- 8 -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B3228D" w:rsidRPr="005A706E" w:rsidRDefault="00B3228D" w:rsidP="00B3228D">
      <w:pPr>
        <w:pStyle w:val="1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15692" w:history="1">
        <w:r w:rsidR="006A3806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六</w:t>
        </w:r>
        <w:r w:rsidRPr="005A706E">
          <w:rPr>
            <w:rFonts w:asciiTheme="majorEastAsia" w:eastAsiaTheme="majorEastAsia" w:hAnsiTheme="majorEastAsia"/>
            <w:bCs/>
            <w:sz w:val="28"/>
            <w:szCs w:val="28"/>
          </w:rPr>
          <w:t>、 设计体会与小结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_Toc15692 </w:instrTex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>- 13 -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7F3288" w:rsidRPr="005A706E" w:rsidRDefault="007F3288" w:rsidP="007F3288">
      <w:pPr>
        <w:pStyle w:val="1"/>
        <w:tabs>
          <w:tab w:val="right" w:leader="hyphen" w:pos="8306"/>
        </w:tabs>
        <w:rPr>
          <w:rFonts w:asciiTheme="majorEastAsia" w:eastAsiaTheme="majorEastAsia" w:hAnsiTheme="majorEastAsia" w:hint="eastAsia"/>
          <w:sz w:val="28"/>
          <w:szCs w:val="28"/>
        </w:rPr>
      </w:pPr>
      <w:hyperlink w:anchor="_Toc4643" w:history="1">
        <w:r w:rsidR="00D45972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七</w:t>
        </w:r>
        <w:r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、 参考文献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_Toc4643 </w:instrTex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>- 13 -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7F3288" w:rsidRPr="005A706E" w:rsidRDefault="007F3288" w:rsidP="007F3288">
      <w:pPr>
        <w:pStyle w:val="1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12779" w:history="1">
        <w:r w:rsidR="00526D69" w:rsidRPr="005A706E">
          <w:rPr>
            <w:rFonts w:asciiTheme="majorEastAsia" w:eastAsiaTheme="majorEastAsia" w:hAnsiTheme="majorEastAsia" w:hint="eastAsia"/>
            <w:sz w:val="28"/>
            <w:szCs w:val="28"/>
          </w:rPr>
          <w:t>八</w:t>
        </w:r>
        <w:r w:rsidRPr="005A706E">
          <w:rPr>
            <w:rFonts w:asciiTheme="majorEastAsia" w:eastAsiaTheme="majorEastAsia" w:hAnsiTheme="majorEastAsia" w:hint="eastAsia"/>
            <w:sz w:val="28"/>
            <w:szCs w:val="28"/>
          </w:rPr>
          <w:t>、 源程序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_Toc12779 </w:instrTex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>- 14 -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ED3C4B" w:rsidRPr="005A706E" w:rsidRDefault="00ED3C4B" w:rsidP="00ED3C4B"/>
    <w:p w:rsidR="008B5A38" w:rsidRDefault="008B5A38" w:rsidP="00136C17">
      <w:pPr>
        <w:rPr>
          <w:rFonts w:hint="eastAsia"/>
          <w:sz w:val="28"/>
          <w:szCs w:val="28"/>
        </w:rPr>
      </w:pPr>
    </w:p>
    <w:p w:rsidR="00DB533C" w:rsidRDefault="00DB533C" w:rsidP="00136C17">
      <w:pPr>
        <w:rPr>
          <w:rFonts w:hint="eastAsia"/>
          <w:sz w:val="28"/>
          <w:szCs w:val="28"/>
        </w:rPr>
      </w:pPr>
    </w:p>
    <w:p w:rsidR="00726AF5" w:rsidRDefault="00726AF5" w:rsidP="00136C17">
      <w:pPr>
        <w:rPr>
          <w:sz w:val="28"/>
          <w:szCs w:val="28"/>
        </w:rPr>
      </w:pPr>
    </w:p>
    <w:p w:rsidR="00B30776" w:rsidRPr="005B53DC" w:rsidRDefault="00FE29A7" w:rsidP="00B5657F">
      <w:pPr>
        <w:spacing w:line="440" w:lineRule="exact"/>
        <w:jc w:val="center"/>
        <w:rPr>
          <w:rFonts w:ascii="黑体" w:eastAsia="黑体" w:hAnsi="黑体" w:hint="eastAsia"/>
          <w:b/>
          <w:sz w:val="28"/>
          <w:szCs w:val="28"/>
        </w:rPr>
      </w:pPr>
      <w:r w:rsidRPr="005B53DC">
        <w:rPr>
          <w:rFonts w:ascii="黑体" w:eastAsia="黑体" w:hAnsi="黑体" w:hint="eastAsia"/>
          <w:b/>
          <w:sz w:val="28"/>
          <w:szCs w:val="28"/>
        </w:rPr>
        <w:lastRenderedPageBreak/>
        <w:t>一</w:t>
      </w:r>
      <w:r w:rsidR="00AE45F2" w:rsidRPr="005B53DC">
        <w:rPr>
          <w:rFonts w:ascii="黑体" w:eastAsia="黑体" w:hAnsi="黑体" w:hint="eastAsia"/>
          <w:b/>
          <w:sz w:val="28"/>
          <w:szCs w:val="28"/>
        </w:rPr>
        <w:t>、</w:t>
      </w:r>
      <w:r w:rsidR="00196B55" w:rsidRPr="005B53DC">
        <w:rPr>
          <w:rFonts w:ascii="黑体" w:eastAsia="黑体" w:hAnsi="黑体" w:hint="eastAsia"/>
          <w:b/>
          <w:sz w:val="28"/>
          <w:szCs w:val="28"/>
        </w:rPr>
        <w:t>设计目的</w:t>
      </w:r>
    </w:p>
    <w:p w:rsidR="008523DA" w:rsidRPr="005B53DC" w:rsidRDefault="003F3EB4" w:rsidP="00B5657F">
      <w:pPr>
        <w:spacing w:line="440" w:lineRule="exact"/>
        <w:jc w:val="center"/>
        <w:rPr>
          <w:rFonts w:ascii="黑体" w:eastAsia="黑体" w:hAnsi="黑体" w:hint="eastAsia"/>
          <w:b/>
        </w:rPr>
      </w:pPr>
      <w:r w:rsidRPr="005B53DC">
        <w:rPr>
          <w:rFonts w:ascii="黑体" w:eastAsia="黑体" w:hAnsi="黑体" w:hint="eastAsia"/>
          <w:b/>
        </w:rPr>
        <w:t>1</w:t>
      </w:r>
      <w:r w:rsidR="003663B8" w:rsidRPr="005B53DC">
        <w:rPr>
          <w:rFonts w:ascii="黑体" w:eastAsia="黑体" w:hAnsi="黑体" w:hint="eastAsia"/>
          <w:b/>
        </w:rPr>
        <w:t>．</w:t>
      </w:r>
      <w:r w:rsidR="008523DA" w:rsidRPr="005B53DC">
        <w:rPr>
          <w:rFonts w:ascii="黑体" w:eastAsia="黑体" w:hAnsi="黑体" w:hint="eastAsia"/>
          <w:b/>
        </w:rPr>
        <w:t>课程设计目的</w:t>
      </w:r>
    </w:p>
    <w:p w:rsidR="00170B9E" w:rsidRPr="00C224F9" w:rsidRDefault="00170B9E" w:rsidP="00B5657F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170B9E">
        <w:rPr>
          <w:rFonts w:asciiTheme="minorEastAsia" w:eastAsiaTheme="minorEastAsia" w:hAnsiTheme="minorEastAsia" w:hint="eastAsia"/>
        </w:rPr>
        <w:t>为了进一步提高我们的逻辑思维能力，合作动手能力以及独立解决问题能力，我们选择了“小计算器”课题来进行PYTHON语言的强化训练。</w:t>
      </w:r>
    </w:p>
    <w:p w:rsidR="00170B9E" w:rsidRPr="00170B9E" w:rsidRDefault="00170B9E" w:rsidP="00B5657F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 w:rsidRPr="00170B9E">
        <w:rPr>
          <w:rFonts w:asciiTheme="minorEastAsia" w:eastAsiaTheme="minorEastAsia" w:hAnsiTheme="minorEastAsia" w:hint="eastAsia"/>
        </w:rPr>
        <w:t>1. 通过使用小计算器可以使复杂困难的计算变得简单，从而提高计算的准确率。</w:t>
      </w:r>
    </w:p>
    <w:p w:rsidR="00170B9E" w:rsidRPr="00170B9E" w:rsidRDefault="00170B9E" w:rsidP="00B5657F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 w:rsidRPr="00170B9E">
        <w:rPr>
          <w:rFonts w:asciiTheme="minorEastAsia" w:eastAsiaTheme="minorEastAsia" w:hAnsiTheme="minorEastAsia" w:hint="eastAsia"/>
        </w:rPr>
        <w:t>2. 作为计算机专业的学生，经常通过实验研究各种课题，有许多的数据需要记录、计算和处理，小计算器使实验数据的处理变得更加便捷、精准。</w:t>
      </w:r>
    </w:p>
    <w:p w:rsidR="00170B9E" w:rsidRPr="00170B9E" w:rsidRDefault="00170B9E" w:rsidP="00B5657F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 w:rsidRPr="00170B9E">
        <w:rPr>
          <w:rFonts w:asciiTheme="minorEastAsia" w:eastAsiaTheme="minorEastAsia" w:hAnsiTheme="minorEastAsia" w:hint="eastAsia"/>
        </w:rPr>
        <w:t>3. 计算器为数学应用提供了先进的计算工具，更便于处理实际数据，特别是处理随机实验得来的数据，使数学应用有了广阔的空间。</w:t>
      </w:r>
    </w:p>
    <w:p w:rsidR="00170B9E" w:rsidRPr="00170B9E" w:rsidRDefault="00170B9E" w:rsidP="00B5657F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 w:rsidRPr="00170B9E">
        <w:rPr>
          <w:rFonts w:asciiTheme="minorEastAsia" w:eastAsiaTheme="minorEastAsia" w:hAnsiTheme="minorEastAsia" w:hint="eastAsia"/>
        </w:rPr>
        <w:t>4. 计算是认识客观世界最基本的工具，是培养学生思维能力的载体，是科学技术的载体。</w:t>
      </w:r>
    </w:p>
    <w:p w:rsidR="00196B55" w:rsidRDefault="00170B9E" w:rsidP="00B5657F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 w:rsidRPr="00170B9E">
        <w:rPr>
          <w:rFonts w:asciiTheme="minorEastAsia" w:eastAsiaTheme="minorEastAsia" w:hAnsiTheme="minorEastAsia" w:hint="eastAsia"/>
        </w:rPr>
        <w:t>5. 小计算器可以读数和计数、知道时间、购物付款和找零、计重和测量，以此帮助人们看懂浅显易懂的时间表及简单的图表和图示，以及完成与此相关的必要计算、估算和近似计算。</w:t>
      </w:r>
    </w:p>
    <w:p w:rsidR="003D5EB9" w:rsidRPr="00380652" w:rsidRDefault="000A24E2" w:rsidP="00380652">
      <w:pPr>
        <w:spacing w:line="440" w:lineRule="exact"/>
        <w:jc w:val="center"/>
        <w:rPr>
          <w:rFonts w:ascii="黑体" w:eastAsia="黑体" w:hAnsi="黑体" w:hint="eastAsia"/>
          <w:b/>
          <w:sz w:val="28"/>
          <w:szCs w:val="28"/>
        </w:rPr>
      </w:pPr>
      <w:r w:rsidRPr="001F49C0">
        <w:rPr>
          <w:rFonts w:ascii="黑体" w:eastAsia="黑体" w:hAnsi="黑体" w:hint="eastAsia"/>
          <w:b/>
          <w:sz w:val="28"/>
          <w:szCs w:val="28"/>
        </w:rPr>
        <w:t>二、设计</w:t>
      </w:r>
      <w:r>
        <w:rPr>
          <w:rFonts w:ascii="黑体" w:eastAsia="黑体" w:hAnsi="黑体" w:hint="eastAsia"/>
          <w:b/>
          <w:sz w:val="28"/>
          <w:szCs w:val="28"/>
        </w:rPr>
        <w:t>任务和</w:t>
      </w:r>
      <w:r w:rsidRPr="001F49C0">
        <w:rPr>
          <w:rFonts w:ascii="黑体" w:eastAsia="黑体" w:hAnsi="黑体" w:hint="eastAsia"/>
          <w:b/>
          <w:sz w:val="28"/>
          <w:szCs w:val="28"/>
        </w:rPr>
        <w:t>要求</w:t>
      </w:r>
    </w:p>
    <w:p w:rsidR="00724C63" w:rsidRPr="005B53DC" w:rsidRDefault="00386C08" w:rsidP="00724C63">
      <w:pPr>
        <w:spacing w:line="440" w:lineRule="exact"/>
        <w:jc w:val="center"/>
        <w:rPr>
          <w:rFonts w:ascii="黑体" w:eastAsia="黑体" w:hAnsi="黑体" w:hint="eastAsia"/>
          <w:b/>
        </w:rPr>
      </w:pPr>
      <w:r>
        <w:rPr>
          <w:rFonts w:ascii="黑体" w:eastAsia="黑体" w:hAnsi="黑体" w:hint="eastAsia"/>
          <w:b/>
        </w:rPr>
        <w:t>1</w:t>
      </w:r>
      <w:r w:rsidR="00CC2ABE" w:rsidRPr="005B53DC">
        <w:rPr>
          <w:rFonts w:ascii="黑体" w:eastAsia="黑体" w:hAnsi="黑体" w:hint="eastAsia"/>
          <w:b/>
        </w:rPr>
        <w:t>．设计</w:t>
      </w:r>
      <w:r w:rsidR="00070736" w:rsidRPr="005B53DC">
        <w:rPr>
          <w:rFonts w:ascii="黑体" w:eastAsia="黑体" w:hAnsi="黑体" w:hint="eastAsia"/>
          <w:b/>
        </w:rPr>
        <w:t>任务</w:t>
      </w:r>
    </w:p>
    <w:p w:rsidR="00967C24" w:rsidRDefault="00015541" w:rsidP="00967C24">
      <w:pPr>
        <w:spacing w:line="440" w:lineRule="exact"/>
        <w:ind w:firstLine="42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1.</w:t>
      </w:r>
      <w:r w:rsidR="00697A57">
        <w:rPr>
          <w:rFonts w:hint="eastAsia"/>
        </w:rPr>
        <w:t>设计的计算器应用程序可以完成加法、减法、乘法、除法以及取余运算</w:t>
      </w:r>
      <w:r w:rsidR="001B5CD9">
        <w:rPr>
          <w:rFonts w:hint="eastAsia"/>
        </w:rPr>
        <w:t>（可以进行浮点数和负数的运算）</w:t>
      </w:r>
    </w:p>
    <w:p w:rsidR="00697A57" w:rsidRPr="00967C24" w:rsidRDefault="00B65E08" w:rsidP="00967C24">
      <w:pPr>
        <w:widowControl w:val="0"/>
        <w:spacing w:line="440" w:lineRule="exact"/>
        <w:ind w:firstLine="42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2.</w:t>
      </w:r>
      <w:r w:rsidR="00697A57">
        <w:rPr>
          <w:rFonts w:hint="eastAsia"/>
        </w:rPr>
        <w:t>有求倒数、退格和清零功能。</w:t>
      </w:r>
    </w:p>
    <w:p w:rsidR="00D13D0A" w:rsidRPr="0083654B" w:rsidRDefault="0068108A" w:rsidP="0083654B">
      <w:pPr>
        <w:spacing w:before="100" w:beforeAutospacing="1" w:after="100" w:afterAutospacing="1"/>
        <w:rPr>
          <w:rFonts w:ascii="Times New Roman" w:hAnsi="Times New Roman" w:hint="eastAsia"/>
        </w:rPr>
      </w:pPr>
      <w:r>
        <w:rPr>
          <w:rFonts w:hint="eastAsia"/>
        </w:rPr>
        <w:tab/>
      </w:r>
      <w:r w:rsidR="003902A1">
        <w:rPr>
          <w:rFonts w:hint="eastAsia"/>
        </w:rPr>
        <w:t>3</w:t>
      </w:r>
      <w:r w:rsidR="00A13EC8">
        <w:rPr>
          <w:rFonts w:hint="eastAsia"/>
        </w:rPr>
        <w:t>.</w:t>
      </w:r>
      <w:r w:rsidR="00621F25">
        <w:rPr>
          <w:rFonts w:hint="eastAsia"/>
        </w:rPr>
        <w:t>有三角函数，</w:t>
      </w:r>
      <w:r w:rsidR="00326585">
        <w:rPr>
          <w:rFonts w:hint="eastAsia"/>
        </w:rPr>
        <w:t>开根</w:t>
      </w:r>
      <w:r w:rsidR="00D04FC5">
        <w:rPr>
          <w:rFonts w:hint="eastAsia"/>
        </w:rPr>
        <w:t>，平方，对数</w:t>
      </w:r>
      <w:r w:rsidR="00B55A0F">
        <w:rPr>
          <w:rFonts w:hint="eastAsia"/>
        </w:rPr>
        <w:t>运算</w:t>
      </w:r>
    </w:p>
    <w:p w:rsidR="00657C87" w:rsidRPr="006B3B5D" w:rsidRDefault="0092361F" w:rsidP="006B3B5D">
      <w:pPr>
        <w:spacing w:line="440" w:lineRule="exact"/>
        <w:jc w:val="center"/>
        <w:rPr>
          <w:rFonts w:ascii="黑体" w:eastAsia="黑体" w:hAnsi="黑体" w:hint="eastAsia"/>
          <w:b/>
        </w:rPr>
      </w:pPr>
      <w:r>
        <w:rPr>
          <w:rFonts w:ascii="黑体" w:eastAsia="黑体" w:hAnsi="黑体" w:hint="eastAsia"/>
          <w:b/>
        </w:rPr>
        <w:t>2</w:t>
      </w:r>
      <w:r w:rsidR="000D5A95" w:rsidRPr="005B53DC">
        <w:rPr>
          <w:rFonts w:ascii="黑体" w:eastAsia="黑体" w:hAnsi="黑体" w:hint="eastAsia"/>
          <w:b/>
        </w:rPr>
        <w:t>．设计</w:t>
      </w:r>
      <w:r w:rsidR="00E16118">
        <w:rPr>
          <w:rFonts w:ascii="黑体" w:eastAsia="黑体" w:hAnsi="黑体" w:hint="eastAsia"/>
          <w:b/>
        </w:rPr>
        <w:t>要</w:t>
      </w:r>
      <w:r w:rsidR="00075F8D">
        <w:rPr>
          <w:rFonts w:ascii="黑体" w:eastAsia="黑体" w:hAnsi="黑体" w:hint="eastAsia"/>
          <w:b/>
        </w:rPr>
        <w:t>求</w:t>
      </w:r>
    </w:p>
    <w:p w:rsidR="00A56F79" w:rsidRPr="00A56F79" w:rsidRDefault="00A56F79" w:rsidP="00B5657F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 w:rsidRPr="00A56F79">
        <w:rPr>
          <w:rFonts w:asciiTheme="minorEastAsia" w:eastAsiaTheme="minorEastAsia" w:hAnsiTheme="minorEastAsia" w:hint="eastAsia"/>
        </w:rPr>
        <w:t>1. 设计的计算器应用程序可以完成加法、减法、乘法、除法以及取余（可以进行浮点数和负数的运算）三角函数，开根，平方，对数运算； 要求有退格和清零功能。</w:t>
      </w:r>
    </w:p>
    <w:p w:rsidR="00A56F79" w:rsidRPr="00A56F79" w:rsidRDefault="00A56F79" w:rsidP="00B5657F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 w:rsidRPr="00A56F79">
        <w:rPr>
          <w:rFonts w:asciiTheme="minorEastAsia" w:eastAsiaTheme="minorEastAsia" w:hAnsiTheme="minorEastAsia" w:hint="eastAsia"/>
        </w:rPr>
        <w:t>2. 课程设计可选用PyCharm，Python IDLE等开发平台以提高开发效率，通过资料查阅和学习尽可能掌握一种或多种集成开发环境。</w:t>
      </w:r>
    </w:p>
    <w:p w:rsidR="00525B78" w:rsidRDefault="00A56F79" w:rsidP="00B5657F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 w:rsidRPr="00A56F79">
        <w:rPr>
          <w:rFonts w:asciiTheme="minorEastAsia" w:eastAsiaTheme="minorEastAsia" w:hAnsiTheme="minorEastAsia" w:hint="eastAsia"/>
        </w:rPr>
        <w:t>3. 团队合作完成计算器功能，并分组负责对应文档编写，课程设计报告内容包括：设计目的、设计要求、总体设计、详细设计、调试与测试、设计总结等六方面。</w:t>
      </w:r>
    </w:p>
    <w:p w:rsidR="00314E9C" w:rsidRDefault="0024616D" w:rsidP="0024616D">
      <w:pPr>
        <w:spacing w:line="440" w:lineRule="exact"/>
        <w:jc w:val="center"/>
        <w:rPr>
          <w:rFonts w:ascii="黑体" w:eastAsia="黑体" w:hAnsi="黑体" w:hint="eastAsia"/>
          <w:b/>
        </w:rPr>
      </w:pPr>
      <w:r>
        <w:rPr>
          <w:rFonts w:ascii="黑体" w:eastAsia="黑体" w:hAnsi="黑体" w:hint="eastAsia"/>
          <w:b/>
        </w:rPr>
        <w:lastRenderedPageBreak/>
        <w:t>3</w:t>
      </w:r>
      <w:r w:rsidR="006B3B5D" w:rsidRPr="005B53DC">
        <w:rPr>
          <w:rFonts w:ascii="黑体" w:eastAsia="黑体" w:hAnsi="黑体" w:hint="eastAsia"/>
          <w:b/>
        </w:rPr>
        <w:t>．</w:t>
      </w:r>
      <w:r>
        <w:rPr>
          <w:rFonts w:ascii="黑体" w:eastAsia="黑体" w:hAnsi="黑体" w:hint="eastAsia"/>
          <w:b/>
        </w:rPr>
        <w:t>设计效果图</w:t>
      </w:r>
    </w:p>
    <w:p w:rsidR="00FE452E" w:rsidRDefault="00690F71" w:rsidP="0089415B">
      <w:pPr>
        <w:spacing w:line="440" w:lineRule="exact"/>
        <w:ind w:firstLine="420"/>
        <w:rPr>
          <w:rFonts w:hint="eastAsia"/>
        </w:rPr>
      </w:pPr>
      <w:r>
        <w:rPr>
          <w:rFonts w:hint="eastAsia"/>
        </w:rPr>
        <w:t>设计时先在设计界面中添加按钮等控件</w:t>
      </w:r>
      <w:r>
        <w:rPr>
          <w:rFonts w:hint="eastAsia"/>
        </w:rPr>
        <w:t>,后通过</w:t>
      </w:r>
      <w:r w:rsidR="00E214DD">
        <w:rPr>
          <w:rFonts w:hint="eastAsia"/>
        </w:rPr>
        <w:t>函数</w:t>
      </w:r>
      <w:r>
        <w:rPr>
          <w:rFonts w:hint="eastAsia"/>
        </w:rPr>
        <w:t>主流程加入了</w:t>
      </w:r>
      <w:r w:rsidR="00AF48C3">
        <w:rPr>
          <w:rFonts w:hint="eastAsia"/>
        </w:rPr>
        <w:t>按钮功能</w:t>
      </w:r>
      <w:r w:rsidR="00F3718D">
        <w:rPr>
          <w:rFonts w:hint="eastAsia"/>
        </w:rPr>
        <w:t xml:space="preserve">，主要通过Python3+和Python GUI </w:t>
      </w:r>
      <w:r w:rsidR="003214B9">
        <w:rPr>
          <w:rFonts w:hint="eastAsia"/>
        </w:rPr>
        <w:t>tkinter</w:t>
      </w:r>
      <w:r w:rsidR="005A28A8">
        <w:rPr>
          <w:rFonts w:hint="eastAsia"/>
        </w:rPr>
        <w:t>语法</w:t>
      </w:r>
      <w:r w:rsidR="009C6395">
        <w:rPr>
          <w:rFonts w:hint="eastAsia"/>
        </w:rPr>
        <w:t>，利用了Python内置的math库来进行三角函数等的运算</w:t>
      </w:r>
    </w:p>
    <w:p w:rsidR="00C02493" w:rsidRDefault="00C02493" w:rsidP="0089415B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</w:p>
    <w:p w:rsidR="00DC000D" w:rsidRPr="00380652" w:rsidRDefault="00DC000D" w:rsidP="00DC000D">
      <w:pPr>
        <w:spacing w:line="440" w:lineRule="exact"/>
        <w:jc w:val="center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</w:t>
      </w:r>
      <w:r w:rsidRPr="001F49C0">
        <w:rPr>
          <w:rFonts w:ascii="黑体" w:eastAsia="黑体" w:hAnsi="黑体" w:hint="eastAsia"/>
          <w:b/>
          <w:sz w:val="28"/>
          <w:szCs w:val="28"/>
        </w:rPr>
        <w:t>、</w:t>
      </w:r>
      <w:r w:rsidR="00B06CDB">
        <w:rPr>
          <w:rFonts w:ascii="黑体" w:eastAsia="黑体" w:hAnsi="黑体" w:hint="eastAsia"/>
          <w:b/>
          <w:sz w:val="28"/>
          <w:szCs w:val="28"/>
        </w:rPr>
        <w:t>总体设计</w:t>
      </w:r>
    </w:p>
    <w:p w:rsidR="00FF7D0D" w:rsidRPr="00FF7D0D" w:rsidRDefault="00FF7D0D" w:rsidP="00FF7D0D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 w:rsidRPr="00FF7D0D">
        <w:rPr>
          <w:rFonts w:asciiTheme="minorEastAsia" w:eastAsiaTheme="minorEastAsia" w:hAnsiTheme="minorEastAsia" w:hint="eastAsia"/>
        </w:rPr>
        <w:t>1. 主要完成简单的计算器，实现加减乘除，三角函数，开根，平方，对数运算，清除，回退，显示计算过程</w:t>
      </w:r>
    </w:p>
    <w:p w:rsidR="00FF7D0D" w:rsidRPr="00FF7D0D" w:rsidRDefault="00FF7D0D" w:rsidP="00FF7D0D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 w:rsidRPr="00FF7D0D">
        <w:rPr>
          <w:rFonts w:asciiTheme="minorEastAsia" w:eastAsiaTheme="minorEastAsia" w:hAnsiTheme="minorEastAsia" w:hint="eastAsia"/>
        </w:rPr>
        <w:t>2. 总体上基于python3+，python GUI Tkinter语法编程</w:t>
      </w:r>
    </w:p>
    <w:p w:rsidR="00FF7D0D" w:rsidRPr="00FF7D0D" w:rsidRDefault="00FF7D0D" w:rsidP="00FF7D0D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 w:rsidRPr="00FF7D0D">
        <w:rPr>
          <w:rFonts w:asciiTheme="minorEastAsia" w:eastAsiaTheme="minorEastAsia" w:hAnsiTheme="minorEastAsia" w:hint="eastAsia"/>
        </w:rPr>
        <w:t>3. 分为</w:t>
      </w:r>
    </w:p>
    <w:p w:rsidR="00FF7D0D" w:rsidRPr="00FF7D0D" w:rsidRDefault="00FF7D0D" w:rsidP="00FF7D0D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 w:rsidRPr="00FF7D0D">
        <w:rPr>
          <w:rFonts w:asciiTheme="minorEastAsia" w:eastAsiaTheme="minorEastAsia" w:hAnsiTheme="minorEastAsia" w:hint="eastAsia"/>
        </w:rPr>
        <w:t xml:space="preserve">   - ①　图形化界面，界面美化，pyinstaller打包</w:t>
      </w:r>
    </w:p>
    <w:p w:rsidR="00FF7D0D" w:rsidRPr="00FF7D0D" w:rsidRDefault="00FF7D0D" w:rsidP="00FF7D0D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 w:rsidRPr="00FF7D0D">
        <w:rPr>
          <w:rFonts w:asciiTheme="minorEastAsia" w:eastAsiaTheme="minorEastAsia" w:hAnsiTheme="minorEastAsia" w:hint="eastAsia"/>
        </w:rPr>
        <w:t xml:space="preserve">   - ②　按钮功能设计，函数主流程，实现加减乘除，回退，清除功能</w:t>
      </w:r>
    </w:p>
    <w:p w:rsidR="00184414" w:rsidRDefault="00FF7D0D" w:rsidP="00FF7D0D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 w:rsidRPr="00FF7D0D">
        <w:rPr>
          <w:rFonts w:asciiTheme="minorEastAsia" w:eastAsiaTheme="minorEastAsia" w:hAnsiTheme="minorEastAsia" w:hint="eastAsia"/>
        </w:rPr>
        <w:t xml:space="preserve">   - ③　QA测试并提出对现有功能的完善方案，增加三角函数，开根，平方，对数运算</w:t>
      </w:r>
    </w:p>
    <w:p w:rsidR="00FF7D0D" w:rsidRPr="005B53DC" w:rsidRDefault="00FF7D0D" w:rsidP="00FF7D0D">
      <w:pPr>
        <w:spacing w:line="440" w:lineRule="exact"/>
        <w:jc w:val="center"/>
        <w:rPr>
          <w:rFonts w:ascii="黑体" w:eastAsia="黑体" w:hAnsi="黑体" w:hint="eastAsia"/>
          <w:b/>
        </w:rPr>
      </w:pPr>
      <w:r>
        <w:rPr>
          <w:rFonts w:ascii="黑体" w:eastAsia="黑体" w:hAnsi="黑体" w:hint="eastAsia"/>
          <w:b/>
        </w:rPr>
        <w:t>1</w:t>
      </w:r>
      <w:r w:rsidRPr="005B53DC">
        <w:rPr>
          <w:rFonts w:ascii="黑体" w:eastAsia="黑体" w:hAnsi="黑体" w:hint="eastAsia"/>
          <w:b/>
        </w:rPr>
        <w:t>．</w:t>
      </w:r>
      <w:r>
        <w:rPr>
          <w:rFonts w:ascii="黑体" w:eastAsia="黑体" w:hAnsi="黑体" w:hint="eastAsia"/>
          <w:b/>
        </w:rPr>
        <w:t>负责分工</w:t>
      </w:r>
    </w:p>
    <w:p w:rsidR="00784727" w:rsidRPr="00FF7D0D" w:rsidRDefault="00B62143" w:rsidP="00784727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程龙</w:t>
      </w:r>
      <w:r w:rsidR="00B76D96">
        <w:rPr>
          <w:rFonts w:asciiTheme="minorEastAsia" w:eastAsiaTheme="minorEastAsia" w:hAnsiTheme="minorEastAsia" w:hint="eastAsia"/>
        </w:rPr>
        <w:t>:</w:t>
      </w:r>
      <w:r w:rsidR="00784727" w:rsidRPr="00784727">
        <w:rPr>
          <w:rFonts w:asciiTheme="minorEastAsia" w:eastAsiaTheme="minorEastAsia" w:hAnsiTheme="minorEastAsia" w:hint="eastAsia"/>
        </w:rPr>
        <w:t xml:space="preserve"> </w:t>
      </w:r>
      <w:r w:rsidR="00784727" w:rsidRPr="00FF7D0D">
        <w:rPr>
          <w:rFonts w:asciiTheme="minorEastAsia" w:eastAsiaTheme="minorEastAsia" w:hAnsiTheme="minorEastAsia" w:hint="eastAsia"/>
        </w:rPr>
        <w:t>图形化界面，界面美化，pyinstaller打包</w:t>
      </w:r>
    </w:p>
    <w:p w:rsidR="00223465" w:rsidRPr="00FF7D0D" w:rsidRDefault="006202F6" w:rsidP="00223465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郭乐乐</w:t>
      </w:r>
      <w:r w:rsidR="00AE3A14">
        <w:rPr>
          <w:rFonts w:asciiTheme="minorEastAsia" w:eastAsiaTheme="minorEastAsia" w:hAnsiTheme="minorEastAsia" w:hint="eastAsia"/>
        </w:rPr>
        <w:t>：</w:t>
      </w:r>
      <w:r w:rsidR="00223465" w:rsidRPr="00FF7D0D">
        <w:rPr>
          <w:rFonts w:asciiTheme="minorEastAsia" w:eastAsiaTheme="minorEastAsia" w:hAnsiTheme="minorEastAsia" w:hint="eastAsia"/>
        </w:rPr>
        <w:t>按钮功能设计，函数主流程，实现加减乘除，回退，清除功能</w:t>
      </w:r>
    </w:p>
    <w:p w:rsidR="00BC618F" w:rsidRDefault="006F56C1" w:rsidP="00BC618F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马志豪：</w:t>
      </w:r>
      <w:r w:rsidR="00BC618F" w:rsidRPr="00FF7D0D">
        <w:rPr>
          <w:rFonts w:asciiTheme="minorEastAsia" w:eastAsiaTheme="minorEastAsia" w:hAnsiTheme="minorEastAsia" w:hint="eastAsia"/>
        </w:rPr>
        <w:t>测试并提出对现有功能的完善，增加三角函数，平方，对数运算</w:t>
      </w:r>
    </w:p>
    <w:p w:rsidR="00806ACE" w:rsidRPr="00BC618F" w:rsidRDefault="00806ACE" w:rsidP="00FF7D0D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</w:p>
    <w:p w:rsidR="00FA5FA3" w:rsidRPr="005B53DC" w:rsidRDefault="000C151E" w:rsidP="00FA5FA3">
      <w:pPr>
        <w:spacing w:line="440" w:lineRule="exact"/>
        <w:jc w:val="center"/>
        <w:rPr>
          <w:rFonts w:ascii="黑体" w:eastAsia="黑体" w:hAnsi="黑体" w:hint="eastAsia"/>
          <w:b/>
        </w:rPr>
      </w:pPr>
      <w:r>
        <w:rPr>
          <w:rFonts w:ascii="黑体" w:eastAsia="黑体" w:hAnsi="黑体" w:hint="eastAsia"/>
          <w:b/>
        </w:rPr>
        <w:t>2</w:t>
      </w:r>
      <w:r w:rsidR="00FA5FA3" w:rsidRPr="005B53DC">
        <w:rPr>
          <w:rFonts w:ascii="黑体" w:eastAsia="黑体" w:hAnsi="黑体" w:hint="eastAsia"/>
          <w:b/>
        </w:rPr>
        <w:t>．</w:t>
      </w:r>
      <w:r w:rsidR="00E03E0E">
        <w:rPr>
          <w:rFonts w:ascii="黑体" w:eastAsia="黑体" w:hAnsi="黑体" w:hint="eastAsia"/>
          <w:b/>
        </w:rPr>
        <w:t>功能</w:t>
      </w:r>
      <w:r w:rsidR="001C3D7B">
        <w:rPr>
          <w:rFonts w:ascii="黑体" w:eastAsia="黑体" w:hAnsi="黑体" w:hint="eastAsia"/>
          <w:b/>
        </w:rPr>
        <w:t>实现</w:t>
      </w:r>
    </w:p>
    <w:p w:rsidR="00184414" w:rsidRPr="00D071C9" w:rsidRDefault="00EC5E22" w:rsidP="0089415B">
      <w:pPr>
        <w:spacing w:line="440" w:lineRule="exact"/>
        <w:ind w:firstLine="420"/>
        <w:rPr>
          <w:rFonts w:asciiTheme="minorEastAsia" w:eastAsiaTheme="minorEastAsia" w:hAnsiTheme="minorEastAsia" w:hint="eastAsia"/>
          <w:b/>
        </w:rPr>
      </w:pPr>
      <w:r w:rsidRPr="00D071C9">
        <w:rPr>
          <w:rFonts w:asciiTheme="minorEastAsia" w:eastAsiaTheme="minorEastAsia" w:hAnsiTheme="minorEastAsia" w:hint="eastAsia"/>
          <w:b/>
        </w:rPr>
        <w:t>1）</w:t>
      </w:r>
      <w:r w:rsidR="003823DD">
        <w:rPr>
          <w:rFonts w:asciiTheme="minorEastAsia" w:eastAsiaTheme="minorEastAsia" w:hAnsiTheme="minorEastAsia" w:hint="eastAsia"/>
          <w:b/>
        </w:rPr>
        <w:t>加减乘除括号运算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276A0D">
        <w:rPr>
          <w:rFonts w:asciiTheme="minorEastAsia" w:eastAsiaTheme="minorEastAsia" w:hAnsiTheme="minorEastAsia"/>
        </w:rPr>
        <w:t>def buttonClick(btn):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276A0D">
        <w:rPr>
          <w:rFonts w:asciiTheme="minorEastAsia" w:eastAsiaTheme="minorEastAsia" w:hAnsiTheme="minorEastAsia"/>
        </w:rPr>
        <w:t xml:space="preserve">    content = result2.get()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276A0D">
        <w:rPr>
          <w:rFonts w:asciiTheme="minorEastAsia" w:eastAsiaTheme="minorEastAsia" w:hAnsiTheme="minorEastAsia"/>
        </w:rPr>
        <w:t xml:space="preserve">    a=''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276A0D">
        <w:rPr>
          <w:rFonts w:asciiTheme="minorEastAsia" w:eastAsiaTheme="minorEastAsia" w:hAnsiTheme="minorEastAsia"/>
        </w:rPr>
        <w:t xml:space="preserve">    if btn in '()e%123+456-789*.0/,':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276A0D">
        <w:rPr>
          <w:rFonts w:asciiTheme="minorEastAsia" w:eastAsiaTheme="minorEastAsia" w:hAnsiTheme="minorEastAsia"/>
        </w:rPr>
        <w:t xml:space="preserve">        content += btn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 w:rsidRPr="00276A0D">
        <w:rPr>
          <w:rFonts w:asciiTheme="minorEastAsia" w:eastAsiaTheme="minorEastAsia" w:hAnsiTheme="minorEastAsia" w:hint="eastAsia"/>
        </w:rPr>
        <w:t xml:space="preserve">    elif btn in '←':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276A0D">
        <w:rPr>
          <w:rFonts w:asciiTheme="minorEastAsia" w:eastAsiaTheme="minorEastAsia" w:hAnsiTheme="minorEastAsia"/>
        </w:rPr>
        <w:t xml:space="preserve">        content =content[:-1]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276A0D">
        <w:rPr>
          <w:rFonts w:asciiTheme="minorEastAsia" w:eastAsiaTheme="minorEastAsia" w:hAnsiTheme="minorEastAsia"/>
        </w:rPr>
        <w:t xml:space="preserve">    elif btn == 'π':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276A0D">
        <w:rPr>
          <w:rFonts w:asciiTheme="minorEastAsia" w:eastAsiaTheme="minorEastAsia" w:hAnsiTheme="minorEastAsia"/>
        </w:rPr>
        <w:t xml:space="preserve">        content += 'pi'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276A0D">
        <w:rPr>
          <w:rFonts w:asciiTheme="minorEastAsia" w:eastAsiaTheme="minorEastAsia" w:hAnsiTheme="minorEastAsia"/>
        </w:rPr>
        <w:t xml:space="preserve">    elif btn == 'sin':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276A0D">
        <w:rPr>
          <w:rFonts w:asciiTheme="minorEastAsia" w:eastAsiaTheme="minorEastAsia" w:hAnsiTheme="minorEastAsia"/>
        </w:rPr>
        <w:lastRenderedPageBreak/>
        <w:t xml:space="preserve">        content += 'sin('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276A0D">
        <w:rPr>
          <w:rFonts w:asciiTheme="minorEastAsia" w:eastAsiaTheme="minorEastAsia" w:hAnsiTheme="minorEastAsia"/>
        </w:rPr>
        <w:t xml:space="preserve">    elif btn == 'cos':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276A0D">
        <w:rPr>
          <w:rFonts w:asciiTheme="minorEastAsia" w:eastAsiaTheme="minorEastAsia" w:hAnsiTheme="minorEastAsia"/>
        </w:rPr>
        <w:t xml:space="preserve">        content += 'cos('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276A0D">
        <w:rPr>
          <w:rFonts w:asciiTheme="minorEastAsia" w:eastAsiaTheme="minorEastAsia" w:hAnsiTheme="minorEastAsia"/>
        </w:rPr>
        <w:t xml:space="preserve">    elif btn == 'AC':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276A0D">
        <w:rPr>
          <w:rFonts w:asciiTheme="minorEastAsia" w:eastAsiaTheme="minorEastAsia" w:hAnsiTheme="minorEastAsia"/>
        </w:rPr>
        <w:t xml:space="preserve">        content = ''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276A0D">
        <w:rPr>
          <w:rFonts w:asciiTheme="minorEastAsia" w:eastAsiaTheme="minorEastAsia" w:hAnsiTheme="minorEastAsia"/>
        </w:rPr>
        <w:t xml:space="preserve">    elif btn == '^2':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276A0D">
        <w:rPr>
          <w:rFonts w:asciiTheme="minorEastAsia" w:eastAsiaTheme="minorEastAsia" w:hAnsiTheme="minorEastAsia"/>
        </w:rPr>
        <w:t xml:space="preserve">        content += '**2'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276A0D">
        <w:rPr>
          <w:rFonts w:asciiTheme="minorEastAsia" w:eastAsiaTheme="minorEastAsia" w:hAnsiTheme="minorEastAsia"/>
        </w:rPr>
        <w:t xml:space="preserve">    elif btn == 'log':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276A0D">
        <w:rPr>
          <w:rFonts w:asciiTheme="minorEastAsia" w:eastAsiaTheme="minorEastAsia" w:hAnsiTheme="minorEastAsia"/>
        </w:rPr>
        <w:t xml:space="preserve">        content +='log('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 w:rsidRPr="00276A0D">
        <w:rPr>
          <w:rFonts w:asciiTheme="minorEastAsia" w:eastAsiaTheme="minorEastAsia" w:hAnsiTheme="minorEastAsia" w:hint="eastAsia"/>
        </w:rPr>
        <w:t xml:space="preserve">    elif btn == '√':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276A0D">
        <w:rPr>
          <w:rFonts w:asciiTheme="minorEastAsia" w:eastAsiaTheme="minorEastAsia" w:hAnsiTheme="minorEastAsia"/>
        </w:rPr>
        <w:t xml:space="preserve">        content +='sqrt('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276A0D">
        <w:rPr>
          <w:rFonts w:asciiTheme="minorEastAsia" w:eastAsiaTheme="minorEastAsia" w:hAnsiTheme="minorEastAsia"/>
        </w:rPr>
        <w:t xml:space="preserve">    elif btn == '=':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276A0D">
        <w:rPr>
          <w:rFonts w:asciiTheme="minorEastAsia" w:eastAsiaTheme="minorEastAsia" w:hAnsiTheme="minorEastAsia"/>
        </w:rPr>
        <w:t xml:space="preserve">        a = '='+str(eval(content))</w:t>
      </w:r>
    </w:p>
    <w:p w:rsidR="00276A0D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276A0D">
        <w:rPr>
          <w:rFonts w:asciiTheme="minorEastAsia" w:eastAsiaTheme="minorEastAsia" w:hAnsiTheme="minorEastAsia"/>
        </w:rPr>
        <w:t xml:space="preserve">    result2.set(content)</w:t>
      </w:r>
    </w:p>
    <w:p w:rsidR="00C651A7" w:rsidRPr="00276A0D" w:rsidRDefault="00276A0D" w:rsidP="00276A0D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 w:rsidRPr="00276A0D">
        <w:rPr>
          <w:rFonts w:asciiTheme="minorEastAsia" w:eastAsiaTheme="minorEastAsia" w:hAnsiTheme="minorEastAsia"/>
        </w:rPr>
        <w:t xml:space="preserve">    result.set(a[:15])</w:t>
      </w:r>
    </w:p>
    <w:p w:rsidR="00A2223E" w:rsidRDefault="002B59FC" w:rsidP="0089415B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函数主流程实现的</w:t>
      </w:r>
      <w:r w:rsidR="001A6313">
        <w:rPr>
          <w:rFonts w:asciiTheme="minorEastAsia" w:eastAsiaTheme="minorEastAsia" w:hAnsiTheme="minorEastAsia" w:hint="eastAsia"/>
        </w:rPr>
        <w:t>按钮功能主要通过</w:t>
      </w:r>
      <w:r w:rsidR="00A10639">
        <w:rPr>
          <w:rFonts w:asciiTheme="minorEastAsia" w:eastAsiaTheme="minorEastAsia" w:hAnsiTheme="minorEastAsia" w:hint="eastAsia"/>
        </w:rPr>
        <w:t>eval</w:t>
      </w:r>
      <w:r w:rsidR="00AF09A5">
        <w:rPr>
          <w:rFonts w:asciiTheme="minorEastAsia" w:eastAsiaTheme="minorEastAsia" w:hAnsiTheme="minorEastAsia" w:hint="eastAsia"/>
        </w:rPr>
        <w:t>进行</w:t>
      </w:r>
      <w:r w:rsidR="00CA552A">
        <w:rPr>
          <w:rFonts w:asciiTheme="minorEastAsia" w:eastAsiaTheme="minorEastAsia" w:hAnsiTheme="minorEastAsia" w:hint="eastAsia"/>
        </w:rPr>
        <w:t>运算</w:t>
      </w:r>
      <w:r w:rsidR="009C689C">
        <w:rPr>
          <w:rFonts w:asciiTheme="minorEastAsia" w:eastAsiaTheme="minorEastAsia" w:hAnsiTheme="minorEastAsia" w:hint="eastAsia"/>
        </w:rPr>
        <w:t>处理</w:t>
      </w:r>
      <w:r w:rsidR="009D19C6">
        <w:rPr>
          <w:rFonts w:asciiTheme="minorEastAsia" w:eastAsiaTheme="minorEastAsia" w:hAnsiTheme="minorEastAsia" w:hint="eastAsia"/>
        </w:rPr>
        <w:t>。</w:t>
      </w:r>
    </w:p>
    <w:p w:rsidR="00E16D55" w:rsidRPr="00D071C9" w:rsidRDefault="00C006E3" w:rsidP="00E16D55">
      <w:pPr>
        <w:spacing w:line="440" w:lineRule="exact"/>
        <w:ind w:firstLine="420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2</w:t>
      </w:r>
      <w:r w:rsidR="00E16D55" w:rsidRPr="00D071C9">
        <w:rPr>
          <w:rFonts w:asciiTheme="minorEastAsia" w:eastAsiaTheme="minorEastAsia" w:hAnsiTheme="minorEastAsia" w:hint="eastAsia"/>
          <w:b/>
        </w:rPr>
        <w:t>）</w:t>
      </w:r>
      <w:r w:rsidR="00E16D55">
        <w:rPr>
          <w:rFonts w:asciiTheme="minorEastAsia" w:eastAsiaTheme="minorEastAsia" w:hAnsiTheme="minorEastAsia" w:hint="eastAsia"/>
          <w:b/>
        </w:rPr>
        <w:t>其他运算</w:t>
      </w:r>
    </w:p>
    <w:p w:rsidR="00E16D55" w:rsidRDefault="00D355F5" w:rsidP="0089415B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对于三角函数运算，</w:t>
      </w:r>
      <w:r w:rsidR="00073441">
        <w:rPr>
          <w:rFonts w:asciiTheme="minorEastAsia" w:eastAsiaTheme="minorEastAsia" w:hAnsiTheme="minorEastAsia" w:hint="eastAsia"/>
        </w:rPr>
        <w:t>开根，</w:t>
      </w:r>
      <w:r w:rsidR="00B13BF9">
        <w:rPr>
          <w:rFonts w:asciiTheme="minorEastAsia" w:eastAsiaTheme="minorEastAsia" w:hAnsiTheme="minorEastAsia" w:hint="eastAsia"/>
        </w:rPr>
        <w:t>平方，对数</w:t>
      </w:r>
      <w:r w:rsidR="00273918">
        <w:rPr>
          <w:rFonts w:asciiTheme="minorEastAsia" w:eastAsiaTheme="minorEastAsia" w:hAnsiTheme="minorEastAsia" w:hint="eastAsia"/>
        </w:rPr>
        <w:t>运算，主要用到了</w:t>
      </w:r>
      <w:r w:rsidR="00383A21">
        <w:rPr>
          <w:rFonts w:asciiTheme="minorEastAsia" w:eastAsiaTheme="minorEastAsia" w:hAnsiTheme="minorEastAsia" w:hint="eastAsia"/>
        </w:rPr>
        <w:t>Python内置的math函数库，</w:t>
      </w:r>
      <w:r w:rsidR="00186A11">
        <w:rPr>
          <w:rFonts w:asciiTheme="minorEastAsia" w:eastAsiaTheme="minorEastAsia" w:hAnsiTheme="minorEastAsia" w:hint="eastAsia"/>
        </w:rPr>
        <w:t>通过eval自动处理函数运算结果实现。例如</w:t>
      </w:r>
      <w:r w:rsidR="00C862A8">
        <w:rPr>
          <w:rFonts w:asciiTheme="minorEastAsia" w:eastAsiaTheme="minorEastAsia" w:hAnsiTheme="minorEastAsia" w:hint="eastAsia"/>
        </w:rPr>
        <w:t>求sin pi</w:t>
      </w:r>
      <w:r w:rsidR="008A0843">
        <w:rPr>
          <w:rFonts w:asciiTheme="minorEastAsia" w:eastAsiaTheme="minorEastAsia" w:hAnsiTheme="minorEastAsia" w:hint="eastAsia"/>
        </w:rPr>
        <w:t>。则是</w:t>
      </w:r>
    </w:p>
    <w:p w:rsidR="00E17BB8" w:rsidRDefault="009F4B7F" w:rsidP="0089415B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import</w:t>
      </w:r>
      <w:r w:rsidR="00AF2C4F">
        <w:rPr>
          <w:rFonts w:asciiTheme="minorEastAsia" w:eastAsiaTheme="minorEastAsia" w:hAnsiTheme="minorEastAsia" w:hint="eastAsia"/>
        </w:rPr>
        <w:t xml:space="preserve"> </w:t>
      </w:r>
      <w:r w:rsidR="00502620">
        <w:rPr>
          <w:rFonts w:asciiTheme="minorEastAsia" w:eastAsiaTheme="minorEastAsia" w:hAnsiTheme="minorEastAsia" w:hint="eastAsia"/>
        </w:rPr>
        <w:t>math</w:t>
      </w:r>
    </w:p>
    <w:p w:rsidR="00FD7167" w:rsidRDefault="00B54764" w:rsidP="0089415B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math</w:t>
      </w:r>
      <w:r w:rsidR="00CA3092">
        <w:rPr>
          <w:rFonts w:asciiTheme="minorEastAsia" w:eastAsiaTheme="minorEastAsia" w:hAnsiTheme="minorEastAsia" w:hint="eastAsia"/>
        </w:rPr>
        <w:t>.</w:t>
      </w:r>
      <w:r w:rsidR="00FE1394">
        <w:rPr>
          <w:rFonts w:asciiTheme="minorEastAsia" w:eastAsiaTheme="minorEastAsia" w:hAnsiTheme="minorEastAsia" w:hint="eastAsia"/>
        </w:rPr>
        <w:t>sin(math.pi)</w:t>
      </w:r>
    </w:p>
    <w:p w:rsidR="000C762D" w:rsidRDefault="00771D80" w:rsidP="00E44556">
      <w:pPr>
        <w:spacing w:line="440" w:lineRule="exac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这里</w:t>
      </w:r>
      <w:r w:rsidR="00C312C4">
        <w:rPr>
          <w:rFonts w:asciiTheme="minorEastAsia" w:eastAsiaTheme="minorEastAsia" w:hAnsiTheme="minorEastAsia" w:hint="eastAsia"/>
        </w:rPr>
        <w:t>用到了math来帮助我们求</w:t>
      </w:r>
      <w:r w:rsidR="00EF5C2B">
        <w:rPr>
          <w:rFonts w:asciiTheme="minorEastAsia" w:eastAsiaTheme="minorEastAsia" w:hAnsiTheme="minorEastAsia" w:hint="eastAsia"/>
        </w:rPr>
        <w:t>得</w:t>
      </w:r>
      <w:r w:rsidR="00C312C4">
        <w:rPr>
          <w:rFonts w:asciiTheme="minorEastAsia" w:eastAsiaTheme="minorEastAsia" w:hAnsiTheme="minorEastAsia" w:hint="eastAsia"/>
        </w:rPr>
        <w:t>运算结果，</w:t>
      </w:r>
      <w:r>
        <w:rPr>
          <w:rFonts w:asciiTheme="minorEastAsia" w:eastAsiaTheme="minorEastAsia" w:hAnsiTheme="minorEastAsia" w:hint="eastAsia"/>
        </w:rPr>
        <w:t>我们统一交给eval处理</w:t>
      </w:r>
      <w:r w:rsidR="002131A1">
        <w:rPr>
          <w:rFonts w:asciiTheme="minorEastAsia" w:eastAsiaTheme="minorEastAsia" w:hAnsiTheme="minorEastAsia" w:hint="eastAsia"/>
        </w:rPr>
        <w:t>。</w:t>
      </w:r>
    </w:p>
    <w:p w:rsidR="00E76713" w:rsidRPr="00D071C9" w:rsidRDefault="00E76713" w:rsidP="00E76713">
      <w:pPr>
        <w:spacing w:line="440" w:lineRule="exact"/>
        <w:ind w:firstLine="420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3</w:t>
      </w:r>
      <w:r w:rsidRPr="00D071C9">
        <w:rPr>
          <w:rFonts w:asciiTheme="minorEastAsia" w:eastAsiaTheme="minorEastAsia" w:hAnsiTheme="minorEastAsia" w:hint="eastAsia"/>
          <w:b/>
        </w:rPr>
        <w:t>）</w:t>
      </w:r>
      <w:r w:rsidR="001B23D2">
        <w:rPr>
          <w:rFonts w:asciiTheme="minorEastAsia" w:eastAsiaTheme="minorEastAsia" w:hAnsiTheme="minorEastAsia" w:hint="eastAsia"/>
          <w:b/>
        </w:rPr>
        <w:t>函数流程图</w:t>
      </w:r>
    </w:p>
    <w:p w:rsidR="008B56B9" w:rsidRDefault="008B56B9" w:rsidP="00C37BDC">
      <w:pPr>
        <w:jc w:val="center"/>
      </w:pPr>
      <w:r>
        <w:rPr>
          <w:noProof/>
        </w:rPr>
        <w:lastRenderedPageBreak/>
        <w:drawing>
          <wp:inline distT="0" distB="0" distL="0" distR="0" wp14:anchorId="5DBAD607" wp14:editId="63B1B35E">
            <wp:extent cx="4114800" cy="5219700"/>
            <wp:effectExtent l="0" t="0" r="0" b="0"/>
            <wp:docPr id="7" name="图片 7" descr="C:\Users\Administrator\Documents\Tencent Files\1440281580\Image\Group\TM5)8U{X$MNQ@NTIGD79V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440281580\Image\Group\TM5)8U{X$MNQ@NTIGD79VU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362" w:rsidRDefault="00FF3362" w:rsidP="00FF3362">
      <w:pPr>
        <w:spacing w:line="440" w:lineRule="exact"/>
        <w:jc w:val="center"/>
        <w:rPr>
          <w:rFonts w:ascii="黑体" w:eastAsia="黑体" w:hAnsi="黑体" w:hint="eastAsia"/>
          <w:b/>
          <w:sz w:val="28"/>
          <w:szCs w:val="28"/>
        </w:rPr>
      </w:pPr>
    </w:p>
    <w:p w:rsidR="00FF3362" w:rsidRDefault="00FF3362" w:rsidP="00FF3362">
      <w:pPr>
        <w:spacing w:line="440" w:lineRule="exact"/>
        <w:jc w:val="center"/>
        <w:rPr>
          <w:rFonts w:ascii="黑体" w:eastAsia="黑体" w:hAnsi="黑体" w:hint="eastAsia"/>
          <w:b/>
          <w:sz w:val="28"/>
          <w:szCs w:val="28"/>
        </w:rPr>
      </w:pPr>
    </w:p>
    <w:p w:rsidR="00FF3362" w:rsidRPr="00380652" w:rsidRDefault="00FF3362" w:rsidP="00FF3362">
      <w:pPr>
        <w:spacing w:line="440" w:lineRule="exact"/>
        <w:jc w:val="center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</w:t>
      </w:r>
      <w:r w:rsidRPr="001F49C0">
        <w:rPr>
          <w:rFonts w:ascii="黑体" w:eastAsia="黑体" w:hAnsi="黑体" w:hint="eastAsia"/>
          <w:b/>
          <w:sz w:val="28"/>
          <w:szCs w:val="28"/>
        </w:rPr>
        <w:t>、</w:t>
      </w:r>
      <w:r w:rsidR="00D466BD">
        <w:rPr>
          <w:rFonts w:ascii="黑体" w:eastAsia="黑体" w:hAnsi="黑体" w:hint="eastAsia"/>
          <w:b/>
          <w:sz w:val="28"/>
          <w:szCs w:val="28"/>
        </w:rPr>
        <w:t>图形化界面详细设计</w:t>
      </w:r>
    </w:p>
    <w:p w:rsidR="002131A1" w:rsidRDefault="007F1BE1" w:rsidP="008B734E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图形化界面主要用到了Python GUI tkinter语法进行设计，</w:t>
      </w:r>
      <w:r w:rsidR="00057030">
        <w:rPr>
          <w:rFonts w:asciiTheme="minorEastAsia" w:eastAsiaTheme="minorEastAsia" w:hAnsiTheme="minorEastAsia" w:hint="eastAsia"/>
        </w:rPr>
        <w:t>因为</w:t>
      </w:r>
      <w:r w:rsidR="00FA6769">
        <w:rPr>
          <w:rFonts w:asciiTheme="minorEastAsia" w:eastAsiaTheme="minorEastAsia" w:hAnsiTheme="minorEastAsia" w:hint="eastAsia"/>
        </w:rPr>
        <w:t>该库是python内置的</w:t>
      </w:r>
      <w:r w:rsidR="00035B55">
        <w:rPr>
          <w:rFonts w:asciiTheme="minorEastAsia" w:eastAsiaTheme="minorEastAsia" w:hAnsiTheme="minorEastAsia" w:hint="eastAsia"/>
        </w:rPr>
        <w:t>GUI函数库，所以我们不需要安装就可以import直接使用</w:t>
      </w:r>
    </w:p>
    <w:p w:rsidR="00A34A17" w:rsidRDefault="00A86073" w:rsidP="008B734E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 w:rsidRPr="00A86073">
        <w:rPr>
          <w:rFonts w:asciiTheme="minorEastAsia" w:eastAsiaTheme="minorEastAsia" w:hAnsiTheme="minorEastAsia"/>
        </w:rPr>
        <w:t>from tkinter import *</w:t>
      </w:r>
    </w:p>
    <w:p w:rsidR="00D07C0D" w:rsidRPr="00D07C0D" w:rsidRDefault="00D07C0D" w:rsidP="00D07C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D07C0D">
        <w:rPr>
          <w:rFonts w:asciiTheme="minorEastAsia" w:eastAsiaTheme="minorEastAsia" w:hAnsiTheme="minorEastAsia"/>
        </w:rPr>
        <w:t>root = Tk()</w:t>
      </w:r>
    </w:p>
    <w:p w:rsidR="00D07C0D" w:rsidRPr="00D07C0D" w:rsidRDefault="00D07C0D" w:rsidP="00D07C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D07C0D">
        <w:rPr>
          <w:rFonts w:asciiTheme="minorEastAsia" w:eastAsiaTheme="minorEastAsia" w:hAnsiTheme="minorEastAsia"/>
        </w:rPr>
        <w:t>root.title('简易计算器')</w:t>
      </w:r>
    </w:p>
    <w:p w:rsidR="00D07C0D" w:rsidRPr="00D07C0D" w:rsidRDefault="00D07C0D" w:rsidP="00D07C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D07C0D">
        <w:rPr>
          <w:rFonts w:asciiTheme="minorEastAsia" w:eastAsiaTheme="minorEastAsia" w:hAnsiTheme="minorEastAsia"/>
        </w:rPr>
        <w:t>root.geometry('350x770')</w:t>
      </w:r>
    </w:p>
    <w:p w:rsidR="00D07C0D" w:rsidRPr="00D07C0D" w:rsidRDefault="00D07C0D" w:rsidP="00D07C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D07C0D">
        <w:rPr>
          <w:rFonts w:asciiTheme="minorEastAsia" w:eastAsiaTheme="minorEastAsia" w:hAnsiTheme="minorEastAsia"/>
        </w:rPr>
        <w:t>root.resizable(width=False,height=False)</w:t>
      </w:r>
    </w:p>
    <w:p w:rsidR="00D07C0D" w:rsidRPr="00D07C0D" w:rsidRDefault="00D07C0D" w:rsidP="00D07C0D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D07C0D">
        <w:rPr>
          <w:rFonts w:asciiTheme="minorEastAsia" w:eastAsiaTheme="minorEastAsia" w:hAnsiTheme="minorEastAsia"/>
        </w:rPr>
        <w:t>l = Label(root, text="简易计算器", bg="white",fg='black',font=("Arabic", 20), width=400, height=3)</w:t>
      </w:r>
    </w:p>
    <w:p w:rsidR="00847DBE" w:rsidRDefault="00D07C0D" w:rsidP="00D07C0D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 w:rsidRPr="00D07C0D">
        <w:rPr>
          <w:rFonts w:asciiTheme="minorEastAsia" w:eastAsiaTheme="minorEastAsia" w:hAnsiTheme="minorEastAsia"/>
        </w:rPr>
        <w:lastRenderedPageBreak/>
        <w:t>l.pack(side=TOP)</w:t>
      </w:r>
    </w:p>
    <w:p w:rsidR="00A86CD5" w:rsidRPr="00A86CD5" w:rsidRDefault="00A86CD5" w:rsidP="00A86CD5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A86CD5">
        <w:rPr>
          <w:rFonts w:asciiTheme="minorEastAsia" w:eastAsiaTheme="minorEastAsia" w:hAnsiTheme="minorEastAsia"/>
        </w:rPr>
        <w:t>label = Label(root,font = ('微软雅黑',20),bg = '#EEE9E9',bd = '9',fg = '#828282',textvariable = result2)</w:t>
      </w:r>
    </w:p>
    <w:p w:rsidR="00A86CD5" w:rsidRPr="00A86CD5" w:rsidRDefault="00A86CD5" w:rsidP="00A86CD5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A86CD5">
        <w:rPr>
          <w:rFonts w:asciiTheme="minorEastAsia" w:eastAsiaTheme="minorEastAsia" w:hAnsiTheme="minorEastAsia"/>
        </w:rPr>
        <w:t>label.place(x=0,y=80,width = 350,height = 200)</w:t>
      </w:r>
    </w:p>
    <w:p w:rsidR="00A86CD5" w:rsidRPr="00A86CD5" w:rsidRDefault="00A86CD5" w:rsidP="00A86CD5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A86CD5">
        <w:rPr>
          <w:rFonts w:asciiTheme="minorEastAsia" w:eastAsiaTheme="minorEastAsia" w:hAnsiTheme="minorEastAsia"/>
        </w:rPr>
        <w:t>label2 = Label(root,font = ('微软雅黑',35),bg ='#EEE9E9',bd = '9',fg = 'black',textvariable = result)</w:t>
      </w:r>
    </w:p>
    <w:p w:rsidR="00D07C0D" w:rsidRDefault="00A86CD5" w:rsidP="00A86CD5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 w:rsidRPr="00A86CD5">
        <w:rPr>
          <w:rFonts w:asciiTheme="minorEastAsia" w:eastAsiaTheme="minorEastAsia" w:hAnsiTheme="minorEastAsia"/>
        </w:rPr>
        <w:t>label2.place(x=0,y=200,width = 400,height =150)</w:t>
      </w:r>
    </w:p>
    <w:p w:rsidR="00D42E2B" w:rsidRPr="00D42E2B" w:rsidRDefault="00D42E2B" w:rsidP="00D42E2B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D42E2B">
        <w:rPr>
          <w:rFonts w:asciiTheme="minorEastAsia" w:eastAsiaTheme="minorEastAsia" w:hAnsiTheme="minorEastAsia"/>
        </w:rPr>
        <w:t>#16个符号</w:t>
      </w:r>
    </w:p>
    <w:p w:rsidR="00D42E2B" w:rsidRPr="00D42E2B" w:rsidRDefault="00D42E2B" w:rsidP="00D42E2B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D42E2B">
        <w:rPr>
          <w:rFonts w:asciiTheme="minorEastAsia" w:eastAsiaTheme="minorEastAsia" w:hAnsiTheme="minorEastAsia"/>
        </w:rPr>
        <w:t>number =['AC','(',')','e','←','^2','√','sin','cos','%','1','2','3','+','log','4','5','6','-',',','7','8','9','*','','.','0','π','/','']</w:t>
      </w:r>
    </w:p>
    <w:p w:rsidR="00D42E2B" w:rsidRPr="00D42E2B" w:rsidRDefault="00D42E2B" w:rsidP="00D42E2B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D42E2B">
        <w:rPr>
          <w:rFonts w:asciiTheme="minorEastAsia" w:eastAsiaTheme="minorEastAsia" w:hAnsiTheme="minorEastAsia"/>
        </w:rPr>
        <w:t>index = 0</w:t>
      </w:r>
    </w:p>
    <w:p w:rsidR="00D42E2B" w:rsidRPr="00D42E2B" w:rsidRDefault="00D42E2B" w:rsidP="00D42E2B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D42E2B">
        <w:rPr>
          <w:rFonts w:asciiTheme="minorEastAsia" w:eastAsiaTheme="minorEastAsia" w:hAnsiTheme="minorEastAsia"/>
        </w:rPr>
        <w:t>for row in range(6):</w:t>
      </w:r>
    </w:p>
    <w:p w:rsidR="00D42E2B" w:rsidRPr="00D42E2B" w:rsidRDefault="00D42E2B" w:rsidP="00D42E2B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D42E2B">
        <w:rPr>
          <w:rFonts w:asciiTheme="minorEastAsia" w:eastAsiaTheme="minorEastAsia" w:hAnsiTheme="minorEastAsia"/>
        </w:rPr>
        <w:t xml:space="preserve">    for col in range(5):</w:t>
      </w:r>
    </w:p>
    <w:p w:rsidR="00D42E2B" w:rsidRPr="00D42E2B" w:rsidRDefault="00D42E2B" w:rsidP="00D42E2B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D42E2B">
        <w:rPr>
          <w:rFonts w:asciiTheme="minorEastAsia" w:eastAsiaTheme="minorEastAsia" w:hAnsiTheme="minorEastAsia"/>
        </w:rPr>
        <w:t xml:space="preserve">        num = number[index]</w:t>
      </w:r>
    </w:p>
    <w:p w:rsidR="00D42E2B" w:rsidRPr="00D42E2B" w:rsidRDefault="00D42E2B" w:rsidP="00D42E2B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D42E2B">
        <w:rPr>
          <w:rFonts w:asciiTheme="minorEastAsia" w:eastAsiaTheme="minorEastAsia" w:hAnsiTheme="minorEastAsia"/>
        </w:rPr>
        <w:t xml:space="preserve">        index+=1</w:t>
      </w:r>
    </w:p>
    <w:p w:rsidR="00D42E2B" w:rsidRPr="00D42E2B" w:rsidRDefault="00D42E2B" w:rsidP="00D42E2B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D42E2B">
        <w:rPr>
          <w:rFonts w:asciiTheme="minorEastAsia" w:eastAsiaTheme="minorEastAsia" w:hAnsiTheme="minorEastAsia"/>
        </w:rPr>
        <w:t xml:space="preserve">        btnDight = Button(root,text=num,font = ('微软雅黑',20),fg = ('black'),command=lambda x=num:buttonClick(x))</w:t>
      </w:r>
    </w:p>
    <w:p w:rsidR="00D42E2B" w:rsidRPr="00D42E2B" w:rsidRDefault="00D42E2B" w:rsidP="00D42E2B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D42E2B">
        <w:rPr>
          <w:rFonts w:asciiTheme="minorEastAsia" w:eastAsiaTheme="minorEastAsia" w:hAnsiTheme="minorEastAsia"/>
        </w:rPr>
        <w:t xml:space="preserve">        btnDight.place(x=col*70,y=350+row*70,width=70,height=70)</w:t>
      </w:r>
    </w:p>
    <w:p w:rsidR="00D42E2B" w:rsidRPr="00D42E2B" w:rsidRDefault="00D42E2B" w:rsidP="00D42E2B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D42E2B">
        <w:rPr>
          <w:rFonts w:asciiTheme="minorEastAsia" w:eastAsiaTheme="minorEastAsia" w:hAnsiTheme="minorEastAsia"/>
        </w:rPr>
        <w:t># 等号美化</w:t>
      </w:r>
    </w:p>
    <w:p w:rsidR="00D42E2B" w:rsidRPr="00D42E2B" w:rsidRDefault="00D42E2B" w:rsidP="00D42E2B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D42E2B">
        <w:rPr>
          <w:rFonts w:asciiTheme="minorEastAsia" w:eastAsiaTheme="minorEastAsia" w:hAnsiTheme="minorEastAsia"/>
        </w:rPr>
        <w:t>btnDight = Button(root,text='=',font = ('微软雅黑',40),fg = ('black'),bg=('gold'),command=lambda x='=':buttonClick(x))</w:t>
      </w:r>
    </w:p>
    <w:p w:rsidR="00D42E2B" w:rsidRPr="00D42E2B" w:rsidRDefault="00D42E2B" w:rsidP="00D42E2B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D42E2B">
        <w:rPr>
          <w:rFonts w:asciiTheme="minorEastAsia" w:eastAsiaTheme="minorEastAsia" w:hAnsiTheme="minorEastAsia"/>
        </w:rPr>
        <w:t>btnDight.place(x=280,y=330+300,width=70,height=140)</w:t>
      </w:r>
    </w:p>
    <w:p w:rsidR="00D42E2B" w:rsidRPr="00D42E2B" w:rsidRDefault="00D42E2B" w:rsidP="00D42E2B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D42E2B">
        <w:rPr>
          <w:rFonts w:asciiTheme="minorEastAsia" w:eastAsiaTheme="minorEastAsia" w:hAnsiTheme="minorEastAsia"/>
        </w:rPr>
        <w:t># AC美化</w:t>
      </w:r>
    </w:p>
    <w:p w:rsidR="00D42E2B" w:rsidRPr="00D42E2B" w:rsidRDefault="00D42E2B" w:rsidP="00D42E2B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D42E2B">
        <w:rPr>
          <w:rFonts w:asciiTheme="minorEastAsia" w:eastAsiaTheme="minorEastAsia" w:hAnsiTheme="minorEastAsia"/>
        </w:rPr>
        <w:t>btn = Button(root,text='AC',font = ('微软雅黑',20),fg = ('Black'),bg=('red'),command=lambda x='AC':buttonClick(x))</w:t>
      </w:r>
    </w:p>
    <w:p w:rsidR="00D42E2B" w:rsidRPr="00D42E2B" w:rsidRDefault="00D42E2B" w:rsidP="00D42E2B">
      <w:pPr>
        <w:spacing w:line="440" w:lineRule="exact"/>
        <w:ind w:firstLine="420"/>
        <w:rPr>
          <w:rFonts w:asciiTheme="minorEastAsia" w:eastAsiaTheme="minorEastAsia" w:hAnsiTheme="minorEastAsia"/>
        </w:rPr>
      </w:pPr>
      <w:r w:rsidRPr="00D42E2B">
        <w:rPr>
          <w:rFonts w:asciiTheme="minorEastAsia" w:eastAsiaTheme="minorEastAsia" w:hAnsiTheme="minorEastAsia"/>
        </w:rPr>
        <w:t>btn.place(x=0,y=350,width=70,height=70)</w:t>
      </w:r>
    </w:p>
    <w:p w:rsidR="00D42E2B" w:rsidRPr="00D42E2B" w:rsidRDefault="00D42E2B" w:rsidP="00D42E2B">
      <w:pPr>
        <w:spacing w:line="440" w:lineRule="exact"/>
        <w:ind w:firstLine="420"/>
        <w:rPr>
          <w:rFonts w:asciiTheme="minorEastAsia" w:eastAsiaTheme="minorEastAsia" w:hAnsiTheme="minorEastAsia"/>
        </w:rPr>
      </w:pPr>
    </w:p>
    <w:p w:rsidR="00D42E2B" w:rsidRDefault="00D42E2B" w:rsidP="00D42E2B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 w:rsidRPr="00D42E2B">
        <w:rPr>
          <w:rFonts w:asciiTheme="minorEastAsia" w:eastAsiaTheme="minorEastAsia" w:hAnsiTheme="minorEastAsia"/>
        </w:rPr>
        <w:t>root.mainloop()</w:t>
      </w:r>
    </w:p>
    <w:p w:rsidR="005A400E" w:rsidRDefault="000F4357" w:rsidP="00D42E2B">
      <w:pPr>
        <w:spacing w:line="440" w:lineRule="exact"/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>主要利用到了</w:t>
      </w:r>
      <w:r w:rsidR="00853B1E">
        <w:rPr>
          <w:rFonts w:asciiTheme="minorEastAsia" w:eastAsiaTheme="minorEastAsia" w:hAnsiTheme="minorEastAsia" w:hint="eastAsia"/>
        </w:rPr>
        <w:t>tkinter的</w:t>
      </w:r>
      <w:r w:rsidR="00255BED">
        <w:rPr>
          <w:rFonts w:asciiTheme="minorEastAsia" w:eastAsiaTheme="minorEastAsia" w:hAnsiTheme="minorEastAsia" w:hint="eastAsia"/>
        </w:rPr>
        <w:t>button按钮</w:t>
      </w:r>
      <w:r w:rsidR="00160DAC">
        <w:rPr>
          <w:rFonts w:asciiTheme="minorEastAsia" w:eastAsiaTheme="minorEastAsia" w:hAnsiTheme="minorEastAsia" w:hint="eastAsia"/>
        </w:rPr>
        <w:t>控件</w:t>
      </w:r>
      <w:r w:rsidR="0009405A">
        <w:rPr>
          <w:rFonts w:asciiTheme="minorEastAsia" w:eastAsiaTheme="minorEastAsia" w:hAnsiTheme="minorEastAsia" w:hint="eastAsia"/>
        </w:rPr>
        <w:t>在程序中显示</w:t>
      </w:r>
      <w:r w:rsidR="006216BC">
        <w:rPr>
          <w:rFonts w:asciiTheme="minorEastAsia" w:eastAsiaTheme="minorEastAsia" w:hAnsiTheme="minorEastAsia" w:hint="eastAsia"/>
        </w:rPr>
        <w:t>按钮</w:t>
      </w:r>
      <w:r w:rsidR="00160DAC">
        <w:rPr>
          <w:rFonts w:asciiTheme="minorEastAsia" w:eastAsiaTheme="minorEastAsia" w:hAnsiTheme="minorEastAsia" w:hint="eastAsia"/>
        </w:rPr>
        <w:t>和</w:t>
      </w:r>
      <w:r w:rsidR="00ED4A9C">
        <w:rPr>
          <w:rFonts w:asciiTheme="minorEastAsia" w:eastAsiaTheme="minorEastAsia" w:hAnsiTheme="minorEastAsia" w:hint="eastAsia"/>
        </w:rPr>
        <w:t>label</w:t>
      </w:r>
      <w:r w:rsidR="00887831">
        <w:rPr>
          <w:rFonts w:asciiTheme="minorEastAsia" w:eastAsiaTheme="minorEastAsia" w:hAnsiTheme="minorEastAsia" w:hint="eastAsia"/>
        </w:rPr>
        <w:t>标签控件用于显示</w:t>
      </w:r>
      <w:r w:rsidR="00F13CF4">
        <w:rPr>
          <w:rFonts w:asciiTheme="minorEastAsia" w:eastAsiaTheme="minorEastAsia" w:hAnsiTheme="minorEastAsia" w:hint="eastAsia"/>
        </w:rPr>
        <w:t>文本和位图</w:t>
      </w:r>
      <w:r w:rsidR="0030130B">
        <w:rPr>
          <w:rFonts w:asciiTheme="minorEastAsia" w:eastAsiaTheme="minorEastAsia" w:hAnsiTheme="minorEastAsia" w:hint="eastAsia"/>
        </w:rPr>
        <w:t>，</w:t>
      </w:r>
      <w:r w:rsidR="007225C9">
        <w:rPr>
          <w:rFonts w:asciiTheme="minorEastAsia" w:eastAsiaTheme="minorEastAsia" w:hAnsiTheme="minorEastAsia" w:hint="eastAsia"/>
        </w:rPr>
        <w:t>后来利用menu</w:t>
      </w:r>
      <w:r w:rsidR="00F22056">
        <w:rPr>
          <w:rFonts w:asciiTheme="minorEastAsia" w:eastAsiaTheme="minorEastAsia" w:hAnsiTheme="minorEastAsia" w:hint="eastAsia"/>
        </w:rPr>
        <w:t>控件</w:t>
      </w:r>
      <w:r w:rsidR="00573B65">
        <w:rPr>
          <w:rFonts w:asciiTheme="minorEastAsia" w:eastAsiaTheme="minorEastAsia" w:hAnsiTheme="minorEastAsia" w:hint="eastAsia"/>
        </w:rPr>
        <w:t>，message控件</w:t>
      </w:r>
      <w:r w:rsidR="00904F1E">
        <w:rPr>
          <w:rFonts w:asciiTheme="minorEastAsia" w:eastAsiaTheme="minorEastAsia" w:hAnsiTheme="minorEastAsia" w:hint="eastAsia"/>
        </w:rPr>
        <w:t>等控件</w:t>
      </w:r>
      <w:r w:rsidR="001328AD">
        <w:rPr>
          <w:rFonts w:asciiTheme="minorEastAsia" w:eastAsiaTheme="minorEastAsia" w:hAnsiTheme="minorEastAsia" w:hint="eastAsia"/>
        </w:rPr>
        <w:t>对</w:t>
      </w:r>
      <w:r w:rsidR="00E638C2">
        <w:rPr>
          <w:rFonts w:asciiTheme="minorEastAsia" w:eastAsiaTheme="minorEastAsia" w:hAnsiTheme="minorEastAsia" w:hint="eastAsia"/>
        </w:rPr>
        <w:t>图形化界面进行</w:t>
      </w:r>
      <w:r w:rsidR="00881A59">
        <w:rPr>
          <w:rFonts w:asciiTheme="minorEastAsia" w:eastAsiaTheme="minorEastAsia" w:hAnsiTheme="minorEastAsia" w:hint="eastAsia"/>
        </w:rPr>
        <w:t>优化</w:t>
      </w:r>
      <w:r w:rsidR="000717D7">
        <w:rPr>
          <w:rFonts w:asciiTheme="minorEastAsia" w:eastAsiaTheme="minorEastAsia" w:hAnsiTheme="minorEastAsia" w:hint="eastAsia"/>
        </w:rPr>
        <w:t>完善</w:t>
      </w:r>
      <w:r w:rsidR="001A08F2">
        <w:rPr>
          <w:rFonts w:asciiTheme="minorEastAsia" w:eastAsiaTheme="minorEastAsia" w:hAnsiTheme="minorEastAsia" w:hint="eastAsia"/>
        </w:rPr>
        <w:t>。</w:t>
      </w:r>
    </w:p>
    <w:p w:rsidR="0077679E" w:rsidRPr="00380652" w:rsidRDefault="0077679E" w:rsidP="0077679E">
      <w:pPr>
        <w:spacing w:line="440" w:lineRule="exact"/>
        <w:jc w:val="center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四</w:t>
      </w:r>
      <w:r w:rsidRPr="001F49C0">
        <w:rPr>
          <w:rFonts w:ascii="黑体" w:eastAsia="黑体" w:hAnsi="黑体" w:hint="eastAsia"/>
          <w:b/>
          <w:sz w:val="28"/>
          <w:szCs w:val="28"/>
        </w:rPr>
        <w:t>、</w:t>
      </w:r>
      <w:r w:rsidR="009B6A08">
        <w:rPr>
          <w:rFonts w:ascii="黑体" w:eastAsia="黑体" w:hAnsi="黑体" w:hint="eastAsia"/>
          <w:b/>
          <w:sz w:val="28"/>
          <w:szCs w:val="28"/>
        </w:rPr>
        <w:t>设计结果与分析</w:t>
      </w:r>
    </w:p>
    <w:p w:rsidR="0077679E" w:rsidRPr="0077679E" w:rsidRDefault="0077679E" w:rsidP="00D42E2B">
      <w:pPr>
        <w:spacing w:line="440" w:lineRule="exact"/>
        <w:ind w:firstLine="420"/>
        <w:rPr>
          <w:rFonts w:asciiTheme="minorEastAsia" w:eastAsiaTheme="minorEastAsia" w:hAnsiTheme="minorEastAsia"/>
        </w:rPr>
      </w:pPr>
    </w:p>
    <w:sectPr w:rsidR="0077679E" w:rsidRPr="0077679E" w:rsidSect="00D743A7"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EB7" w:rsidRDefault="00502EB7" w:rsidP="00D743A7">
      <w:r>
        <w:separator/>
      </w:r>
    </w:p>
  </w:endnote>
  <w:endnote w:type="continuationSeparator" w:id="0">
    <w:p w:rsidR="00502EB7" w:rsidRDefault="00502EB7" w:rsidP="00D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7922672"/>
      <w:docPartObj>
        <w:docPartGallery w:val="Page Numbers (Bottom of Page)"/>
        <w:docPartUnique/>
      </w:docPartObj>
    </w:sdtPr>
    <w:sdtContent>
      <w:p w:rsidR="00D743A7" w:rsidRDefault="00D743A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B7B" w:rsidRPr="003B3B7B">
          <w:rPr>
            <w:noProof/>
            <w:lang w:val="zh-CN"/>
          </w:rPr>
          <w:t>2</w:t>
        </w:r>
        <w:r>
          <w:fldChar w:fldCharType="end"/>
        </w:r>
      </w:p>
    </w:sdtContent>
  </w:sdt>
  <w:p w:rsidR="00D743A7" w:rsidRDefault="00D743A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EB7" w:rsidRDefault="00502EB7" w:rsidP="00D743A7">
      <w:r>
        <w:separator/>
      </w:r>
    </w:p>
  </w:footnote>
  <w:footnote w:type="continuationSeparator" w:id="0">
    <w:p w:rsidR="00502EB7" w:rsidRDefault="00502EB7" w:rsidP="00D74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86BB6"/>
    <w:multiLevelType w:val="hybridMultilevel"/>
    <w:tmpl w:val="B04A9A64"/>
    <w:lvl w:ilvl="0" w:tplc="A4AE1792">
      <w:start w:val="1"/>
      <w:numFmt w:val="decimalEnclosedFullstop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FD9"/>
    <w:rsid w:val="00011380"/>
    <w:rsid w:val="00015541"/>
    <w:rsid w:val="00024EB1"/>
    <w:rsid w:val="00035B55"/>
    <w:rsid w:val="00054C1F"/>
    <w:rsid w:val="00057030"/>
    <w:rsid w:val="00063C4B"/>
    <w:rsid w:val="00070736"/>
    <w:rsid w:val="000717D7"/>
    <w:rsid w:val="00072D41"/>
    <w:rsid w:val="00073441"/>
    <w:rsid w:val="00075F8D"/>
    <w:rsid w:val="00090CC1"/>
    <w:rsid w:val="00091247"/>
    <w:rsid w:val="0009405A"/>
    <w:rsid w:val="00096A8A"/>
    <w:rsid w:val="000A24E2"/>
    <w:rsid w:val="000B76F7"/>
    <w:rsid w:val="000C151E"/>
    <w:rsid w:val="000C3C8F"/>
    <w:rsid w:val="000C5E57"/>
    <w:rsid w:val="000C762D"/>
    <w:rsid w:val="000D191A"/>
    <w:rsid w:val="000D32BA"/>
    <w:rsid w:val="000D5A95"/>
    <w:rsid w:val="000F4357"/>
    <w:rsid w:val="000F467A"/>
    <w:rsid w:val="00101D70"/>
    <w:rsid w:val="001328AD"/>
    <w:rsid w:val="00136C17"/>
    <w:rsid w:val="00160DAC"/>
    <w:rsid w:val="00170B9E"/>
    <w:rsid w:val="001828CE"/>
    <w:rsid w:val="00184414"/>
    <w:rsid w:val="00186A11"/>
    <w:rsid w:val="0019395E"/>
    <w:rsid w:val="00196B55"/>
    <w:rsid w:val="001A08F2"/>
    <w:rsid w:val="001A6313"/>
    <w:rsid w:val="001A75F5"/>
    <w:rsid w:val="001B23D2"/>
    <w:rsid w:val="001B5CB9"/>
    <w:rsid w:val="001B5CD9"/>
    <w:rsid w:val="001B6E3A"/>
    <w:rsid w:val="001C3D7B"/>
    <w:rsid w:val="001C5DD9"/>
    <w:rsid w:val="001E410D"/>
    <w:rsid w:val="001E7879"/>
    <w:rsid w:val="001F1C37"/>
    <w:rsid w:val="001F2883"/>
    <w:rsid w:val="001F49C0"/>
    <w:rsid w:val="002131A1"/>
    <w:rsid w:val="00223465"/>
    <w:rsid w:val="0024616D"/>
    <w:rsid w:val="00255BED"/>
    <w:rsid w:val="00264DAF"/>
    <w:rsid w:val="00273918"/>
    <w:rsid w:val="002746F9"/>
    <w:rsid w:val="00276A0D"/>
    <w:rsid w:val="002B367B"/>
    <w:rsid w:val="002B59FC"/>
    <w:rsid w:val="002C67C8"/>
    <w:rsid w:val="002D6B3C"/>
    <w:rsid w:val="0030130B"/>
    <w:rsid w:val="00311EBE"/>
    <w:rsid w:val="00314E9C"/>
    <w:rsid w:val="003214B9"/>
    <w:rsid w:val="00325F7E"/>
    <w:rsid w:val="00326585"/>
    <w:rsid w:val="003429EB"/>
    <w:rsid w:val="003663B8"/>
    <w:rsid w:val="00374D82"/>
    <w:rsid w:val="00380652"/>
    <w:rsid w:val="003823DD"/>
    <w:rsid w:val="00383A21"/>
    <w:rsid w:val="00384C96"/>
    <w:rsid w:val="00386C08"/>
    <w:rsid w:val="003902A1"/>
    <w:rsid w:val="003A21C9"/>
    <w:rsid w:val="003A293D"/>
    <w:rsid w:val="003B3B7B"/>
    <w:rsid w:val="003C3488"/>
    <w:rsid w:val="003D5EB9"/>
    <w:rsid w:val="003F3EB4"/>
    <w:rsid w:val="00406195"/>
    <w:rsid w:val="00433B42"/>
    <w:rsid w:val="0044362C"/>
    <w:rsid w:val="00452DD7"/>
    <w:rsid w:val="00456730"/>
    <w:rsid w:val="00461F7B"/>
    <w:rsid w:val="00495AD7"/>
    <w:rsid w:val="004A5E83"/>
    <w:rsid w:val="004D281A"/>
    <w:rsid w:val="004D5404"/>
    <w:rsid w:val="004F7FD4"/>
    <w:rsid w:val="00502620"/>
    <w:rsid w:val="00502EB7"/>
    <w:rsid w:val="0050786A"/>
    <w:rsid w:val="00523C50"/>
    <w:rsid w:val="00525B78"/>
    <w:rsid w:val="00526D69"/>
    <w:rsid w:val="00535467"/>
    <w:rsid w:val="005378AA"/>
    <w:rsid w:val="00537915"/>
    <w:rsid w:val="00540649"/>
    <w:rsid w:val="00573425"/>
    <w:rsid w:val="00573B65"/>
    <w:rsid w:val="0058541C"/>
    <w:rsid w:val="005A136F"/>
    <w:rsid w:val="005A19BC"/>
    <w:rsid w:val="005A28A8"/>
    <w:rsid w:val="005A400E"/>
    <w:rsid w:val="005A706E"/>
    <w:rsid w:val="005B53DC"/>
    <w:rsid w:val="005F59C5"/>
    <w:rsid w:val="005F7C99"/>
    <w:rsid w:val="006202F6"/>
    <w:rsid w:val="006216BC"/>
    <w:rsid w:val="00621F25"/>
    <w:rsid w:val="006358E4"/>
    <w:rsid w:val="00642D9A"/>
    <w:rsid w:val="0064398F"/>
    <w:rsid w:val="00657C87"/>
    <w:rsid w:val="0066177A"/>
    <w:rsid w:val="006776BC"/>
    <w:rsid w:val="0068108A"/>
    <w:rsid w:val="00690F71"/>
    <w:rsid w:val="00697A57"/>
    <w:rsid w:val="006A3806"/>
    <w:rsid w:val="006B3B5D"/>
    <w:rsid w:val="006D2D46"/>
    <w:rsid w:val="006D381B"/>
    <w:rsid w:val="006E0B7A"/>
    <w:rsid w:val="006F56C1"/>
    <w:rsid w:val="006F7606"/>
    <w:rsid w:val="00707CE2"/>
    <w:rsid w:val="00711053"/>
    <w:rsid w:val="007152BF"/>
    <w:rsid w:val="00717A5D"/>
    <w:rsid w:val="00721541"/>
    <w:rsid w:val="007225C9"/>
    <w:rsid w:val="00723D72"/>
    <w:rsid w:val="00724C63"/>
    <w:rsid w:val="00726AF5"/>
    <w:rsid w:val="00727846"/>
    <w:rsid w:val="00731430"/>
    <w:rsid w:val="007668F9"/>
    <w:rsid w:val="00771D80"/>
    <w:rsid w:val="0077679E"/>
    <w:rsid w:val="00784727"/>
    <w:rsid w:val="007D3DAA"/>
    <w:rsid w:val="007E0BA1"/>
    <w:rsid w:val="007F1BE1"/>
    <w:rsid w:val="007F3288"/>
    <w:rsid w:val="007F5121"/>
    <w:rsid w:val="0080409E"/>
    <w:rsid w:val="00806ACE"/>
    <w:rsid w:val="008235B2"/>
    <w:rsid w:val="008268B9"/>
    <w:rsid w:val="00835360"/>
    <w:rsid w:val="0083654B"/>
    <w:rsid w:val="00847DBE"/>
    <w:rsid w:val="008523DA"/>
    <w:rsid w:val="00853B1E"/>
    <w:rsid w:val="00862D12"/>
    <w:rsid w:val="008714B5"/>
    <w:rsid w:val="00881A59"/>
    <w:rsid w:val="0088430B"/>
    <w:rsid w:val="00887831"/>
    <w:rsid w:val="008933D7"/>
    <w:rsid w:val="0089415B"/>
    <w:rsid w:val="00894351"/>
    <w:rsid w:val="008A0843"/>
    <w:rsid w:val="008B56B9"/>
    <w:rsid w:val="008B5A38"/>
    <w:rsid w:val="008B734E"/>
    <w:rsid w:val="008C141A"/>
    <w:rsid w:val="008D1A66"/>
    <w:rsid w:val="008D261E"/>
    <w:rsid w:val="008F08AB"/>
    <w:rsid w:val="008F307C"/>
    <w:rsid w:val="008F424D"/>
    <w:rsid w:val="00904F1E"/>
    <w:rsid w:val="0092361F"/>
    <w:rsid w:val="009301A3"/>
    <w:rsid w:val="0095275D"/>
    <w:rsid w:val="00956231"/>
    <w:rsid w:val="009623FD"/>
    <w:rsid w:val="009635AC"/>
    <w:rsid w:val="009667EB"/>
    <w:rsid w:val="00967C24"/>
    <w:rsid w:val="00984642"/>
    <w:rsid w:val="0098487B"/>
    <w:rsid w:val="009B0A81"/>
    <w:rsid w:val="009B6A08"/>
    <w:rsid w:val="009C6395"/>
    <w:rsid w:val="009C689C"/>
    <w:rsid w:val="009C7CED"/>
    <w:rsid w:val="009D19C6"/>
    <w:rsid w:val="009F4B7F"/>
    <w:rsid w:val="00A10639"/>
    <w:rsid w:val="00A13EC8"/>
    <w:rsid w:val="00A2223E"/>
    <w:rsid w:val="00A22EF3"/>
    <w:rsid w:val="00A34A17"/>
    <w:rsid w:val="00A50A95"/>
    <w:rsid w:val="00A56F79"/>
    <w:rsid w:val="00A65D98"/>
    <w:rsid w:val="00A65FA3"/>
    <w:rsid w:val="00A70EB2"/>
    <w:rsid w:val="00A86073"/>
    <w:rsid w:val="00A86CD5"/>
    <w:rsid w:val="00AB194B"/>
    <w:rsid w:val="00AB208C"/>
    <w:rsid w:val="00AD2240"/>
    <w:rsid w:val="00AE3A14"/>
    <w:rsid w:val="00AE45F2"/>
    <w:rsid w:val="00AF09A5"/>
    <w:rsid w:val="00AF2C4F"/>
    <w:rsid w:val="00AF48C3"/>
    <w:rsid w:val="00B06CDB"/>
    <w:rsid w:val="00B13BF9"/>
    <w:rsid w:val="00B30776"/>
    <w:rsid w:val="00B3228D"/>
    <w:rsid w:val="00B356B4"/>
    <w:rsid w:val="00B450B6"/>
    <w:rsid w:val="00B46ADD"/>
    <w:rsid w:val="00B541E5"/>
    <w:rsid w:val="00B54764"/>
    <w:rsid w:val="00B55A0F"/>
    <w:rsid w:val="00B5657F"/>
    <w:rsid w:val="00B62143"/>
    <w:rsid w:val="00B65E08"/>
    <w:rsid w:val="00B6712C"/>
    <w:rsid w:val="00B76D96"/>
    <w:rsid w:val="00B90B72"/>
    <w:rsid w:val="00BC618F"/>
    <w:rsid w:val="00BE55AC"/>
    <w:rsid w:val="00BF6085"/>
    <w:rsid w:val="00C006E3"/>
    <w:rsid w:val="00C00AF1"/>
    <w:rsid w:val="00C02493"/>
    <w:rsid w:val="00C224F9"/>
    <w:rsid w:val="00C312C4"/>
    <w:rsid w:val="00C33E56"/>
    <w:rsid w:val="00C37BDC"/>
    <w:rsid w:val="00C57F51"/>
    <w:rsid w:val="00C651A7"/>
    <w:rsid w:val="00C6693A"/>
    <w:rsid w:val="00C862A8"/>
    <w:rsid w:val="00CA3092"/>
    <w:rsid w:val="00CA552A"/>
    <w:rsid w:val="00CB4A12"/>
    <w:rsid w:val="00CC2ABE"/>
    <w:rsid w:val="00CD338F"/>
    <w:rsid w:val="00CF7F66"/>
    <w:rsid w:val="00D04FC5"/>
    <w:rsid w:val="00D0506E"/>
    <w:rsid w:val="00D071C9"/>
    <w:rsid w:val="00D07C0D"/>
    <w:rsid w:val="00D13D0A"/>
    <w:rsid w:val="00D20121"/>
    <w:rsid w:val="00D20148"/>
    <w:rsid w:val="00D216CD"/>
    <w:rsid w:val="00D3332F"/>
    <w:rsid w:val="00D355F5"/>
    <w:rsid w:val="00D42E2B"/>
    <w:rsid w:val="00D45972"/>
    <w:rsid w:val="00D466BD"/>
    <w:rsid w:val="00D50873"/>
    <w:rsid w:val="00D56251"/>
    <w:rsid w:val="00D63A8E"/>
    <w:rsid w:val="00D64911"/>
    <w:rsid w:val="00D743A7"/>
    <w:rsid w:val="00DA2221"/>
    <w:rsid w:val="00DA5FEC"/>
    <w:rsid w:val="00DB533C"/>
    <w:rsid w:val="00DB7254"/>
    <w:rsid w:val="00DC000D"/>
    <w:rsid w:val="00DC057C"/>
    <w:rsid w:val="00DC2EC7"/>
    <w:rsid w:val="00DC5EA9"/>
    <w:rsid w:val="00DD0DB2"/>
    <w:rsid w:val="00DF1305"/>
    <w:rsid w:val="00E03E0E"/>
    <w:rsid w:val="00E079B2"/>
    <w:rsid w:val="00E16118"/>
    <w:rsid w:val="00E16D55"/>
    <w:rsid w:val="00E17BB8"/>
    <w:rsid w:val="00E214DD"/>
    <w:rsid w:val="00E22E0A"/>
    <w:rsid w:val="00E44556"/>
    <w:rsid w:val="00E44FB9"/>
    <w:rsid w:val="00E54F52"/>
    <w:rsid w:val="00E572BE"/>
    <w:rsid w:val="00E638C2"/>
    <w:rsid w:val="00E76713"/>
    <w:rsid w:val="00E93D96"/>
    <w:rsid w:val="00EA55B1"/>
    <w:rsid w:val="00EB0BC2"/>
    <w:rsid w:val="00EB4335"/>
    <w:rsid w:val="00EC5E22"/>
    <w:rsid w:val="00ED3C44"/>
    <w:rsid w:val="00ED3C4B"/>
    <w:rsid w:val="00ED4A9C"/>
    <w:rsid w:val="00EE34A4"/>
    <w:rsid w:val="00EF392B"/>
    <w:rsid w:val="00EF5C2B"/>
    <w:rsid w:val="00EF5FD9"/>
    <w:rsid w:val="00F12D03"/>
    <w:rsid w:val="00F13CF4"/>
    <w:rsid w:val="00F144C1"/>
    <w:rsid w:val="00F22056"/>
    <w:rsid w:val="00F30759"/>
    <w:rsid w:val="00F3718D"/>
    <w:rsid w:val="00F7691A"/>
    <w:rsid w:val="00FA498A"/>
    <w:rsid w:val="00FA5FA3"/>
    <w:rsid w:val="00FA6769"/>
    <w:rsid w:val="00FB4035"/>
    <w:rsid w:val="00FD7167"/>
    <w:rsid w:val="00FE1394"/>
    <w:rsid w:val="00FE24AC"/>
    <w:rsid w:val="00FE29A7"/>
    <w:rsid w:val="00FE452E"/>
    <w:rsid w:val="00FE5204"/>
    <w:rsid w:val="00FF3362"/>
    <w:rsid w:val="00FF71B4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6B9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58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58E4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74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743A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743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743A7"/>
    <w:rPr>
      <w:rFonts w:ascii="Times New Roman" w:eastAsia="宋体" w:hAnsi="Times New Roman" w:cs="Times New Roman"/>
      <w:sz w:val="18"/>
      <w:szCs w:val="18"/>
    </w:rPr>
  </w:style>
  <w:style w:type="paragraph" w:styleId="3">
    <w:name w:val="toc 3"/>
    <w:basedOn w:val="a"/>
    <w:next w:val="a"/>
    <w:rsid w:val="00433B42"/>
    <w:pPr>
      <w:ind w:leftChars="400" w:left="840"/>
    </w:pPr>
    <w:rPr>
      <w:szCs w:val="20"/>
    </w:rPr>
  </w:style>
  <w:style w:type="paragraph" w:styleId="2">
    <w:name w:val="toc 2"/>
    <w:basedOn w:val="a"/>
    <w:next w:val="a"/>
    <w:rsid w:val="00433B42"/>
    <w:pPr>
      <w:ind w:leftChars="200" w:left="420"/>
    </w:pPr>
    <w:rPr>
      <w:szCs w:val="20"/>
    </w:rPr>
  </w:style>
  <w:style w:type="paragraph" w:styleId="1">
    <w:name w:val="toc 1"/>
    <w:basedOn w:val="a"/>
    <w:next w:val="a"/>
    <w:rsid w:val="00433B42"/>
    <w:rPr>
      <w:szCs w:val="20"/>
    </w:rPr>
  </w:style>
  <w:style w:type="paragraph" w:styleId="a6">
    <w:name w:val="List Paragraph"/>
    <w:basedOn w:val="a"/>
    <w:uiPriority w:val="34"/>
    <w:qFormat/>
    <w:rsid w:val="00E16D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6B9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58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58E4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74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743A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743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743A7"/>
    <w:rPr>
      <w:rFonts w:ascii="Times New Roman" w:eastAsia="宋体" w:hAnsi="Times New Roman" w:cs="Times New Roman"/>
      <w:sz w:val="18"/>
      <w:szCs w:val="18"/>
    </w:rPr>
  </w:style>
  <w:style w:type="paragraph" w:styleId="3">
    <w:name w:val="toc 3"/>
    <w:basedOn w:val="a"/>
    <w:next w:val="a"/>
    <w:rsid w:val="00433B42"/>
    <w:pPr>
      <w:ind w:leftChars="400" w:left="840"/>
    </w:pPr>
    <w:rPr>
      <w:szCs w:val="20"/>
    </w:rPr>
  </w:style>
  <w:style w:type="paragraph" w:styleId="2">
    <w:name w:val="toc 2"/>
    <w:basedOn w:val="a"/>
    <w:next w:val="a"/>
    <w:rsid w:val="00433B42"/>
    <w:pPr>
      <w:ind w:leftChars="200" w:left="420"/>
    </w:pPr>
    <w:rPr>
      <w:szCs w:val="20"/>
    </w:rPr>
  </w:style>
  <w:style w:type="paragraph" w:styleId="1">
    <w:name w:val="toc 1"/>
    <w:basedOn w:val="a"/>
    <w:next w:val="a"/>
    <w:rsid w:val="00433B42"/>
    <w:rPr>
      <w:szCs w:val="20"/>
    </w:rPr>
  </w:style>
  <w:style w:type="paragraph" w:styleId="a6">
    <w:name w:val="List Paragraph"/>
    <w:basedOn w:val="a"/>
    <w:uiPriority w:val="34"/>
    <w:qFormat/>
    <w:rsid w:val="00E16D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723</Words>
  <Characters>4124</Characters>
  <Application>Microsoft Office Word</Application>
  <DocSecurity>0</DocSecurity>
  <Lines>34</Lines>
  <Paragraphs>9</Paragraphs>
  <ScaleCrop>false</ScaleCrop>
  <Company>XF</Company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HPU</dc:creator>
  <cp:keywords/>
  <dc:description/>
  <cp:lastModifiedBy>HPU</cp:lastModifiedBy>
  <cp:revision>557</cp:revision>
  <dcterms:created xsi:type="dcterms:W3CDTF">2019-01-11T08:49:00Z</dcterms:created>
  <dcterms:modified xsi:type="dcterms:W3CDTF">2019-01-11T09:51:00Z</dcterms:modified>
</cp:coreProperties>
</file>