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05" w:rsidRDefault="000777E4" w:rsidP="000777E4">
      <w:pPr>
        <w:tabs>
          <w:tab w:val="left" w:pos="4095"/>
        </w:tabs>
        <w:rPr>
          <w:lang w:val="en-US"/>
        </w:rPr>
      </w:pPr>
      <w:r>
        <w:rPr>
          <w:lang w:val="en-US"/>
        </w:rPr>
        <w:t>Python Coder’s Club Meet-up</w:t>
      </w:r>
    </w:p>
    <w:p w:rsidR="000777E4" w:rsidRDefault="000777E4" w:rsidP="000777E4">
      <w:pPr>
        <w:tabs>
          <w:tab w:val="left" w:pos="4095"/>
        </w:tabs>
        <w:rPr>
          <w:lang w:val="en-US"/>
        </w:rPr>
      </w:pPr>
      <w:r>
        <w:rPr>
          <w:lang w:val="en-US"/>
        </w:rPr>
        <w:t>Hello TBS Employees,</w:t>
      </w:r>
    </w:p>
    <w:p w:rsidR="00142488" w:rsidRDefault="000777E4" w:rsidP="000777E4">
      <w:pPr>
        <w:tabs>
          <w:tab w:val="left" w:pos="4095"/>
        </w:tabs>
        <w:rPr>
          <w:lang w:val="en-US"/>
        </w:rPr>
      </w:pPr>
      <w:r>
        <w:rPr>
          <w:lang w:val="en-US"/>
        </w:rPr>
        <w:br/>
        <w:t xml:space="preserve">We are the Python Coder’s Club, we would like </w:t>
      </w:r>
      <w:r w:rsidR="00142488">
        <w:rPr>
          <w:lang w:val="en-US"/>
        </w:rPr>
        <w:t>to invite employees across the TBS who</w:t>
      </w:r>
      <w:r w:rsidR="00164D5F">
        <w:rPr>
          <w:lang w:val="en-US"/>
        </w:rPr>
        <w:t xml:space="preserve"> are interested in learning Python and its capabilities! </w:t>
      </w:r>
    </w:p>
    <w:p w:rsidR="00364B5E" w:rsidRDefault="00364B5E" w:rsidP="000777E4">
      <w:pPr>
        <w:tabs>
          <w:tab w:val="left" w:pos="4095"/>
        </w:tabs>
        <w:rPr>
          <w:lang w:val="en-US"/>
        </w:rPr>
      </w:pPr>
      <w:r>
        <w:rPr>
          <w:lang w:val="en-US"/>
        </w:rPr>
        <w:t>The club w</w:t>
      </w:r>
      <w:r w:rsidR="00164D5F">
        <w:rPr>
          <w:lang w:val="en-US"/>
        </w:rPr>
        <w:t>ill follow mainly follow</w:t>
      </w:r>
      <w:r>
        <w:rPr>
          <w:lang w:val="en-US"/>
        </w:rPr>
        <w:t xml:space="preserve"> </w:t>
      </w:r>
      <w:r w:rsidR="00164D5F">
        <w:rPr>
          <w:lang w:val="en-US"/>
        </w:rPr>
        <w:t>lessons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>,</w:t>
      </w:r>
      <w:r w:rsidR="009F5311">
        <w:t xml:space="preserve"> </w:t>
      </w:r>
      <w:hyperlink r:id="rId5" w:history="1">
        <w:r w:rsidR="009F5311" w:rsidRPr="00240325">
          <w:rPr>
            <w:rStyle w:val="Hyperlink"/>
            <w:lang w:val="en-US"/>
          </w:rPr>
          <w:t>https://www.udemy.com/share/1000YsAkAYeFlaQ3Q=/</w:t>
        </w:r>
      </w:hyperlink>
      <w:r w:rsidR="009F5311">
        <w:rPr>
          <w:lang w:val="en-US"/>
        </w:rPr>
        <w:t xml:space="preserve"> </w:t>
      </w:r>
      <w:r w:rsidR="00164D5F">
        <w:rPr>
          <w:lang w:val="en-US"/>
        </w:rPr>
        <w:t xml:space="preserve">called Python for Data Science and Machine learning. There will be </w:t>
      </w:r>
      <w:r>
        <w:rPr>
          <w:lang w:val="en-US"/>
        </w:rPr>
        <w:t xml:space="preserve">presentations to discuss use cases within the Treasury Board. </w:t>
      </w:r>
      <w:r w:rsidR="00164D5F">
        <w:rPr>
          <w:lang w:val="en-US"/>
        </w:rPr>
        <w:t>Along with</w:t>
      </w:r>
      <w:r>
        <w:rPr>
          <w:lang w:val="en-US"/>
        </w:rPr>
        <w:t xml:space="preserve"> tutorials to do a given specific tasks. The goal is to promote and inclusive learning environment</w:t>
      </w:r>
      <w:r w:rsidR="00164D5F">
        <w:rPr>
          <w:lang w:val="en-US"/>
        </w:rPr>
        <w:t xml:space="preserve"> and to promote the community of practice here at Treasury Board Secretariat for individuals who are working on Data Science use cases.  </w:t>
      </w:r>
    </w:p>
    <w:p w:rsidR="00164D5F" w:rsidRDefault="00164D5F" w:rsidP="000777E4">
      <w:pPr>
        <w:tabs>
          <w:tab w:val="left" w:pos="4095"/>
        </w:tabs>
        <w:rPr>
          <w:lang w:val="en-US"/>
        </w:rPr>
      </w:pPr>
      <w:r>
        <w:rPr>
          <w:lang w:val="en-US"/>
        </w:rPr>
        <w:t xml:space="preserve">We are also looking to schedule </w:t>
      </w:r>
      <w:r w:rsidR="007B4CF6">
        <w:rPr>
          <w:lang w:val="en-US"/>
        </w:rPr>
        <w:t>training from the</w:t>
      </w:r>
      <w:r>
        <w:rPr>
          <w:lang w:val="en-US"/>
        </w:rPr>
        <w:t xml:space="preserve"> </w:t>
      </w:r>
      <w:r w:rsidR="009F5311">
        <w:rPr>
          <w:lang w:val="en-US"/>
        </w:rPr>
        <w:t xml:space="preserve">professionals in the Data Science </w:t>
      </w:r>
      <w:r>
        <w:rPr>
          <w:lang w:val="en-US"/>
        </w:rPr>
        <w:t>commun</w:t>
      </w:r>
      <w:r w:rsidR="007B4CF6">
        <w:rPr>
          <w:lang w:val="en-US"/>
        </w:rPr>
        <w:t>ity in Ottawa,</w:t>
      </w:r>
      <w:r>
        <w:rPr>
          <w:lang w:val="en-US"/>
        </w:rPr>
        <w:t xml:space="preserve"> from tech company </w:t>
      </w:r>
      <w:proofErr w:type="spellStart"/>
      <w:r>
        <w:rPr>
          <w:lang w:val="en-US"/>
        </w:rPr>
        <w:t>Lixar</w:t>
      </w:r>
      <w:proofErr w:type="spellEnd"/>
      <w:r>
        <w:rPr>
          <w:lang w:val="en-US"/>
        </w:rPr>
        <w:t xml:space="preserve"> IT</w:t>
      </w:r>
      <w:r w:rsidR="009F5311">
        <w:rPr>
          <w:lang w:val="en-US"/>
        </w:rPr>
        <w:t xml:space="preserve"> </w:t>
      </w:r>
      <w:hyperlink r:id="rId6" w:history="1">
        <w:r w:rsidR="009F5311" w:rsidRPr="00240325">
          <w:rPr>
            <w:rStyle w:val="Hyperlink"/>
            <w:lang w:val="en-US"/>
          </w:rPr>
          <w:t>https://lixar.com/</w:t>
        </w:r>
      </w:hyperlink>
      <w:r w:rsidR="009F5311">
        <w:rPr>
          <w:lang w:val="en-US"/>
        </w:rPr>
        <w:t>,</w:t>
      </w:r>
      <w:r w:rsidR="000A0F12">
        <w:rPr>
          <w:lang w:val="en-US"/>
        </w:rPr>
        <w:t xml:space="preserve"> and Professors from the </w:t>
      </w:r>
      <w:r w:rsidR="009F5311">
        <w:rPr>
          <w:lang w:val="en-US"/>
        </w:rPr>
        <w:t xml:space="preserve">Centre of Quantitative Analysis and Decision Support at </w:t>
      </w:r>
      <w:r w:rsidR="000A0F12">
        <w:rPr>
          <w:lang w:val="en-US"/>
        </w:rPr>
        <w:t xml:space="preserve">Carleton </w:t>
      </w:r>
      <w:r w:rsidR="007B4CF6">
        <w:rPr>
          <w:lang w:val="en-US"/>
        </w:rPr>
        <w:t xml:space="preserve">University, Patrick </w:t>
      </w:r>
      <w:proofErr w:type="spellStart"/>
      <w:r w:rsidR="007B4CF6">
        <w:rPr>
          <w:lang w:val="en-US"/>
        </w:rPr>
        <w:t>Boily</w:t>
      </w:r>
      <w:proofErr w:type="spellEnd"/>
      <w:r w:rsidR="0034213A">
        <w:rPr>
          <w:lang w:val="en-US"/>
        </w:rPr>
        <w:t xml:space="preserve">. </w:t>
      </w:r>
      <w:hyperlink r:id="rId7" w:history="1">
        <w:r w:rsidR="009F5311" w:rsidRPr="00240325">
          <w:rPr>
            <w:rStyle w:val="Hyperlink"/>
            <w:lang w:val="en-US"/>
          </w:rPr>
          <w:t>https://carleton.ca/frontdoor/cu-facilities/centre-for-quantitative-analysis-and-decision-support-cqads/</w:t>
        </w:r>
      </w:hyperlink>
    </w:p>
    <w:p w:rsidR="009F5311" w:rsidRDefault="009F5311" w:rsidP="000777E4">
      <w:pPr>
        <w:tabs>
          <w:tab w:val="left" w:pos="4095"/>
        </w:tabs>
        <w:rPr>
          <w:lang w:val="en-US"/>
        </w:rPr>
      </w:pPr>
    </w:p>
    <w:p w:rsidR="004426F1" w:rsidRDefault="004426F1" w:rsidP="000777E4">
      <w:pPr>
        <w:tabs>
          <w:tab w:val="left" w:pos="4095"/>
        </w:tabs>
        <w:rPr>
          <w:lang w:val="en-US"/>
        </w:rPr>
      </w:pPr>
    </w:p>
    <w:p w:rsidR="007B4CF6" w:rsidRDefault="007B4CF6" w:rsidP="000777E4">
      <w:pPr>
        <w:tabs>
          <w:tab w:val="left" w:pos="4095"/>
        </w:tabs>
        <w:rPr>
          <w:lang w:val="en-US"/>
        </w:rPr>
      </w:pPr>
    </w:p>
    <w:p w:rsidR="007B4CF6" w:rsidRDefault="007B4CF6" w:rsidP="008335FB">
      <w:pPr>
        <w:tabs>
          <w:tab w:val="left" w:pos="4095"/>
        </w:tabs>
        <w:rPr>
          <w:lang w:val="en-US"/>
        </w:rPr>
      </w:pPr>
    </w:p>
    <w:p w:rsidR="004426F1" w:rsidRPr="004C0BFC" w:rsidRDefault="004426F1" w:rsidP="008335FB">
      <w:pPr>
        <w:pStyle w:val="ListParagraph"/>
        <w:tabs>
          <w:tab w:val="left" w:pos="4095"/>
        </w:tabs>
        <w:rPr>
          <w:lang w:val="en-US"/>
        </w:rPr>
      </w:pPr>
    </w:p>
    <w:p w:rsidR="004C0BFC" w:rsidRPr="004C0BFC" w:rsidRDefault="00164D5F" w:rsidP="008335FB">
      <w:pPr>
        <w:pStyle w:val="ListParagraph"/>
        <w:numPr>
          <w:ilvl w:val="0"/>
          <w:numId w:val="2"/>
        </w:numPr>
        <w:tabs>
          <w:tab w:val="left" w:pos="4095"/>
        </w:tabs>
        <w:rPr>
          <w:lang w:val="en-US"/>
        </w:rPr>
      </w:pPr>
      <w:r>
        <w:t xml:space="preserve">Name: </w:t>
      </w:r>
      <w:r>
        <w:t>Roy Angelo Saavedra</w:t>
      </w:r>
    </w:p>
    <w:p w:rsidR="004C0BFC" w:rsidRPr="004C0BFC" w:rsidRDefault="00164D5F" w:rsidP="008335FB">
      <w:pPr>
        <w:pStyle w:val="ListParagraph"/>
        <w:numPr>
          <w:ilvl w:val="0"/>
          <w:numId w:val="2"/>
        </w:numPr>
        <w:tabs>
          <w:tab w:val="left" w:pos="4095"/>
        </w:tabs>
        <w:rPr>
          <w:lang w:val="en-US"/>
        </w:rPr>
      </w:pPr>
      <w:r>
        <w:t xml:space="preserve">Organizational Information: </w:t>
      </w:r>
      <w:r w:rsidR="007B4CF6">
        <w:t>Business Intelligence, Analytics, Data</w:t>
      </w:r>
    </w:p>
    <w:p w:rsidR="004C0BFC" w:rsidRPr="004C0BFC" w:rsidRDefault="00164D5F" w:rsidP="008335FB">
      <w:pPr>
        <w:pStyle w:val="ListParagraph"/>
        <w:numPr>
          <w:ilvl w:val="0"/>
          <w:numId w:val="2"/>
        </w:numPr>
        <w:tabs>
          <w:tab w:val="left" w:pos="4095"/>
        </w:tabs>
        <w:rPr>
          <w:lang w:val="en-US"/>
        </w:rPr>
      </w:pPr>
      <w:r>
        <w:t xml:space="preserve">Name of Institution: </w:t>
      </w:r>
      <w:r>
        <w:t xml:space="preserve">Treasury Board of Canada Secretariat </w:t>
      </w:r>
    </w:p>
    <w:p w:rsidR="004C0BFC" w:rsidRPr="004C0BFC" w:rsidRDefault="00164D5F" w:rsidP="008335FB">
      <w:pPr>
        <w:pStyle w:val="ListParagraph"/>
        <w:numPr>
          <w:ilvl w:val="0"/>
          <w:numId w:val="2"/>
        </w:numPr>
        <w:tabs>
          <w:tab w:val="left" w:pos="4095"/>
        </w:tabs>
        <w:rPr>
          <w:lang w:val="en-US"/>
        </w:rPr>
      </w:pPr>
      <w:r>
        <w:t xml:space="preserve">Location: </w:t>
      </w:r>
      <w:r>
        <w:t xml:space="preserve"> 90 Elgin</w:t>
      </w:r>
      <w:r w:rsidR="007A03D4">
        <w:t xml:space="preserve"> St, Ottawa K1P</w:t>
      </w:r>
      <w:r w:rsidR="004C0BFC">
        <w:t xml:space="preserve"> 5E9</w:t>
      </w:r>
      <w:r w:rsidR="00AF199F">
        <w:t xml:space="preserve"> on 2</w:t>
      </w:r>
      <w:r w:rsidR="00AF199F" w:rsidRPr="00AF199F">
        <w:rPr>
          <w:vertAlign w:val="superscript"/>
        </w:rPr>
        <w:t>nd</w:t>
      </w:r>
      <w:r w:rsidR="00AF199F">
        <w:t xml:space="preserve"> or 4</w:t>
      </w:r>
      <w:r w:rsidR="00AF199F" w:rsidRPr="00AF199F">
        <w:rPr>
          <w:vertAlign w:val="superscript"/>
        </w:rPr>
        <w:t>th</w:t>
      </w:r>
      <w:r w:rsidR="00AF199F">
        <w:t xml:space="preserve"> floor rooms. </w:t>
      </w:r>
      <w:bookmarkStart w:id="0" w:name="_GoBack"/>
      <w:bookmarkEnd w:id="0"/>
    </w:p>
    <w:p w:rsidR="004C0BFC" w:rsidRPr="004C0BFC" w:rsidRDefault="00164D5F" w:rsidP="008335FB">
      <w:pPr>
        <w:pStyle w:val="ListParagraph"/>
        <w:numPr>
          <w:ilvl w:val="0"/>
          <w:numId w:val="2"/>
        </w:numPr>
        <w:tabs>
          <w:tab w:val="left" w:pos="4095"/>
        </w:tabs>
        <w:rPr>
          <w:lang w:val="en-US"/>
        </w:rPr>
      </w:pPr>
      <w:r>
        <w:t xml:space="preserve">Email: </w:t>
      </w:r>
      <w:hyperlink r:id="rId8" w:history="1">
        <w:r w:rsidRPr="00240325">
          <w:rPr>
            <w:rStyle w:val="Hyperlink"/>
          </w:rPr>
          <w:t>RoyAngelo.Saavedra@tbs-sct.gc.ca</w:t>
        </w:r>
      </w:hyperlink>
      <w:r>
        <w:t xml:space="preserve"> </w:t>
      </w:r>
    </w:p>
    <w:p w:rsidR="004426F1" w:rsidRPr="004C0BFC" w:rsidRDefault="00164D5F" w:rsidP="008335FB">
      <w:pPr>
        <w:pStyle w:val="ListParagraph"/>
        <w:numPr>
          <w:ilvl w:val="0"/>
          <w:numId w:val="2"/>
        </w:numPr>
        <w:tabs>
          <w:tab w:val="left" w:pos="4095"/>
        </w:tabs>
        <w:rPr>
          <w:lang w:val="en-US"/>
        </w:rPr>
      </w:pPr>
      <w:r>
        <w:t>Telephone:</w:t>
      </w:r>
      <w:r w:rsidR="00895073">
        <w:t xml:space="preserve"> </w:t>
      </w:r>
      <w:r>
        <w:t>613-716-5977</w:t>
      </w:r>
    </w:p>
    <w:p w:rsidR="004426F1" w:rsidRDefault="004426F1" w:rsidP="008335FB">
      <w:pPr>
        <w:tabs>
          <w:tab w:val="left" w:pos="4095"/>
        </w:tabs>
        <w:rPr>
          <w:lang w:val="en-US"/>
        </w:rPr>
      </w:pPr>
    </w:p>
    <w:p w:rsidR="004C0BFC" w:rsidRPr="000777E4" w:rsidRDefault="004C0BFC" w:rsidP="008335FB">
      <w:pPr>
        <w:tabs>
          <w:tab w:val="left" w:pos="4095"/>
        </w:tabs>
        <w:rPr>
          <w:lang w:val="en-US"/>
        </w:rPr>
      </w:pPr>
    </w:p>
    <w:sectPr w:rsidR="004C0BFC" w:rsidRPr="00077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E1611"/>
    <w:multiLevelType w:val="hybridMultilevel"/>
    <w:tmpl w:val="9B06E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63402"/>
    <w:multiLevelType w:val="hybridMultilevel"/>
    <w:tmpl w:val="BBCAB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05"/>
    <w:rsid w:val="000777E4"/>
    <w:rsid w:val="000A0F12"/>
    <w:rsid w:val="00142488"/>
    <w:rsid w:val="00164D5F"/>
    <w:rsid w:val="001B0A05"/>
    <w:rsid w:val="0034213A"/>
    <w:rsid w:val="00364B5E"/>
    <w:rsid w:val="004426F1"/>
    <w:rsid w:val="0048455B"/>
    <w:rsid w:val="004C0BFC"/>
    <w:rsid w:val="007A03D4"/>
    <w:rsid w:val="007B4CF6"/>
    <w:rsid w:val="008335FB"/>
    <w:rsid w:val="00895073"/>
    <w:rsid w:val="009F5311"/>
    <w:rsid w:val="00A12429"/>
    <w:rsid w:val="00A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1EA4F-5E4D-46F3-9478-983C76D3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D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yAngelo.Saavedra@tbs-sct.gc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leton.ca/frontdoor/cu-facilities/centre-for-quantitative-analysis-and-decision-support-cq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xar.com/" TargetMode="External"/><Relationship Id="rId5" Type="http://schemas.openxmlformats.org/officeDocument/2006/relationships/hyperlink" Target="https://www.udemy.com/share/1000YsAkAYeFlaQ3Q=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Saavedra, Roy Angelo</dc:creator>
  <cp:keywords/>
  <dc:description/>
  <cp:lastModifiedBy>Saavedra, Roy Angelo</cp:lastModifiedBy>
  <cp:revision>10</cp:revision>
  <dcterms:created xsi:type="dcterms:W3CDTF">2018-10-22T14:52:00Z</dcterms:created>
  <dcterms:modified xsi:type="dcterms:W3CDTF">2018-10-24T21:17:00Z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56dc3d15-8e11-43c4-a597-2628cf403789</vt:lpwstr>
  </property>
</Properties>
</file>