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2DE2" w14:textId="77777777" w:rsidR="004E22A9" w:rsidRPr="00157274" w:rsidRDefault="004E22A9" w:rsidP="004E22A9">
      <w:pPr>
        <w:pStyle w:val="2"/>
        <w:spacing w:before="0" w:after="0" w:line="240" w:lineRule="auto"/>
        <w:jc w:val="left"/>
        <w:rPr>
          <w:b w:val="0"/>
          <w:sz w:val="30"/>
          <w:szCs w:val="30"/>
        </w:rPr>
      </w:pPr>
      <w:r w:rsidRPr="00157274">
        <w:rPr>
          <w:b w:val="0"/>
          <w:sz w:val="30"/>
          <w:szCs w:val="30"/>
        </w:rPr>
        <w:t>三角函数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6754"/>
        <w:gridCol w:w="95"/>
      </w:tblGrid>
      <w:tr w:rsidR="004E22A9" w:rsidRPr="00157274" w14:paraId="6FA0C282" w14:textId="77777777" w:rsidTr="007D4C24">
        <w:trPr>
          <w:gridAfter w:val="1"/>
          <w:wAfter w:w="50" w:type="dxa"/>
          <w:tblCellSpacing w:w="15" w:type="dxa"/>
        </w:trPr>
        <w:tc>
          <w:tcPr>
            <w:tcW w:w="1418" w:type="dxa"/>
            <w:vAlign w:val="center"/>
            <w:hideMark/>
          </w:tcPr>
          <w:p w14:paraId="7D6B2A1D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6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acos(x)</w:t>
              </w:r>
            </w:hyperlink>
          </w:p>
        </w:tc>
        <w:tc>
          <w:tcPr>
            <w:tcW w:w="6774" w:type="dxa"/>
            <w:vAlign w:val="center"/>
            <w:hideMark/>
          </w:tcPr>
          <w:p w14:paraId="133B93C6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157274">
              <w:rPr>
                <w:rFonts w:ascii="宋体" w:eastAsia="宋体" w:hAnsi="宋体" w:cs="宋体"/>
                <w:kern w:val="0"/>
                <w:sz w:val="15"/>
                <w:szCs w:val="15"/>
              </w:rPr>
              <w:t>返回x的反余弦弧度值。</w:t>
            </w:r>
          </w:p>
        </w:tc>
      </w:tr>
      <w:tr w:rsidR="004E22A9" w:rsidRPr="00157274" w14:paraId="374B3633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0552DC2F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7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asin(x)</w:t>
              </w:r>
            </w:hyperlink>
          </w:p>
        </w:tc>
        <w:tc>
          <w:tcPr>
            <w:tcW w:w="6774" w:type="dxa"/>
            <w:vAlign w:val="center"/>
            <w:hideMark/>
          </w:tcPr>
          <w:p w14:paraId="56D59A5D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157274">
              <w:rPr>
                <w:rFonts w:ascii="宋体" w:eastAsia="宋体" w:hAnsi="宋体" w:cs="宋体"/>
                <w:kern w:val="0"/>
                <w:sz w:val="15"/>
                <w:szCs w:val="15"/>
              </w:rPr>
              <w:t>返回x的反正弦弧度值。</w:t>
            </w:r>
          </w:p>
        </w:tc>
        <w:tc>
          <w:tcPr>
            <w:tcW w:w="50" w:type="dxa"/>
            <w:vAlign w:val="center"/>
            <w:hideMark/>
          </w:tcPr>
          <w:p w14:paraId="5B8FD0D4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</w:tr>
      <w:tr w:rsidR="004E22A9" w:rsidRPr="00157274" w14:paraId="5F021EA7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5B6B0C8E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8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atan(x)</w:t>
              </w:r>
            </w:hyperlink>
          </w:p>
        </w:tc>
        <w:tc>
          <w:tcPr>
            <w:tcW w:w="6774" w:type="dxa"/>
            <w:vAlign w:val="center"/>
            <w:hideMark/>
          </w:tcPr>
          <w:p w14:paraId="34CD8F1C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157274">
              <w:rPr>
                <w:rFonts w:ascii="宋体" w:eastAsia="宋体" w:hAnsi="宋体" w:cs="宋体"/>
                <w:kern w:val="0"/>
                <w:sz w:val="15"/>
                <w:szCs w:val="15"/>
              </w:rPr>
              <w:t>返回x的反正切弧度值。</w:t>
            </w:r>
          </w:p>
        </w:tc>
        <w:tc>
          <w:tcPr>
            <w:tcW w:w="50" w:type="dxa"/>
            <w:vAlign w:val="center"/>
            <w:hideMark/>
          </w:tcPr>
          <w:p w14:paraId="4CF7F1C0" w14:textId="77777777" w:rsidR="004E22A9" w:rsidRPr="00157274" w:rsidRDefault="004E22A9" w:rsidP="007D4C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</w:rPr>
            </w:pPr>
          </w:p>
        </w:tc>
      </w:tr>
      <w:tr w:rsidR="004E22A9" w:rsidRPr="00157274" w14:paraId="4691DC36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6F5EC694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9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atan2(y, x)</w:t>
              </w:r>
            </w:hyperlink>
          </w:p>
        </w:tc>
        <w:tc>
          <w:tcPr>
            <w:tcW w:w="6774" w:type="dxa"/>
            <w:vAlign w:val="center"/>
            <w:hideMark/>
          </w:tcPr>
          <w:p w14:paraId="21F51AC5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157274">
              <w:rPr>
                <w:rFonts w:ascii="宋体" w:eastAsia="宋体" w:hAnsi="宋体" w:cs="宋体"/>
                <w:kern w:val="0"/>
                <w:sz w:val="15"/>
                <w:szCs w:val="15"/>
              </w:rPr>
              <w:t>返回给定的 X 及 Y 坐标值的反正切值。</w:t>
            </w:r>
          </w:p>
        </w:tc>
        <w:tc>
          <w:tcPr>
            <w:tcW w:w="50" w:type="dxa"/>
            <w:vAlign w:val="center"/>
            <w:hideMark/>
          </w:tcPr>
          <w:p w14:paraId="5310CCE9" w14:textId="77777777" w:rsidR="004E22A9" w:rsidRPr="00157274" w:rsidRDefault="004E22A9" w:rsidP="007D4C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</w:rPr>
            </w:pPr>
          </w:p>
        </w:tc>
      </w:tr>
      <w:tr w:rsidR="004E22A9" w:rsidRPr="00157274" w14:paraId="626E83E6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64B9EE17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0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cos(x)</w:t>
              </w:r>
            </w:hyperlink>
          </w:p>
        </w:tc>
        <w:tc>
          <w:tcPr>
            <w:tcW w:w="6774" w:type="dxa"/>
            <w:vAlign w:val="center"/>
            <w:hideMark/>
          </w:tcPr>
          <w:p w14:paraId="4BEFC677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157274">
              <w:rPr>
                <w:rFonts w:ascii="宋体" w:eastAsia="宋体" w:hAnsi="宋体" w:cs="宋体"/>
                <w:kern w:val="0"/>
                <w:sz w:val="15"/>
                <w:szCs w:val="15"/>
              </w:rPr>
              <w:t>返回x的弧度的余弦值。</w:t>
            </w:r>
          </w:p>
        </w:tc>
        <w:tc>
          <w:tcPr>
            <w:tcW w:w="50" w:type="dxa"/>
            <w:vAlign w:val="center"/>
            <w:hideMark/>
          </w:tcPr>
          <w:p w14:paraId="489DA277" w14:textId="77777777" w:rsidR="004E22A9" w:rsidRPr="00157274" w:rsidRDefault="004E22A9" w:rsidP="007D4C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</w:rPr>
            </w:pPr>
          </w:p>
        </w:tc>
      </w:tr>
      <w:tr w:rsidR="004E22A9" w:rsidRPr="00157274" w14:paraId="079E67F0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44C6F222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1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hypot(x, y)</w:t>
              </w:r>
            </w:hyperlink>
          </w:p>
        </w:tc>
        <w:tc>
          <w:tcPr>
            <w:tcW w:w="6774" w:type="dxa"/>
            <w:vAlign w:val="center"/>
            <w:hideMark/>
          </w:tcPr>
          <w:p w14:paraId="1F43EB8E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157274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返回欧几里德范数 sqrt(x*x + y*y)。 </w:t>
            </w:r>
          </w:p>
        </w:tc>
        <w:tc>
          <w:tcPr>
            <w:tcW w:w="50" w:type="dxa"/>
            <w:vAlign w:val="center"/>
            <w:hideMark/>
          </w:tcPr>
          <w:p w14:paraId="0BB05AF7" w14:textId="77777777" w:rsidR="004E22A9" w:rsidRPr="00157274" w:rsidRDefault="004E22A9" w:rsidP="007D4C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</w:rPr>
            </w:pPr>
          </w:p>
        </w:tc>
      </w:tr>
      <w:tr w:rsidR="004E22A9" w:rsidRPr="00157274" w14:paraId="5D6E38C5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63060A1F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2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sin(x)</w:t>
              </w:r>
            </w:hyperlink>
          </w:p>
        </w:tc>
        <w:tc>
          <w:tcPr>
            <w:tcW w:w="6774" w:type="dxa"/>
            <w:vAlign w:val="center"/>
            <w:hideMark/>
          </w:tcPr>
          <w:p w14:paraId="79BF4058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157274">
              <w:rPr>
                <w:rFonts w:ascii="宋体" w:eastAsia="宋体" w:hAnsi="宋体" w:cs="宋体"/>
                <w:kern w:val="0"/>
                <w:sz w:val="15"/>
                <w:szCs w:val="15"/>
              </w:rPr>
              <w:t>返回的x弧度的正弦值。</w:t>
            </w:r>
          </w:p>
        </w:tc>
        <w:tc>
          <w:tcPr>
            <w:tcW w:w="50" w:type="dxa"/>
            <w:vAlign w:val="center"/>
            <w:hideMark/>
          </w:tcPr>
          <w:p w14:paraId="39145E30" w14:textId="77777777" w:rsidR="004E22A9" w:rsidRPr="00157274" w:rsidRDefault="004E22A9" w:rsidP="007D4C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</w:rPr>
            </w:pPr>
          </w:p>
        </w:tc>
      </w:tr>
      <w:tr w:rsidR="004E22A9" w:rsidRPr="00157274" w14:paraId="48523B90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6884B588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3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tan(x)</w:t>
              </w:r>
            </w:hyperlink>
          </w:p>
        </w:tc>
        <w:tc>
          <w:tcPr>
            <w:tcW w:w="6774" w:type="dxa"/>
            <w:vAlign w:val="center"/>
            <w:hideMark/>
          </w:tcPr>
          <w:p w14:paraId="463505B0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157274">
              <w:rPr>
                <w:rFonts w:ascii="宋体" w:eastAsia="宋体" w:hAnsi="宋体" w:cs="宋体"/>
                <w:kern w:val="0"/>
                <w:sz w:val="15"/>
                <w:szCs w:val="15"/>
              </w:rPr>
              <w:t>返回x弧度的正切值。</w:t>
            </w:r>
          </w:p>
        </w:tc>
        <w:tc>
          <w:tcPr>
            <w:tcW w:w="50" w:type="dxa"/>
            <w:vAlign w:val="center"/>
            <w:hideMark/>
          </w:tcPr>
          <w:p w14:paraId="7B27FE43" w14:textId="77777777" w:rsidR="004E22A9" w:rsidRPr="00157274" w:rsidRDefault="004E22A9" w:rsidP="007D4C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</w:rPr>
            </w:pPr>
          </w:p>
        </w:tc>
      </w:tr>
      <w:tr w:rsidR="004E22A9" w:rsidRPr="00157274" w14:paraId="6C30BE0F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15C3DA75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4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degrees(x)</w:t>
              </w:r>
            </w:hyperlink>
          </w:p>
        </w:tc>
        <w:tc>
          <w:tcPr>
            <w:tcW w:w="6774" w:type="dxa"/>
            <w:vAlign w:val="center"/>
            <w:hideMark/>
          </w:tcPr>
          <w:p w14:paraId="15A07780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157274">
              <w:rPr>
                <w:rFonts w:ascii="宋体" w:eastAsia="宋体" w:hAnsi="宋体" w:cs="宋体"/>
                <w:kern w:val="0"/>
                <w:sz w:val="15"/>
                <w:szCs w:val="15"/>
              </w:rPr>
              <w:t>将弧度转换为角度,如degrees(math.pi/2) ， 返回90.0</w:t>
            </w:r>
          </w:p>
        </w:tc>
        <w:tc>
          <w:tcPr>
            <w:tcW w:w="50" w:type="dxa"/>
            <w:vAlign w:val="center"/>
            <w:hideMark/>
          </w:tcPr>
          <w:p w14:paraId="4815176E" w14:textId="77777777" w:rsidR="004E22A9" w:rsidRPr="00157274" w:rsidRDefault="004E22A9" w:rsidP="007D4C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</w:rPr>
            </w:pPr>
          </w:p>
        </w:tc>
      </w:tr>
      <w:tr w:rsidR="004E22A9" w:rsidRPr="00157274" w14:paraId="46D27344" w14:textId="77777777" w:rsidTr="007D4C24">
        <w:trPr>
          <w:tblCellSpacing w:w="15" w:type="dxa"/>
        </w:trPr>
        <w:tc>
          <w:tcPr>
            <w:tcW w:w="1418" w:type="dxa"/>
            <w:vAlign w:val="center"/>
            <w:hideMark/>
          </w:tcPr>
          <w:p w14:paraId="24F84341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5" w:tgtFrame="_blank" w:history="1">
              <w:r w:rsidRPr="00157274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radians(x)</w:t>
              </w:r>
            </w:hyperlink>
          </w:p>
        </w:tc>
        <w:tc>
          <w:tcPr>
            <w:tcW w:w="6774" w:type="dxa"/>
            <w:vAlign w:val="center"/>
            <w:hideMark/>
          </w:tcPr>
          <w:p w14:paraId="6338ED8D" w14:textId="77777777" w:rsidR="004E22A9" w:rsidRPr="00157274" w:rsidRDefault="004E22A9" w:rsidP="007D4C24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157274">
              <w:rPr>
                <w:rFonts w:ascii="宋体" w:eastAsia="宋体" w:hAnsi="宋体" w:cs="宋体"/>
                <w:kern w:val="0"/>
                <w:sz w:val="15"/>
                <w:szCs w:val="15"/>
              </w:rPr>
              <w:t>将角度转换为弧度</w:t>
            </w:r>
          </w:p>
        </w:tc>
        <w:tc>
          <w:tcPr>
            <w:tcW w:w="50" w:type="dxa"/>
            <w:vAlign w:val="center"/>
            <w:hideMark/>
          </w:tcPr>
          <w:p w14:paraId="19FE2B5E" w14:textId="77777777" w:rsidR="004E22A9" w:rsidRPr="00157274" w:rsidRDefault="004E22A9" w:rsidP="007D4C2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15"/>
              </w:rPr>
            </w:pPr>
          </w:p>
        </w:tc>
      </w:tr>
    </w:tbl>
    <w:p w14:paraId="4DD5E690" w14:textId="77777777" w:rsidR="00B27CC1" w:rsidRDefault="00B27CC1">
      <w:bookmarkStart w:id="0" w:name="_GoBack"/>
      <w:bookmarkEnd w:id="0"/>
    </w:p>
    <w:sectPr w:rsidR="00B27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46D87" w14:textId="77777777" w:rsidR="00742C03" w:rsidRDefault="00742C03" w:rsidP="004E22A9">
      <w:r>
        <w:separator/>
      </w:r>
    </w:p>
  </w:endnote>
  <w:endnote w:type="continuationSeparator" w:id="0">
    <w:p w14:paraId="0A044147" w14:textId="77777777" w:rsidR="00742C03" w:rsidRDefault="00742C03" w:rsidP="004E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E0D9D" w14:textId="77777777" w:rsidR="00742C03" w:rsidRDefault="00742C03" w:rsidP="004E22A9">
      <w:r>
        <w:separator/>
      </w:r>
    </w:p>
  </w:footnote>
  <w:footnote w:type="continuationSeparator" w:id="0">
    <w:p w14:paraId="2BC5D650" w14:textId="77777777" w:rsidR="00742C03" w:rsidRDefault="00742C03" w:rsidP="004E2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BE"/>
    <w:rsid w:val="004E22A9"/>
    <w:rsid w:val="00742C03"/>
    <w:rsid w:val="009A442B"/>
    <w:rsid w:val="00B27CC1"/>
    <w:rsid w:val="00FA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BC893-E24C-4490-A9C1-B8FE4C79D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22A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2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2A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E22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3/python3-func-number-atan.html" TargetMode="External"/><Relationship Id="rId13" Type="http://schemas.openxmlformats.org/officeDocument/2006/relationships/hyperlink" Target="http://www.runoob.com/python3/python3-func-number-ta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python3/python3-func-number-asin.html" TargetMode="External"/><Relationship Id="rId12" Type="http://schemas.openxmlformats.org/officeDocument/2006/relationships/hyperlink" Target="http://www.runoob.com/python3/python3-func-number-sin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unoob.com/python3/python3-func-number-acos.html" TargetMode="External"/><Relationship Id="rId11" Type="http://schemas.openxmlformats.org/officeDocument/2006/relationships/hyperlink" Target="http://www.runoob.com/python3/python3-func-number-hypo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unoob.com/python3/python3-func-number-radians.html" TargetMode="External"/><Relationship Id="rId10" Type="http://schemas.openxmlformats.org/officeDocument/2006/relationships/hyperlink" Target="http://www.runoob.com/python3/python3-func-number-co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unoob.com/python3/python3-func-number-atan2.html" TargetMode="External"/><Relationship Id="rId14" Type="http://schemas.openxmlformats.org/officeDocument/2006/relationships/hyperlink" Target="http://www.runoob.com/python3/python3-func-number-degre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姜道义</dc:creator>
  <cp:keywords/>
  <dc:description/>
  <cp:lastModifiedBy>姜道义</cp:lastModifiedBy>
  <cp:revision>2</cp:revision>
  <dcterms:created xsi:type="dcterms:W3CDTF">2018-03-20T08:24:00Z</dcterms:created>
  <dcterms:modified xsi:type="dcterms:W3CDTF">2018-03-20T08:24:00Z</dcterms:modified>
</cp:coreProperties>
</file>