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6F394" w14:textId="77777777" w:rsidR="00A230CB" w:rsidRDefault="00A230CB" w:rsidP="009A0316">
      <w:pPr>
        <w:rPr>
          <w:b/>
          <w:sz w:val="20"/>
          <w:szCs w:val="20"/>
        </w:rPr>
      </w:pPr>
    </w:p>
    <w:p w14:paraId="0FAC20EC" w14:textId="77777777" w:rsidR="00440493" w:rsidRDefault="009A0316" w:rsidP="00440493">
      <w:pPr>
        <w:jc w:val="center"/>
        <w:rPr>
          <w:b/>
          <w:sz w:val="20"/>
          <w:szCs w:val="20"/>
        </w:rPr>
      </w:pPr>
      <w:r w:rsidRPr="00C87AA2">
        <w:rPr>
          <w:b/>
          <w:sz w:val="20"/>
          <w:szCs w:val="20"/>
        </w:rPr>
        <w:t>Additional Topics to Consider</w:t>
      </w:r>
      <w:r w:rsidR="00440493">
        <w:rPr>
          <w:b/>
          <w:sz w:val="20"/>
          <w:szCs w:val="20"/>
        </w:rPr>
        <w:br/>
        <w:t>for</w:t>
      </w:r>
      <w:r w:rsidR="00440493">
        <w:rPr>
          <w:b/>
          <w:sz w:val="20"/>
          <w:szCs w:val="20"/>
        </w:rPr>
        <w:br/>
        <w:t>Python for MATLAB Programmers</w:t>
      </w:r>
      <w:r w:rsidR="00440493">
        <w:rPr>
          <w:b/>
          <w:sz w:val="20"/>
          <w:szCs w:val="20"/>
        </w:rPr>
        <w:br/>
      </w:r>
      <w:r w:rsidR="00440493">
        <w:rPr>
          <w:b/>
          <w:sz w:val="20"/>
          <w:szCs w:val="20"/>
        </w:rPr>
        <w:br/>
      </w:r>
      <w:r w:rsidR="00440493">
        <w:rPr>
          <w:b/>
          <w:sz w:val="20"/>
          <w:szCs w:val="20"/>
        </w:rPr>
        <w:t>March 2019</w:t>
      </w:r>
    </w:p>
    <w:p w14:paraId="71CA415F" w14:textId="62D13A08" w:rsidR="009A0316" w:rsidRDefault="009A0316" w:rsidP="009A0316">
      <w:pPr>
        <w:rPr>
          <w:b/>
          <w:sz w:val="20"/>
          <w:szCs w:val="20"/>
        </w:rPr>
      </w:pPr>
    </w:p>
    <w:p w14:paraId="773AD7C3" w14:textId="47A12336" w:rsidR="009A0316" w:rsidRPr="00F2453F" w:rsidRDefault="009A0316" w:rsidP="009A0316">
      <w:pPr>
        <w:rPr>
          <w:sz w:val="20"/>
          <w:szCs w:val="20"/>
        </w:rPr>
      </w:pPr>
      <w:r>
        <w:rPr>
          <w:sz w:val="20"/>
          <w:szCs w:val="20"/>
        </w:rPr>
        <w:t>Following are topics absent from th</w:t>
      </w:r>
      <w:r w:rsidR="00440493">
        <w:rPr>
          <w:sz w:val="20"/>
          <w:szCs w:val="20"/>
        </w:rPr>
        <w:t>e</w:t>
      </w:r>
      <w:r>
        <w:rPr>
          <w:sz w:val="20"/>
          <w:szCs w:val="20"/>
        </w:rPr>
        <w:t xml:space="preserve"> doc, but perhaps useful additions.  Many of these topics are intertwined and could be the basis for several more articles.</w:t>
      </w:r>
    </w:p>
    <w:p w14:paraId="27745697" w14:textId="3662CDE6" w:rsidR="009A0316" w:rsidRDefault="009A0316" w:rsidP="0044049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Calling Python from MATLAB</w:t>
      </w:r>
      <w:r w:rsidR="00440493">
        <w:rPr>
          <w:sz w:val="20"/>
          <w:szCs w:val="20"/>
        </w:rPr>
        <w:t>, actual examples</w:t>
      </w:r>
    </w:p>
    <w:p w14:paraId="352AB759" w14:textId="77777777" w:rsidR="009A0316" w:rsidRDefault="009A0316" w:rsidP="0044049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Interacting with databases</w:t>
      </w:r>
    </w:p>
    <w:p w14:paraId="42C898AA" w14:textId="77777777" w:rsidR="009A0316" w:rsidRDefault="009A0316" w:rsidP="0044049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Date, Time and Datetime classes</w:t>
      </w:r>
    </w:p>
    <w:p w14:paraId="2495889A" w14:textId="77777777" w:rsidR="009A0316" w:rsidRDefault="009A0316" w:rsidP="0044049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GUI programming</w:t>
      </w:r>
    </w:p>
    <w:p w14:paraId="17A6436E" w14:textId="77777777" w:rsidR="009A0316" w:rsidRDefault="009A0316" w:rsidP="0044049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Decorators</w:t>
      </w:r>
    </w:p>
    <w:p w14:paraId="60759160" w14:textId="77777777" w:rsidR="009A0316" w:rsidRDefault="009A0316" w:rsidP="0044049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Container objects</w:t>
      </w:r>
    </w:p>
    <w:p w14:paraId="1956F57B" w14:textId="77777777" w:rsidR="009A0316" w:rsidRDefault="009A0316" w:rsidP="0044049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Vectorization &amp; ufuncs</w:t>
      </w:r>
    </w:p>
    <w:p w14:paraId="38142ED9" w14:textId="77777777" w:rsidR="009A0316" w:rsidRDefault="009A0316" w:rsidP="0044049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Parallelization</w:t>
      </w:r>
    </w:p>
    <w:p w14:paraId="79561963" w14:textId="77777777" w:rsidR="009A0316" w:rsidRPr="00064A9D" w:rsidRDefault="009A0316" w:rsidP="0044049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</w:t>
      </w:r>
      <w:r w:rsidRPr="00064A9D">
        <w:rPr>
          <w:sz w:val="20"/>
          <w:szCs w:val="20"/>
        </w:rPr>
        <w:t>ashes</w:t>
      </w:r>
    </w:p>
    <w:p w14:paraId="7718F401" w14:textId="77777777" w:rsidR="009A0316" w:rsidRPr="00064A9D" w:rsidRDefault="009A0316" w:rsidP="0044049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Pr="00064A9D">
        <w:rPr>
          <w:sz w:val="20"/>
          <w:szCs w:val="20"/>
        </w:rPr>
        <w:t>mmutability, aliasing and shared immutability</w:t>
      </w:r>
    </w:p>
    <w:p w14:paraId="1355D31C" w14:textId="77777777" w:rsidR="009A0316" w:rsidRPr="00064A9D" w:rsidRDefault="009A0316" w:rsidP="0044049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</w:t>
      </w:r>
      <w:r w:rsidRPr="00064A9D">
        <w:rPr>
          <w:sz w:val="20"/>
          <w:szCs w:val="20"/>
        </w:rPr>
        <w:t>ass-by-value, copy-on-write</w:t>
      </w:r>
    </w:p>
    <w:p w14:paraId="5E909FAE" w14:textId="77777777" w:rsidR="009A0316" w:rsidRPr="00064A9D" w:rsidRDefault="009A0316" w:rsidP="0044049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 w:rsidRPr="00064A9D">
        <w:rPr>
          <w:sz w:val="20"/>
          <w:szCs w:val="20"/>
        </w:rPr>
        <w:t>ome specifics about how for-loops are implemented</w:t>
      </w:r>
    </w:p>
    <w:p w14:paraId="6D4AAD20" w14:textId="0781CB99" w:rsidR="009A0316" w:rsidRDefault="009A0316" w:rsidP="0044049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MATLAB</w:t>
      </w:r>
      <w:r w:rsidRPr="00064A9D">
        <w:rPr>
          <w:sz w:val="20"/>
          <w:szCs w:val="20"/>
        </w:rPr>
        <w:t xml:space="preserve"> objects, and the disadvantage of them being arrays</w:t>
      </w:r>
    </w:p>
    <w:p w14:paraId="196C544C" w14:textId="7C6A0D82" w:rsidR="00440493" w:rsidRPr="00440493" w:rsidRDefault="00440493" w:rsidP="00440493">
      <w:pPr>
        <w:rPr>
          <w:sz w:val="20"/>
          <w:szCs w:val="20"/>
        </w:rPr>
      </w:pPr>
      <w:r>
        <w:rPr>
          <w:sz w:val="20"/>
          <w:szCs w:val="20"/>
        </w:rPr>
        <w:t>We discussed these topics when writing the paper but chose to leave them out.  That decision was based solely on the concern that the paper was growing too long.  If/when the paper is converted into a set of web pages, adding these topics becomes a non-issue.</w:t>
      </w:r>
      <w:bookmarkStart w:id="0" w:name="_GoBack"/>
      <w:bookmarkEnd w:id="0"/>
    </w:p>
    <w:p w14:paraId="055BC38E" w14:textId="77777777" w:rsidR="00867F5B" w:rsidRDefault="00B26AEE"/>
    <w:sectPr w:rsidR="00867F5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4C33A" w14:textId="77777777" w:rsidR="00B26AEE" w:rsidRDefault="00B26AEE">
      <w:pPr>
        <w:spacing w:after="0" w:line="240" w:lineRule="auto"/>
      </w:pPr>
      <w:r>
        <w:separator/>
      </w:r>
    </w:p>
  </w:endnote>
  <w:endnote w:type="continuationSeparator" w:id="0">
    <w:p w14:paraId="6C983CAD" w14:textId="77777777" w:rsidR="00B26AEE" w:rsidRDefault="00B26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09970" w14:textId="77777777" w:rsidR="005C5CC3" w:rsidRPr="00DA2723" w:rsidRDefault="009A0316">
    <w:pPr>
      <w:pStyle w:val="Footer"/>
      <w:jc w:val="center"/>
      <w:rPr>
        <w:caps/>
        <w:noProof/>
        <w:color w:val="4472C4" w:themeColor="accent1"/>
        <w:sz w:val="20"/>
        <w:szCs w:val="20"/>
      </w:rPr>
    </w:pPr>
    <w:r w:rsidRPr="00DA2723">
      <w:rPr>
        <w:caps/>
        <w:color w:val="4472C4" w:themeColor="accent1"/>
        <w:sz w:val="20"/>
        <w:szCs w:val="20"/>
      </w:rPr>
      <w:fldChar w:fldCharType="begin"/>
    </w:r>
    <w:r w:rsidRPr="00DA2723">
      <w:rPr>
        <w:caps/>
        <w:color w:val="4472C4" w:themeColor="accent1"/>
        <w:sz w:val="20"/>
        <w:szCs w:val="20"/>
      </w:rPr>
      <w:instrText xml:space="preserve"> PAGE   \* MERGEFORMAT </w:instrText>
    </w:r>
    <w:r w:rsidRPr="00DA2723">
      <w:rPr>
        <w:caps/>
        <w:color w:val="4472C4" w:themeColor="accent1"/>
        <w:sz w:val="20"/>
        <w:szCs w:val="20"/>
      </w:rPr>
      <w:fldChar w:fldCharType="separate"/>
    </w:r>
    <w:r w:rsidRPr="00DA2723">
      <w:rPr>
        <w:caps/>
        <w:noProof/>
        <w:color w:val="4472C4" w:themeColor="accent1"/>
        <w:sz w:val="20"/>
        <w:szCs w:val="20"/>
      </w:rPr>
      <w:t>2</w:t>
    </w:r>
    <w:r w:rsidRPr="00DA2723">
      <w:rPr>
        <w:caps/>
        <w:noProof/>
        <w:color w:val="4472C4" w:themeColor="accent1"/>
        <w:sz w:val="20"/>
        <w:szCs w:val="20"/>
      </w:rPr>
      <w:fldChar w:fldCharType="end"/>
    </w:r>
  </w:p>
  <w:p w14:paraId="176B3E6C" w14:textId="77777777" w:rsidR="005C5CC3" w:rsidRDefault="00B26A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A8C8F" w14:textId="77777777" w:rsidR="00B26AEE" w:rsidRDefault="00B26AEE">
      <w:pPr>
        <w:spacing w:after="0" w:line="240" w:lineRule="auto"/>
      </w:pPr>
      <w:r>
        <w:separator/>
      </w:r>
    </w:p>
  </w:footnote>
  <w:footnote w:type="continuationSeparator" w:id="0">
    <w:p w14:paraId="4CE2F11E" w14:textId="77777777" w:rsidR="00B26AEE" w:rsidRDefault="00B26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63ABC"/>
    <w:multiLevelType w:val="multilevel"/>
    <w:tmpl w:val="17A0B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16"/>
    <w:rsid w:val="00440493"/>
    <w:rsid w:val="0067527C"/>
    <w:rsid w:val="00937F98"/>
    <w:rsid w:val="009A0316"/>
    <w:rsid w:val="00A230CB"/>
    <w:rsid w:val="00B2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48B3"/>
  <w15:chartTrackingRefBased/>
  <w15:docId w15:val="{E18B5462-C4AF-4BB8-9847-956C2964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31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A031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31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9A0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Patterson</dc:creator>
  <cp:keywords/>
  <dc:description/>
  <cp:lastModifiedBy>Mike Patterson</cp:lastModifiedBy>
  <cp:revision>2</cp:revision>
  <dcterms:created xsi:type="dcterms:W3CDTF">2018-12-28T23:00:00Z</dcterms:created>
  <dcterms:modified xsi:type="dcterms:W3CDTF">2019-04-01T15:18:00Z</dcterms:modified>
</cp:coreProperties>
</file>