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植物大战僵尸压缩包解压以及运行方法</w:t>
      </w:r>
    </w:p>
    <w:p>
      <w:pPr>
        <w:jc w:val="center"/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一、首先电脑要有离线版的海龟编辑器(下方是下载网址)</w:t>
      </w:r>
    </w:p>
    <w:p>
      <w:p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"https://shequ.codemao.cn/download"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https://shequ.codemao.cn/download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both"/>
      </w:pPr>
      <w:r>
        <w:drawing>
          <wp:inline distT="0" distB="0" distL="114300" distR="114300">
            <wp:extent cx="5271770" cy="2600960"/>
            <wp:effectExtent l="0" t="0" r="127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二、安装好离线版海龟编辑器之后,打开离线版海龟编辑器</w:t>
      </w:r>
    </w:p>
    <w:p>
      <w:pPr>
        <w:jc w:val="both"/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①双击库管理</w:t>
      </w:r>
    </w:p>
    <w:p>
      <w:pPr>
        <w:jc w:val="both"/>
      </w:pPr>
      <w:r>
        <w:drawing>
          <wp:inline distT="0" distB="0" distL="114300" distR="114300">
            <wp:extent cx="5267325" cy="2734945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lang w:val="en-US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②在出现的弹窗处,输入pygame库,再按回车键.之后点击安装按钮,安装完毕之后,关掉弹窗.</w:t>
      </w:r>
    </w:p>
    <w:p>
      <w:pPr>
        <w:jc w:val="both"/>
      </w:pPr>
      <w:r>
        <w:drawing>
          <wp:inline distT="0" distB="0" distL="114300" distR="114300">
            <wp:extent cx="5266690" cy="269113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91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numPr>
          <w:ilvl w:val="0"/>
          <w:numId w:val="1"/>
        </w:numPr>
        <w:jc w:val="both"/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安装好压软件(下方为网址)</w:t>
      </w:r>
    </w:p>
    <w:p>
      <w:pPr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"http://haozip.2345.cc/"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http://haozip.2345.cc/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985770"/>
            <wp:effectExtent l="0" t="0" r="444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①安装结束后,找到接收好的植物大战僵尸压缩包</w:t>
      </w:r>
    </w:p>
    <w:p>
      <w:pPr>
        <w:numPr>
          <w:ilvl w:val="0"/>
          <w:numId w:val="0"/>
        </w:numPr>
        <w:spacing w:line="480" w:lineRule="auto"/>
        <w:jc w:val="both"/>
      </w:pPr>
      <w:r>
        <w:drawing>
          <wp:inline distT="0" distB="0" distL="114300" distR="114300">
            <wp:extent cx="5274310" cy="5570220"/>
            <wp:effectExtent l="0" t="0" r="1397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jc w:val="both"/>
      </w:pPr>
    </w:p>
    <w:p>
      <w:pPr>
        <w:numPr>
          <w:ilvl w:val="0"/>
          <w:numId w:val="0"/>
        </w:numPr>
        <w:spacing w:line="480" w:lineRule="auto"/>
        <w:jc w:val="both"/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②点击解压到当前文件夹之后,会生成一个名为PythonPlantsVsZombies-master的文件夹.用鼠标双击进去</w:t>
      </w:r>
      <w:r>
        <w:drawing>
          <wp:inline distT="0" distB="0" distL="114300" distR="114300">
            <wp:extent cx="5271770" cy="2931795"/>
            <wp:effectExtent l="0" t="0" r="1270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③双击进去之后,里面会有一个main.py或者main文件,双击它</w:t>
      </w:r>
    </w:p>
    <w:p>
      <w:pPr>
        <w:numPr>
          <w:ilvl w:val="0"/>
          <w:numId w:val="0"/>
        </w:numPr>
        <w:spacing w:line="480" w:lineRule="auto"/>
        <w:jc w:val="both"/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.</w:t>
      </w:r>
      <w:r>
        <w:drawing>
          <wp:inline distT="0" distB="0" distL="114300" distR="114300">
            <wp:extent cx="5220335" cy="2712720"/>
            <wp:effectExtent l="0" t="0" r="698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jc w:val="both"/>
      </w:pPr>
    </w:p>
    <w:p>
      <w:pPr>
        <w:numPr>
          <w:ilvl w:val="0"/>
          <w:numId w:val="0"/>
        </w:numPr>
        <w:spacing w:line="480" w:lineRule="auto"/>
        <w:jc w:val="both"/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④之后点开离线版海龟编辑器,会出现下图界面</w:t>
      </w:r>
      <w:r>
        <w:drawing>
          <wp:inline distT="0" distB="0" distL="114300" distR="114300">
            <wp:extent cx="5271770" cy="2731135"/>
            <wp:effectExtent l="0" t="0" r="127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jc w:val="both"/>
      </w:pP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点击运行,之后就会出现一个游戏弹窗.</w:t>
      </w:r>
    </w:p>
    <w:p>
      <w:pPr>
        <w:numPr>
          <w:ilvl w:val="0"/>
          <w:numId w:val="0"/>
        </w:numPr>
        <w:spacing w:line="480" w:lineRule="auto"/>
        <w:jc w:val="both"/>
      </w:pPr>
      <w:r>
        <w:drawing>
          <wp:inline distT="0" distB="0" distL="114300" distR="114300">
            <wp:extent cx="5263515" cy="2459355"/>
            <wp:effectExtent l="0" t="0" r="952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5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鼠标点模式</w:t>
      </w:r>
    </w:p>
    <w:p>
      <w:pPr>
        <w:numPr>
          <w:ilvl w:val="0"/>
          <w:numId w:val="0"/>
        </w:numPr>
        <w:spacing w:line="480" w:lineRule="auto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选植物的时候，一定要选向日葵，接收阳光。</w:t>
      </w:r>
    </w:p>
    <w:p>
      <w:pPr>
        <w:numPr>
          <w:ilvl w:val="0"/>
          <w:numId w:val="0"/>
        </w:numPr>
        <w:spacing w:line="480" w:lineRule="auto"/>
        <w:jc w:val="both"/>
      </w:pP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2880" cy="2799715"/>
            <wp:effectExtent l="0" t="0" r="10160" b="444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952240"/>
            <wp:effectExtent l="0" t="0" r="0" b="1016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spacing w:line="480" w:lineRule="auto"/>
        <w:jc w:val="both"/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480" w:lineRule="auto"/>
        <w:jc w:val="both"/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注:我们G6P51课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both"/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G7P41课</w:t>
      </w:r>
    </w:p>
    <w:p>
      <w:pPr>
        <w:numPr>
          <w:ilvl w:val="0"/>
          <w:numId w:val="0"/>
        </w:numPr>
        <w:spacing w:line="480" w:lineRule="auto"/>
        <w:ind w:left="840" w:leftChars="0" w:firstLine="420" w:firstLineChars="0"/>
        <w:jc w:val="both"/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32"/>
          <w:szCs w:val="32"/>
          <w:lang w:val="en-US" w:eastAsia="zh-CN"/>
        </w:rPr>
        <w:t>G10P22课都是涉及开发游戏模块的,可以提前体验一下.后面的坦克大战,飞机大战,植物大战僵尸,都是类似解压运行操作.</w:t>
      </w:r>
    </w:p>
    <w:p>
      <w:pPr>
        <w:numPr>
          <w:ilvl w:val="0"/>
          <w:numId w:val="0"/>
        </w:numPr>
        <w:spacing w:line="480" w:lineRule="auto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C56511E"/>
    <w:multiLevelType w:val="singleLevel"/>
    <w:tmpl w:val="DC56511E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5829BA"/>
    <w:rsid w:val="0B2A3BE3"/>
    <w:rsid w:val="11DD7EC2"/>
    <w:rsid w:val="36FB1781"/>
    <w:rsid w:val="425829BA"/>
    <w:rsid w:val="51D01E96"/>
    <w:rsid w:val="54601880"/>
    <w:rsid w:val="5BF75CC3"/>
    <w:rsid w:val="634C0B0A"/>
    <w:rsid w:val="6D535020"/>
    <w:rsid w:val="75027DEA"/>
    <w:rsid w:val="78633741"/>
    <w:rsid w:val="79650DE0"/>
    <w:rsid w:val="798C369C"/>
    <w:rsid w:val="7CEA0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2020-01-12T11:51:00Z</dcterms:created>
  <dc:creator>薯片</dc:creator>
  <cp:lastModifiedBy>Administrator</cp:lastModifiedBy>
  <dcterms:modified xsi:type="dcterms:W3CDTF">2020-03-27T01:43:24Z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