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5BE36" w14:textId="0C564808" w:rsidR="007A5F28" w:rsidRDefault="007A5F2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A5F28">
        <w:rPr>
          <w:rFonts w:ascii="Times New Roman" w:hAnsi="Times New Roman" w:cs="Times New Roman"/>
          <w:sz w:val="32"/>
          <w:szCs w:val="32"/>
        </w:rPr>
        <w:t>Отчёт о воспроизведении результатов статьи Super-</w:t>
      </w:r>
      <w:proofErr w:type="spellStart"/>
      <w:r w:rsidRPr="007A5F28">
        <w:rPr>
          <w:rFonts w:ascii="Times New Roman" w:hAnsi="Times New Roman" w:cs="Times New Roman"/>
          <w:sz w:val="32"/>
          <w:szCs w:val="32"/>
        </w:rPr>
        <w:t>Convergence</w:t>
      </w:r>
      <w:proofErr w:type="spellEnd"/>
    </w:p>
    <w:p w14:paraId="421E0807" w14:textId="77777777" w:rsidR="007A5F28" w:rsidRPr="007A5F28" w:rsidRDefault="007A5F28" w:rsidP="007A5F28">
      <w:pPr>
        <w:rPr>
          <w:rFonts w:ascii="Times New Roman" w:hAnsi="Times New Roman" w:cs="Times New Roman"/>
          <w:lang w:val="en-US"/>
        </w:rPr>
      </w:pPr>
      <w:proofErr w:type="spellStart"/>
      <w:r w:rsidRPr="007A5F28">
        <w:rPr>
          <w:rFonts w:ascii="Times New Roman" w:hAnsi="Times New Roman" w:cs="Times New Roman"/>
          <w:lang w:val="en-US"/>
        </w:rPr>
        <w:t>Статья</w:t>
      </w:r>
      <w:proofErr w:type="spellEnd"/>
      <w:r w:rsidRPr="007A5F28">
        <w:rPr>
          <w:rFonts w:ascii="Times New Roman" w:hAnsi="Times New Roman" w:cs="Times New Roman"/>
          <w:lang w:val="en-US"/>
        </w:rPr>
        <w:t xml:space="preserve">: L. N. Smith, N. </w:t>
      </w:r>
      <w:proofErr w:type="spellStart"/>
      <w:r w:rsidRPr="007A5F28">
        <w:rPr>
          <w:rFonts w:ascii="Times New Roman" w:hAnsi="Times New Roman" w:cs="Times New Roman"/>
          <w:lang w:val="en-US"/>
        </w:rPr>
        <w:t>Topin</w:t>
      </w:r>
      <w:proofErr w:type="spellEnd"/>
      <w:r w:rsidRPr="007A5F28">
        <w:rPr>
          <w:rFonts w:ascii="Times New Roman" w:hAnsi="Times New Roman" w:cs="Times New Roman"/>
          <w:lang w:val="en-US"/>
        </w:rPr>
        <w:t>, Super-Convergence: Very Fast Training of Neural Networks Using Large Learning Rates (2018).</w:t>
      </w:r>
    </w:p>
    <w:p w14:paraId="12F9428E" w14:textId="11B723D5" w:rsidR="007A5F28" w:rsidRDefault="007A5F28" w:rsidP="007A5F28">
      <w:pPr>
        <w:rPr>
          <w:rFonts w:ascii="Times New Roman" w:hAnsi="Times New Roman" w:cs="Times New Roman"/>
          <w:lang w:val="en-US"/>
        </w:rPr>
      </w:pPr>
      <w:hyperlink r:id="rId4" w:history="1">
        <w:r w:rsidRPr="00931851">
          <w:rPr>
            <w:rStyle w:val="ac"/>
            <w:rFonts w:ascii="Times New Roman" w:hAnsi="Times New Roman" w:cs="Times New Roman"/>
            <w:lang w:val="en-US"/>
          </w:rPr>
          <w:t>https://arxiv.org/abs/1708.07120</w:t>
        </w:r>
      </w:hyperlink>
    </w:p>
    <w:p w14:paraId="48A429E4" w14:textId="77777777" w:rsidR="007A5F28" w:rsidRPr="007A5F28" w:rsidRDefault="007A5F28" w:rsidP="007A5F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F75DEB" w14:textId="77777777" w:rsidR="007A5F28" w:rsidRPr="007A5F28" w:rsidRDefault="007A5F28" w:rsidP="007A5F28">
      <w:pPr>
        <w:rPr>
          <w:rFonts w:ascii="Times New Roman" w:hAnsi="Times New Roman" w:cs="Times New Roman"/>
          <w:sz w:val="28"/>
          <w:szCs w:val="28"/>
        </w:rPr>
      </w:pPr>
      <w:r w:rsidRPr="007A5F28">
        <w:rPr>
          <w:rFonts w:ascii="Times New Roman" w:hAnsi="Times New Roman" w:cs="Times New Roman"/>
          <w:sz w:val="28"/>
          <w:szCs w:val="28"/>
        </w:rPr>
        <w:t>Цель работы</w:t>
      </w:r>
    </w:p>
    <w:p w14:paraId="53C08C82" w14:textId="76DAD6AF" w:rsidR="007A5F28" w:rsidRDefault="007A5F28" w:rsidP="007A5F28">
      <w:pPr>
        <w:rPr>
          <w:rFonts w:ascii="Times New Roman" w:hAnsi="Times New Roman" w:cs="Times New Roman"/>
          <w:lang w:val="en-US"/>
        </w:rPr>
      </w:pPr>
      <w:r w:rsidRPr="007A5F28">
        <w:rPr>
          <w:rFonts w:ascii="Times New Roman" w:hAnsi="Times New Roman" w:cs="Times New Roman"/>
        </w:rPr>
        <w:t xml:space="preserve">Я проверил, позволяет ли использование большого </w:t>
      </w:r>
      <w:r w:rsidRPr="007A5F28">
        <w:rPr>
          <w:rFonts w:ascii="Times New Roman" w:hAnsi="Times New Roman" w:cs="Times New Roman"/>
          <w:lang w:val="en-US"/>
        </w:rPr>
        <w:t>learning</w:t>
      </w:r>
      <w:r w:rsidRPr="007A5F28">
        <w:rPr>
          <w:rFonts w:ascii="Times New Roman" w:hAnsi="Times New Roman" w:cs="Times New Roman"/>
        </w:rPr>
        <w:t xml:space="preserve"> </w:t>
      </w:r>
      <w:r w:rsidRPr="007A5F28">
        <w:rPr>
          <w:rFonts w:ascii="Times New Roman" w:hAnsi="Times New Roman" w:cs="Times New Roman"/>
          <w:lang w:val="en-US"/>
        </w:rPr>
        <w:t>rate</w:t>
      </w:r>
      <w:r w:rsidRPr="007A5F28">
        <w:rPr>
          <w:rFonts w:ascii="Times New Roman" w:hAnsi="Times New Roman" w:cs="Times New Roman"/>
        </w:rPr>
        <w:t xml:space="preserve"> и расписания 1</w:t>
      </w:r>
      <w:r w:rsidRPr="007A5F28">
        <w:rPr>
          <w:rFonts w:ascii="Times New Roman" w:hAnsi="Times New Roman" w:cs="Times New Roman"/>
          <w:lang w:val="en-US"/>
        </w:rPr>
        <w:t>cycle</w:t>
      </w:r>
      <w:r w:rsidRPr="007A5F28">
        <w:rPr>
          <w:rFonts w:ascii="Times New Roman" w:hAnsi="Times New Roman" w:cs="Times New Roman"/>
        </w:rPr>
        <w:t xml:space="preserve"> быстрее получить высокую точность на </w:t>
      </w:r>
      <w:r w:rsidRPr="007A5F28">
        <w:rPr>
          <w:rFonts w:ascii="Times New Roman" w:hAnsi="Times New Roman" w:cs="Times New Roman"/>
          <w:lang w:val="en-US"/>
        </w:rPr>
        <w:t>CIFAR</w:t>
      </w:r>
      <w:r w:rsidRPr="007A5F28">
        <w:rPr>
          <w:rFonts w:ascii="Times New Roman" w:hAnsi="Times New Roman" w:cs="Times New Roman"/>
        </w:rPr>
        <w:t xml:space="preserve">-10 по сравнению с обычным ступенчатым уменьшением </w:t>
      </w:r>
      <w:r w:rsidRPr="007A5F28">
        <w:rPr>
          <w:rFonts w:ascii="Times New Roman" w:hAnsi="Times New Roman" w:cs="Times New Roman"/>
          <w:lang w:val="en-US"/>
        </w:rPr>
        <w:t>LR</w:t>
      </w:r>
      <w:r w:rsidRPr="007A5F28">
        <w:rPr>
          <w:rFonts w:ascii="Times New Roman" w:hAnsi="Times New Roman" w:cs="Times New Roman"/>
        </w:rPr>
        <w:t xml:space="preserve">. Для этого я обучил одинаковую </w:t>
      </w:r>
      <w:proofErr w:type="spellStart"/>
      <w:r w:rsidRPr="007A5F28">
        <w:rPr>
          <w:rFonts w:ascii="Times New Roman" w:hAnsi="Times New Roman" w:cs="Times New Roman"/>
          <w:lang w:val="en-US"/>
        </w:rPr>
        <w:t>ResNet</w:t>
      </w:r>
      <w:proofErr w:type="spellEnd"/>
      <w:r w:rsidRPr="007A5F28">
        <w:rPr>
          <w:rFonts w:ascii="Times New Roman" w:hAnsi="Times New Roman" w:cs="Times New Roman"/>
        </w:rPr>
        <w:t>-20 несколькими способами и сравнил точность, количество шагов и время обучения.</w:t>
      </w:r>
    </w:p>
    <w:p w14:paraId="0E0DA019" w14:textId="77777777" w:rsidR="007A5F28" w:rsidRPr="007A5F28" w:rsidRDefault="007A5F28" w:rsidP="007A5F28">
      <w:pPr>
        <w:rPr>
          <w:rFonts w:ascii="Times New Roman" w:hAnsi="Times New Roman" w:cs="Times New Roman"/>
          <w:sz w:val="28"/>
          <w:szCs w:val="28"/>
        </w:rPr>
      </w:pPr>
      <w:r w:rsidRPr="007A5F28">
        <w:rPr>
          <w:rFonts w:ascii="Times New Roman" w:hAnsi="Times New Roman" w:cs="Times New Roman"/>
          <w:sz w:val="28"/>
          <w:szCs w:val="28"/>
        </w:rPr>
        <w:t>Что использовали авторы и что использовал я</w:t>
      </w:r>
    </w:p>
    <w:tbl>
      <w:tblPr>
        <w:tblStyle w:val="ae"/>
        <w:tblW w:w="10064" w:type="dxa"/>
        <w:jc w:val="center"/>
        <w:tblLayout w:type="fixed"/>
        <w:tblLook w:val="04A0" w:firstRow="1" w:lastRow="0" w:firstColumn="1" w:lastColumn="0" w:noHBand="0" w:noVBand="1"/>
      </w:tblPr>
      <w:tblGrid>
        <w:gridCol w:w="3186"/>
        <w:gridCol w:w="3425"/>
        <w:gridCol w:w="3453"/>
      </w:tblGrid>
      <w:tr w:rsidR="007A5F28" w:rsidRPr="007A5F28" w14:paraId="77075399" w14:textId="77777777" w:rsidTr="007A5F28">
        <w:trPr>
          <w:trHeight w:val="459"/>
          <w:jc w:val="center"/>
        </w:trPr>
        <w:tc>
          <w:tcPr>
            <w:tcW w:w="3186" w:type="dxa"/>
            <w:shd w:val="clear" w:color="auto" w:fill="EEF2F4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C387EB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25" w:type="dxa"/>
            <w:shd w:val="clear" w:color="auto" w:fill="EEF2F4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421BFC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b/>
                <w:lang w:val="en-US"/>
              </w:rPr>
              <w:t xml:space="preserve">В </w:t>
            </w:r>
            <w:proofErr w:type="spellStart"/>
            <w:r w:rsidRPr="007A5F28">
              <w:rPr>
                <w:rFonts w:ascii="Times New Roman" w:hAnsi="Times New Roman" w:cs="Times New Roman"/>
                <w:b/>
                <w:lang w:val="en-US"/>
              </w:rPr>
              <w:t>оригинальной</w:t>
            </w:r>
            <w:proofErr w:type="spellEnd"/>
            <w:r w:rsidRPr="007A5F28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7A5F28">
              <w:rPr>
                <w:rFonts w:ascii="Times New Roman" w:hAnsi="Times New Roman" w:cs="Times New Roman"/>
                <w:b/>
                <w:lang w:val="en-US"/>
              </w:rPr>
              <w:t>статье</w:t>
            </w:r>
            <w:proofErr w:type="spellEnd"/>
          </w:p>
        </w:tc>
        <w:tc>
          <w:tcPr>
            <w:tcW w:w="3453" w:type="dxa"/>
            <w:shd w:val="clear" w:color="auto" w:fill="EEF2F4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3875AE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b/>
                <w:lang w:val="en-US"/>
              </w:rPr>
              <w:t xml:space="preserve">В </w:t>
            </w:r>
            <w:proofErr w:type="spellStart"/>
            <w:r w:rsidRPr="007A5F28">
              <w:rPr>
                <w:rFonts w:ascii="Times New Roman" w:hAnsi="Times New Roman" w:cs="Times New Roman"/>
                <w:b/>
                <w:lang w:val="en-US"/>
              </w:rPr>
              <w:t>моей</w:t>
            </w:r>
            <w:proofErr w:type="spellEnd"/>
            <w:r w:rsidRPr="007A5F28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7A5F28">
              <w:rPr>
                <w:rFonts w:ascii="Times New Roman" w:hAnsi="Times New Roman" w:cs="Times New Roman"/>
                <w:b/>
                <w:lang w:val="en-US"/>
              </w:rPr>
              <w:t>работе</w:t>
            </w:r>
            <w:proofErr w:type="spellEnd"/>
          </w:p>
        </w:tc>
      </w:tr>
      <w:tr w:rsidR="007A5F28" w:rsidRPr="007A5F28" w14:paraId="154CB2D2" w14:textId="77777777" w:rsidTr="007A5F28">
        <w:trPr>
          <w:trHeight w:val="775"/>
          <w:jc w:val="center"/>
        </w:trPr>
        <w:tc>
          <w:tcPr>
            <w:tcW w:w="31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1F080B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Программная</w:t>
            </w:r>
            <w:proofErr w:type="spellEnd"/>
            <w:r w:rsidRPr="007A5F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среда</w:t>
            </w:r>
            <w:proofErr w:type="spellEnd"/>
          </w:p>
        </w:tc>
        <w:tc>
          <w:tcPr>
            <w:tcW w:w="342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848AC1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 xml:space="preserve">Caffe, CUDA 7.0, </w:t>
            </w: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cuDNN</w:t>
            </w:r>
            <w:proofErr w:type="spellEnd"/>
          </w:p>
        </w:tc>
        <w:tc>
          <w:tcPr>
            <w:tcW w:w="34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CBD239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 xml:space="preserve">Python 3.11.6, </w:t>
            </w: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PyTorch</w:t>
            </w:r>
            <w:proofErr w:type="spellEnd"/>
            <w:r w:rsidRPr="007A5F28">
              <w:rPr>
                <w:rFonts w:ascii="Times New Roman" w:hAnsi="Times New Roman" w:cs="Times New Roman"/>
                <w:lang w:val="en-US"/>
              </w:rPr>
              <w:t xml:space="preserve"> 2.9.1, </w:t>
            </w: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torchvision</w:t>
            </w:r>
            <w:proofErr w:type="spellEnd"/>
            <w:r w:rsidRPr="007A5F28">
              <w:rPr>
                <w:rFonts w:ascii="Times New Roman" w:hAnsi="Times New Roman" w:cs="Times New Roman"/>
                <w:lang w:val="en-US"/>
              </w:rPr>
              <w:t xml:space="preserve"> 0.24.1</w:t>
            </w:r>
          </w:p>
        </w:tc>
      </w:tr>
      <w:tr w:rsidR="007A5F28" w:rsidRPr="007A5F28" w14:paraId="0F791708" w14:textId="77777777" w:rsidTr="007A5F28">
        <w:trPr>
          <w:trHeight w:val="1076"/>
          <w:jc w:val="center"/>
        </w:trPr>
        <w:tc>
          <w:tcPr>
            <w:tcW w:w="31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74DB29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Оборудование</w:t>
            </w:r>
            <w:proofErr w:type="spellEnd"/>
          </w:p>
        </w:tc>
        <w:tc>
          <w:tcPr>
            <w:tcW w:w="342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088891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5F28">
              <w:rPr>
                <w:rFonts w:ascii="Times New Roman" w:hAnsi="Times New Roman" w:cs="Times New Roman"/>
              </w:rPr>
              <w:t xml:space="preserve">В основном кластер, до 8 </w:t>
            </w:r>
            <w:r w:rsidRPr="007A5F28">
              <w:rPr>
                <w:rFonts w:ascii="Times New Roman" w:hAnsi="Times New Roman" w:cs="Times New Roman"/>
                <w:lang w:val="en-US"/>
              </w:rPr>
              <w:t>NVIDIA</w:t>
            </w:r>
            <w:r w:rsidRPr="007A5F28">
              <w:rPr>
                <w:rFonts w:ascii="Times New Roman" w:hAnsi="Times New Roman" w:cs="Times New Roman"/>
              </w:rPr>
              <w:t xml:space="preserve"> </w:t>
            </w:r>
            <w:r w:rsidRPr="007A5F28">
              <w:rPr>
                <w:rFonts w:ascii="Times New Roman" w:hAnsi="Times New Roman" w:cs="Times New Roman"/>
                <w:lang w:val="en-US"/>
              </w:rPr>
              <w:t>Titan</w:t>
            </w:r>
            <w:r w:rsidRPr="007A5F28">
              <w:rPr>
                <w:rFonts w:ascii="Times New Roman" w:hAnsi="Times New Roman" w:cs="Times New Roman"/>
              </w:rPr>
              <w:t xml:space="preserve"> </w:t>
            </w:r>
            <w:r w:rsidRPr="007A5F28">
              <w:rPr>
                <w:rFonts w:ascii="Times New Roman" w:hAnsi="Times New Roman" w:cs="Times New Roman"/>
                <w:lang w:val="en-US"/>
              </w:rPr>
              <w:t>Black</w:t>
            </w:r>
            <w:r w:rsidRPr="007A5F28">
              <w:rPr>
                <w:rFonts w:ascii="Times New Roman" w:hAnsi="Times New Roman" w:cs="Times New Roman"/>
              </w:rPr>
              <w:t xml:space="preserve">; также </w:t>
            </w:r>
            <w:r w:rsidRPr="007A5F28">
              <w:rPr>
                <w:rFonts w:ascii="Times New Roman" w:hAnsi="Times New Roman" w:cs="Times New Roman"/>
                <w:lang w:val="en-US"/>
              </w:rPr>
              <w:t>Tesla</w:t>
            </w:r>
            <w:r w:rsidRPr="007A5F28">
              <w:rPr>
                <w:rFonts w:ascii="Times New Roman" w:hAnsi="Times New Roman" w:cs="Times New Roman"/>
              </w:rPr>
              <w:t xml:space="preserve"> </w:t>
            </w:r>
            <w:r w:rsidRPr="007A5F28">
              <w:rPr>
                <w:rFonts w:ascii="Times New Roman" w:hAnsi="Times New Roman" w:cs="Times New Roman"/>
                <w:lang w:val="en-US"/>
              </w:rPr>
              <w:t>P</w:t>
            </w:r>
            <w:r w:rsidRPr="007A5F28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34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6BDFE4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Одна</w:t>
            </w:r>
            <w:proofErr w:type="spellEnd"/>
            <w:r w:rsidRPr="007A5F28">
              <w:rPr>
                <w:rFonts w:ascii="Times New Roman" w:hAnsi="Times New Roman" w:cs="Times New Roman"/>
                <w:lang w:val="en-US"/>
              </w:rPr>
              <w:t xml:space="preserve"> NVIDIA GeForce RTX 5060 Ti (Windows)</w:t>
            </w:r>
          </w:p>
        </w:tc>
      </w:tr>
      <w:tr w:rsidR="007A5F28" w:rsidRPr="007A5F28" w14:paraId="15E5D4F3" w14:textId="77777777" w:rsidTr="007A5F28">
        <w:trPr>
          <w:trHeight w:val="760"/>
          <w:jc w:val="center"/>
        </w:trPr>
        <w:tc>
          <w:tcPr>
            <w:tcW w:w="31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754248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Архитектура</w:t>
            </w:r>
            <w:proofErr w:type="spellEnd"/>
          </w:p>
        </w:tc>
        <w:tc>
          <w:tcPr>
            <w:tcW w:w="342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7C9CB9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Авторские</w:t>
            </w:r>
            <w:proofErr w:type="spellEnd"/>
            <w:r w:rsidRPr="007A5F28">
              <w:rPr>
                <w:rFonts w:ascii="Times New Roman" w:hAnsi="Times New Roman" w:cs="Times New Roman"/>
                <w:lang w:val="en-US"/>
              </w:rPr>
              <w:t xml:space="preserve"> ResNet-20 / ResNet-56</w:t>
            </w:r>
          </w:p>
        </w:tc>
        <w:tc>
          <w:tcPr>
            <w:tcW w:w="34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953382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Готовая</w:t>
            </w:r>
            <w:proofErr w:type="spellEnd"/>
            <w:r w:rsidRPr="007A5F28">
              <w:rPr>
                <w:rFonts w:ascii="Times New Roman" w:hAnsi="Times New Roman" w:cs="Times New Roman"/>
                <w:lang w:val="en-US"/>
              </w:rPr>
              <w:t xml:space="preserve"> CIFAR ResNet-20, 272 474 </w:t>
            </w: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параметра</w:t>
            </w:r>
            <w:proofErr w:type="spellEnd"/>
          </w:p>
        </w:tc>
      </w:tr>
      <w:tr w:rsidR="007A5F28" w:rsidRPr="007A5F28" w14:paraId="2977E386" w14:textId="77777777" w:rsidTr="007A5F28">
        <w:trPr>
          <w:trHeight w:val="775"/>
          <w:jc w:val="center"/>
        </w:trPr>
        <w:tc>
          <w:tcPr>
            <w:tcW w:w="31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273623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Датасет</w:t>
            </w:r>
            <w:proofErr w:type="spellEnd"/>
          </w:p>
        </w:tc>
        <w:tc>
          <w:tcPr>
            <w:tcW w:w="342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54979C" w14:textId="341D2F91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 xml:space="preserve">CIFAR-10: 50 000 train и 10 000 </w:t>
            </w:r>
            <w:proofErr w:type="gramStart"/>
            <w:r w:rsidRPr="007A5F28">
              <w:rPr>
                <w:rFonts w:ascii="Times New Roman" w:hAnsi="Times New Roman" w:cs="Times New Roman"/>
                <w:lang w:val="en-US"/>
              </w:rPr>
              <w:t>test</w:t>
            </w:r>
            <w:proofErr w:type="gramEnd"/>
          </w:p>
        </w:tc>
        <w:tc>
          <w:tcPr>
            <w:tcW w:w="34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490CAB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45 000 train, 5 000 validation, 10 000 test</w:t>
            </w:r>
          </w:p>
        </w:tc>
      </w:tr>
      <w:tr w:rsidR="007A5F28" w:rsidRPr="007A5F28" w14:paraId="2BBDFC11" w14:textId="77777777" w:rsidTr="007A5F28">
        <w:trPr>
          <w:trHeight w:val="459"/>
          <w:jc w:val="center"/>
        </w:trPr>
        <w:tc>
          <w:tcPr>
            <w:tcW w:w="31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6058A1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Размер</w:t>
            </w:r>
            <w:proofErr w:type="spellEnd"/>
            <w:r w:rsidRPr="007A5F28">
              <w:rPr>
                <w:rFonts w:ascii="Times New Roman" w:hAnsi="Times New Roman" w:cs="Times New Roman"/>
                <w:lang w:val="en-US"/>
              </w:rPr>
              <w:t xml:space="preserve"> batch</w:t>
            </w:r>
          </w:p>
        </w:tc>
        <w:tc>
          <w:tcPr>
            <w:tcW w:w="342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35073B" w14:textId="5EC0D97A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Общий</w:t>
            </w:r>
            <w:proofErr w:type="spellEnd"/>
            <w:r w:rsidRPr="007A5F28">
              <w:rPr>
                <w:rFonts w:ascii="Times New Roman" w:hAnsi="Times New Roman" w:cs="Times New Roman"/>
                <w:lang w:val="en-US"/>
              </w:rPr>
              <w:t xml:space="preserve"> batch size 1000</w:t>
            </w:r>
          </w:p>
        </w:tc>
        <w:tc>
          <w:tcPr>
            <w:tcW w:w="34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634E41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Batch size 256</w:t>
            </w:r>
          </w:p>
        </w:tc>
      </w:tr>
      <w:tr w:rsidR="007A5F28" w:rsidRPr="007A5F28" w14:paraId="1C8983C3" w14:textId="77777777" w:rsidTr="007A5F28">
        <w:trPr>
          <w:trHeight w:val="775"/>
          <w:jc w:val="center"/>
        </w:trPr>
        <w:tc>
          <w:tcPr>
            <w:tcW w:w="31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7BD3BF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Основной</w:t>
            </w:r>
            <w:proofErr w:type="spellEnd"/>
            <w:r w:rsidRPr="007A5F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цикл</w:t>
            </w:r>
            <w:proofErr w:type="spellEnd"/>
            <w:r w:rsidRPr="007A5F28">
              <w:rPr>
                <w:rFonts w:ascii="Times New Roman" w:hAnsi="Times New Roman" w:cs="Times New Roman"/>
                <w:lang w:val="en-US"/>
              </w:rPr>
              <w:t xml:space="preserve"> LR</w:t>
            </w:r>
          </w:p>
        </w:tc>
        <w:tc>
          <w:tcPr>
            <w:tcW w:w="342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77095F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 xml:space="preserve">CLR, </w:t>
            </w: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например</w:t>
            </w:r>
            <w:proofErr w:type="spellEnd"/>
            <w:r w:rsidRPr="007A5F28">
              <w:rPr>
                <w:rFonts w:ascii="Times New Roman" w:hAnsi="Times New Roman" w:cs="Times New Roman"/>
                <w:lang w:val="en-US"/>
              </w:rPr>
              <w:t xml:space="preserve"> 0,1 → 3,0 → 0,1</w:t>
            </w:r>
          </w:p>
        </w:tc>
        <w:tc>
          <w:tcPr>
            <w:tcW w:w="345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AF6A30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1cycle: 0,144 → 1,44 → 0,144 → 0,000144</w:t>
            </w:r>
          </w:p>
        </w:tc>
      </w:tr>
    </w:tbl>
    <w:p w14:paraId="00D5B48C" w14:textId="77777777" w:rsidR="007A5F28" w:rsidRDefault="007A5F28" w:rsidP="007A5F28">
      <w:pPr>
        <w:rPr>
          <w:rFonts w:ascii="Times New Roman" w:hAnsi="Times New Roman" w:cs="Times New Roman"/>
          <w:lang w:val="en-US"/>
        </w:rPr>
      </w:pPr>
    </w:p>
    <w:p w14:paraId="4858E0B0" w14:textId="77777777" w:rsidR="007A5F28" w:rsidRPr="007A5F28" w:rsidRDefault="007A5F28" w:rsidP="007A5F28">
      <w:pPr>
        <w:rPr>
          <w:rFonts w:ascii="Times New Roman" w:hAnsi="Times New Roman" w:cs="Times New Roman"/>
          <w:sz w:val="28"/>
          <w:szCs w:val="28"/>
        </w:rPr>
      </w:pPr>
      <w:r w:rsidRPr="007A5F28">
        <w:rPr>
          <w:rFonts w:ascii="Times New Roman" w:hAnsi="Times New Roman" w:cs="Times New Roman"/>
          <w:sz w:val="28"/>
          <w:szCs w:val="28"/>
        </w:rPr>
        <w:t>Моя реализация</w:t>
      </w:r>
    </w:p>
    <w:p w14:paraId="14B090A3" w14:textId="77777777" w:rsidR="007A5F28" w:rsidRPr="007A5F28" w:rsidRDefault="007A5F28" w:rsidP="007A5F28">
      <w:pPr>
        <w:rPr>
          <w:rFonts w:ascii="Times New Roman" w:hAnsi="Times New Roman" w:cs="Times New Roman"/>
        </w:rPr>
      </w:pPr>
      <w:r w:rsidRPr="007A5F28">
        <w:rPr>
          <w:rFonts w:ascii="Times New Roman" w:hAnsi="Times New Roman" w:cs="Times New Roman"/>
        </w:rPr>
        <w:t xml:space="preserve">Основной код я собрал в одном </w:t>
      </w:r>
      <w:proofErr w:type="spellStart"/>
      <w:r w:rsidRPr="007A5F28">
        <w:rPr>
          <w:rFonts w:ascii="Times New Roman" w:hAnsi="Times New Roman" w:cs="Times New Roman"/>
          <w:lang w:val="en-US"/>
        </w:rPr>
        <w:t>Jupyter</w:t>
      </w:r>
      <w:proofErr w:type="spellEnd"/>
      <w:r w:rsidRPr="007A5F28">
        <w:rPr>
          <w:rFonts w:ascii="Times New Roman" w:hAnsi="Times New Roman" w:cs="Times New Roman"/>
        </w:rPr>
        <w:t xml:space="preserve"> </w:t>
      </w:r>
      <w:r w:rsidRPr="007A5F28">
        <w:rPr>
          <w:rFonts w:ascii="Times New Roman" w:hAnsi="Times New Roman" w:cs="Times New Roman"/>
          <w:lang w:val="en-US"/>
        </w:rPr>
        <w:t>Notebook</w:t>
      </w:r>
      <w:r w:rsidRPr="007A5F28">
        <w:rPr>
          <w:rFonts w:ascii="Times New Roman" w:hAnsi="Times New Roman" w:cs="Times New Roman"/>
        </w:rPr>
        <w:t xml:space="preserve"> на </w:t>
      </w:r>
      <w:proofErr w:type="spellStart"/>
      <w:r w:rsidRPr="007A5F28">
        <w:rPr>
          <w:rFonts w:ascii="Times New Roman" w:hAnsi="Times New Roman" w:cs="Times New Roman"/>
          <w:lang w:val="en-US"/>
        </w:rPr>
        <w:t>PyTorch</w:t>
      </w:r>
      <w:proofErr w:type="spellEnd"/>
      <w:r w:rsidRPr="007A5F28">
        <w:rPr>
          <w:rFonts w:ascii="Times New Roman" w:hAnsi="Times New Roman" w:cs="Times New Roman"/>
        </w:rPr>
        <w:t xml:space="preserve">. Взял готовую </w:t>
      </w:r>
      <w:r w:rsidRPr="007A5F28">
        <w:rPr>
          <w:rFonts w:ascii="Times New Roman" w:hAnsi="Times New Roman" w:cs="Times New Roman"/>
          <w:lang w:val="en-US"/>
        </w:rPr>
        <w:t>CIFAR</w:t>
      </w:r>
      <w:r w:rsidRPr="007A5F28">
        <w:rPr>
          <w:rFonts w:ascii="Times New Roman" w:hAnsi="Times New Roman" w:cs="Times New Roman"/>
        </w:rPr>
        <w:t xml:space="preserve"> </w:t>
      </w:r>
      <w:proofErr w:type="spellStart"/>
      <w:r w:rsidRPr="007A5F28">
        <w:rPr>
          <w:rFonts w:ascii="Times New Roman" w:hAnsi="Times New Roman" w:cs="Times New Roman"/>
          <w:lang w:val="en-US"/>
        </w:rPr>
        <w:t>ResNet</w:t>
      </w:r>
      <w:proofErr w:type="spellEnd"/>
      <w:r w:rsidRPr="007A5F28">
        <w:rPr>
          <w:rFonts w:ascii="Times New Roman" w:hAnsi="Times New Roman" w:cs="Times New Roman"/>
        </w:rPr>
        <w:t xml:space="preserve">-20 из </w:t>
      </w:r>
      <w:proofErr w:type="spellStart"/>
      <w:r w:rsidRPr="007A5F28">
        <w:rPr>
          <w:rFonts w:ascii="Times New Roman" w:hAnsi="Times New Roman" w:cs="Times New Roman"/>
          <w:lang w:val="en-US"/>
        </w:rPr>
        <w:t>pytorch</w:t>
      </w:r>
      <w:proofErr w:type="spellEnd"/>
      <w:r w:rsidRPr="007A5F28">
        <w:rPr>
          <w:rFonts w:ascii="Times New Roman" w:hAnsi="Times New Roman" w:cs="Times New Roman"/>
        </w:rPr>
        <w:t>-</w:t>
      </w:r>
      <w:proofErr w:type="spellStart"/>
      <w:r w:rsidRPr="007A5F28">
        <w:rPr>
          <w:rFonts w:ascii="Times New Roman" w:hAnsi="Times New Roman" w:cs="Times New Roman"/>
          <w:lang w:val="en-US"/>
        </w:rPr>
        <w:t>cifar</w:t>
      </w:r>
      <w:proofErr w:type="spellEnd"/>
      <w:r w:rsidRPr="007A5F28">
        <w:rPr>
          <w:rFonts w:ascii="Times New Roman" w:hAnsi="Times New Roman" w:cs="Times New Roman"/>
        </w:rPr>
        <w:t>-</w:t>
      </w:r>
      <w:r w:rsidRPr="007A5F28">
        <w:rPr>
          <w:rFonts w:ascii="Times New Roman" w:hAnsi="Times New Roman" w:cs="Times New Roman"/>
          <w:lang w:val="en-US"/>
        </w:rPr>
        <w:t>models</w:t>
      </w:r>
      <w:r w:rsidRPr="007A5F28">
        <w:rPr>
          <w:rFonts w:ascii="Times New Roman" w:hAnsi="Times New Roman" w:cs="Times New Roman"/>
        </w:rPr>
        <w:t xml:space="preserve"> без </w:t>
      </w:r>
      <w:proofErr w:type="spellStart"/>
      <w:r w:rsidRPr="007A5F28">
        <w:rPr>
          <w:rFonts w:ascii="Times New Roman" w:hAnsi="Times New Roman" w:cs="Times New Roman"/>
        </w:rPr>
        <w:t>предобученных</w:t>
      </w:r>
      <w:proofErr w:type="spellEnd"/>
      <w:r w:rsidRPr="007A5F28">
        <w:rPr>
          <w:rFonts w:ascii="Times New Roman" w:hAnsi="Times New Roman" w:cs="Times New Roman"/>
        </w:rPr>
        <w:t xml:space="preserve"> весов. У неё три группы </w:t>
      </w:r>
      <w:r w:rsidRPr="007A5F28">
        <w:rPr>
          <w:rFonts w:ascii="Times New Roman" w:hAnsi="Times New Roman" w:cs="Times New Roman"/>
          <w:lang w:val="en-US"/>
        </w:rPr>
        <w:t>residual</w:t>
      </w:r>
      <w:r w:rsidRPr="007A5F28">
        <w:rPr>
          <w:rFonts w:ascii="Times New Roman" w:hAnsi="Times New Roman" w:cs="Times New Roman"/>
        </w:rPr>
        <w:t xml:space="preserve">-блоков с 16, 32 и 64 каналами. В отличие от авторской реализации, переходы между стадиями используют </w:t>
      </w:r>
      <w:r w:rsidRPr="007A5F28">
        <w:rPr>
          <w:rFonts w:ascii="Times New Roman" w:hAnsi="Times New Roman" w:cs="Times New Roman"/>
          <w:lang w:val="en-US"/>
        </w:rPr>
        <w:t>shortcut</w:t>
      </w:r>
      <w:r w:rsidRPr="007A5F28">
        <w:rPr>
          <w:rFonts w:ascii="Times New Roman" w:hAnsi="Times New Roman" w:cs="Times New Roman"/>
        </w:rPr>
        <w:t>-проекции 1×1. Поэтому архитектуры нельзя считать полностью одинаковыми.</w:t>
      </w:r>
    </w:p>
    <w:p w14:paraId="4DD82252" w14:textId="77777777" w:rsidR="007A5F28" w:rsidRDefault="007A5F28" w:rsidP="007A5F28">
      <w:pPr>
        <w:rPr>
          <w:rFonts w:ascii="Times New Roman" w:hAnsi="Times New Roman" w:cs="Times New Roman"/>
          <w:lang w:val="en-US"/>
        </w:rPr>
      </w:pPr>
      <w:r w:rsidRPr="007A5F28">
        <w:rPr>
          <w:rFonts w:ascii="Times New Roman" w:hAnsi="Times New Roman" w:cs="Times New Roman"/>
        </w:rPr>
        <w:t xml:space="preserve">Данные я разделил по классам: по 500 изображений каждого класса оставил для валидации. Для обучения использовал случайный </w:t>
      </w:r>
      <w:r w:rsidRPr="007A5F28">
        <w:rPr>
          <w:rFonts w:ascii="Times New Roman" w:hAnsi="Times New Roman" w:cs="Times New Roman"/>
          <w:lang w:val="en-US"/>
        </w:rPr>
        <w:t>crop</w:t>
      </w:r>
      <w:r w:rsidRPr="007A5F28">
        <w:rPr>
          <w:rFonts w:ascii="Times New Roman" w:hAnsi="Times New Roman" w:cs="Times New Roman"/>
        </w:rPr>
        <w:t xml:space="preserve"> и горизонтальное отражение, для </w:t>
      </w:r>
      <w:r w:rsidRPr="007A5F28">
        <w:rPr>
          <w:rFonts w:ascii="Times New Roman" w:hAnsi="Times New Roman" w:cs="Times New Roman"/>
        </w:rPr>
        <w:lastRenderedPageBreak/>
        <w:t xml:space="preserve">валидации и теста только нормализацию. Во всех основных запусках применял </w:t>
      </w:r>
      <w:r w:rsidRPr="007A5F28">
        <w:rPr>
          <w:rFonts w:ascii="Times New Roman" w:hAnsi="Times New Roman" w:cs="Times New Roman"/>
          <w:lang w:val="en-US"/>
        </w:rPr>
        <w:t>SGD</w:t>
      </w:r>
      <w:r w:rsidRPr="007A5F28">
        <w:rPr>
          <w:rFonts w:ascii="Times New Roman" w:hAnsi="Times New Roman" w:cs="Times New Roman"/>
        </w:rPr>
        <w:t xml:space="preserve"> с </w:t>
      </w:r>
      <w:r w:rsidRPr="007A5F28">
        <w:rPr>
          <w:rFonts w:ascii="Times New Roman" w:hAnsi="Times New Roman" w:cs="Times New Roman"/>
          <w:lang w:val="en-US"/>
        </w:rPr>
        <w:t>momentum</w:t>
      </w:r>
      <w:r w:rsidRPr="007A5F28">
        <w:rPr>
          <w:rFonts w:ascii="Times New Roman" w:hAnsi="Times New Roman" w:cs="Times New Roman"/>
        </w:rPr>
        <w:t xml:space="preserve"> 0,9 и </w:t>
      </w:r>
      <w:r w:rsidRPr="007A5F28">
        <w:rPr>
          <w:rFonts w:ascii="Times New Roman" w:hAnsi="Times New Roman" w:cs="Times New Roman"/>
          <w:lang w:val="en-US"/>
        </w:rPr>
        <w:t>weight</w:t>
      </w:r>
      <w:r w:rsidRPr="007A5F28">
        <w:rPr>
          <w:rFonts w:ascii="Times New Roman" w:hAnsi="Times New Roman" w:cs="Times New Roman"/>
        </w:rPr>
        <w:t xml:space="preserve"> </w:t>
      </w:r>
      <w:r w:rsidRPr="007A5F28">
        <w:rPr>
          <w:rFonts w:ascii="Times New Roman" w:hAnsi="Times New Roman" w:cs="Times New Roman"/>
          <w:lang w:val="en-US"/>
        </w:rPr>
        <w:t>decay</w:t>
      </w:r>
      <w:r w:rsidRPr="007A5F28">
        <w:rPr>
          <w:rFonts w:ascii="Times New Roman" w:hAnsi="Times New Roman" w:cs="Times New Roman"/>
        </w:rPr>
        <w:t xml:space="preserve"> 0,0001. Начальные веса и порядок формирования </w:t>
      </w:r>
      <w:proofErr w:type="spellStart"/>
      <w:r w:rsidRPr="007A5F28">
        <w:rPr>
          <w:rFonts w:ascii="Times New Roman" w:hAnsi="Times New Roman" w:cs="Times New Roman"/>
        </w:rPr>
        <w:t>батчей</w:t>
      </w:r>
      <w:proofErr w:type="spellEnd"/>
      <w:r w:rsidRPr="007A5F28">
        <w:rPr>
          <w:rFonts w:ascii="Times New Roman" w:hAnsi="Times New Roman" w:cs="Times New Roman"/>
        </w:rPr>
        <w:t xml:space="preserve"> были одинаковыми внутри каждой пары </w:t>
      </w:r>
      <w:r w:rsidRPr="007A5F28">
        <w:rPr>
          <w:rFonts w:ascii="Times New Roman" w:hAnsi="Times New Roman" w:cs="Times New Roman"/>
          <w:lang w:val="en-US"/>
        </w:rPr>
        <w:t>seed</w:t>
      </w:r>
      <w:r w:rsidRPr="007A5F28">
        <w:rPr>
          <w:rFonts w:ascii="Times New Roman" w:hAnsi="Times New Roman" w:cs="Times New Roman"/>
        </w:rPr>
        <w:t xml:space="preserve"> 17 и 42. </w:t>
      </w:r>
      <w:r w:rsidRPr="007A5F28">
        <w:rPr>
          <w:rFonts w:ascii="Times New Roman" w:hAnsi="Times New Roman" w:cs="Times New Roman"/>
          <w:lang w:val="en-US"/>
        </w:rPr>
        <w:t>Momentum</w:t>
      </w:r>
      <w:r w:rsidRPr="007A5F28">
        <w:rPr>
          <w:rFonts w:ascii="Times New Roman" w:hAnsi="Times New Roman" w:cs="Times New Roman"/>
        </w:rPr>
        <w:t xml:space="preserve"> </w:t>
      </w:r>
      <w:proofErr w:type="spellStart"/>
      <w:r w:rsidRPr="007A5F28">
        <w:rPr>
          <w:rFonts w:ascii="Times New Roman" w:hAnsi="Times New Roman" w:cs="Times New Roman"/>
          <w:lang w:val="en-US"/>
        </w:rPr>
        <w:t>BatchNorm</w:t>
      </w:r>
      <w:proofErr w:type="spellEnd"/>
      <w:r w:rsidRPr="007A5F28">
        <w:rPr>
          <w:rFonts w:ascii="Times New Roman" w:hAnsi="Times New Roman" w:cs="Times New Roman"/>
        </w:rPr>
        <w:t xml:space="preserve"> установил 0,05. Обучение проводил в </w:t>
      </w:r>
      <w:r w:rsidRPr="007A5F28">
        <w:rPr>
          <w:rFonts w:ascii="Times New Roman" w:hAnsi="Times New Roman" w:cs="Times New Roman"/>
          <w:lang w:val="en-US"/>
        </w:rPr>
        <w:t>float</w:t>
      </w:r>
      <w:r w:rsidRPr="007A5F28">
        <w:rPr>
          <w:rFonts w:ascii="Times New Roman" w:hAnsi="Times New Roman" w:cs="Times New Roman"/>
        </w:rPr>
        <w:t xml:space="preserve">32, с </w:t>
      </w:r>
      <w:r w:rsidRPr="007A5F28">
        <w:rPr>
          <w:rFonts w:ascii="Times New Roman" w:hAnsi="Times New Roman" w:cs="Times New Roman"/>
          <w:lang w:val="en-US"/>
        </w:rPr>
        <w:t>channels</w:t>
      </w:r>
      <w:r w:rsidRPr="007A5F28">
        <w:rPr>
          <w:rFonts w:ascii="Times New Roman" w:hAnsi="Times New Roman" w:cs="Times New Roman"/>
        </w:rPr>
        <w:t>-</w:t>
      </w:r>
      <w:r w:rsidRPr="007A5F28">
        <w:rPr>
          <w:rFonts w:ascii="Times New Roman" w:hAnsi="Times New Roman" w:cs="Times New Roman"/>
          <w:lang w:val="en-US"/>
        </w:rPr>
        <w:t>last</w:t>
      </w:r>
      <w:r w:rsidRPr="007A5F28">
        <w:rPr>
          <w:rFonts w:ascii="Times New Roman" w:hAnsi="Times New Roman" w:cs="Times New Roman"/>
        </w:rPr>
        <w:t>,</w:t>
      </w:r>
      <w:r w:rsidRPr="007A5F28">
        <w:rPr>
          <w:rFonts w:ascii="Times New Roman" w:hAnsi="Times New Roman" w:cs="Times New Roman"/>
        </w:rPr>
        <w:t xml:space="preserve"> для </w:t>
      </w:r>
      <w:proofErr w:type="spellStart"/>
      <w:r w:rsidRPr="007A5F28">
        <w:rPr>
          <w:rFonts w:ascii="Times New Roman" w:hAnsi="Times New Roman" w:cs="Times New Roman"/>
          <w:lang w:val="en-US"/>
        </w:rPr>
        <w:t>CuDNN</w:t>
      </w:r>
      <w:proofErr w:type="spellEnd"/>
      <w:r w:rsidRPr="007A5F28">
        <w:rPr>
          <w:rFonts w:ascii="Times New Roman" w:hAnsi="Times New Roman" w:cs="Times New Roman"/>
        </w:rPr>
        <w:t xml:space="preserve"> включил детерминированный режим, а </w:t>
      </w:r>
      <w:r w:rsidRPr="007A5F28">
        <w:rPr>
          <w:rFonts w:ascii="Times New Roman" w:hAnsi="Times New Roman" w:cs="Times New Roman"/>
          <w:lang w:val="en-US"/>
        </w:rPr>
        <w:t>TF</w:t>
      </w:r>
      <w:r w:rsidRPr="007A5F28">
        <w:rPr>
          <w:rFonts w:ascii="Times New Roman" w:hAnsi="Times New Roman" w:cs="Times New Roman"/>
        </w:rPr>
        <w:t xml:space="preserve">32 разрешил. </w:t>
      </w:r>
    </w:p>
    <w:p w14:paraId="06EFBE76" w14:textId="3C64F9BD" w:rsidR="007A5F28" w:rsidRDefault="007A5F28" w:rsidP="007A5F28">
      <w:pPr>
        <w:rPr>
          <w:rFonts w:ascii="Times New Roman" w:hAnsi="Times New Roman" w:cs="Times New Roman"/>
          <w:lang w:val="en-US"/>
        </w:rPr>
      </w:pPr>
      <w:r w:rsidRPr="007A5F28">
        <w:rPr>
          <w:rFonts w:ascii="Times New Roman" w:hAnsi="Times New Roman" w:cs="Times New Roman"/>
        </w:rPr>
        <w:t xml:space="preserve">Сначала я провёл </w:t>
      </w:r>
      <w:r w:rsidRPr="007A5F28">
        <w:rPr>
          <w:rFonts w:ascii="Times New Roman" w:hAnsi="Times New Roman" w:cs="Times New Roman"/>
          <w:lang w:val="en-US"/>
        </w:rPr>
        <w:t>LR</w:t>
      </w:r>
      <w:r w:rsidRPr="007A5F28">
        <w:rPr>
          <w:rFonts w:ascii="Times New Roman" w:hAnsi="Times New Roman" w:cs="Times New Roman"/>
        </w:rPr>
        <w:t xml:space="preserve"> </w:t>
      </w:r>
      <w:r w:rsidRPr="007A5F28">
        <w:rPr>
          <w:rFonts w:ascii="Times New Roman" w:hAnsi="Times New Roman" w:cs="Times New Roman"/>
          <w:lang w:val="en-US"/>
        </w:rPr>
        <w:t>Range</w:t>
      </w:r>
      <w:r w:rsidRPr="007A5F28">
        <w:rPr>
          <w:rFonts w:ascii="Times New Roman" w:hAnsi="Times New Roman" w:cs="Times New Roman"/>
        </w:rPr>
        <w:t xml:space="preserve"> </w:t>
      </w:r>
      <w:r w:rsidRPr="007A5F28">
        <w:rPr>
          <w:rFonts w:ascii="Times New Roman" w:hAnsi="Times New Roman" w:cs="Times New Roman"/>
          <w:lang w:val="en-US"/>
        </w:rPr>
        <w:t>Test</w:t>
      </w:r>
      <w:r w:rsidRPr="007A5F28">
        <w:rPr>
          <w:rFonts w:ascii="Times New Roman" w:hAnsi="Times New Roman" w:cs="Times New Roman"/>
        </w:rPr>
        <w:t xml:space="preserve">, повышая </w:t>
      </w:r>
      <w:r w:rsidRPr="007A5F28">
        <w:rPr>
          <w:rFonts w:ascii="Times New Roman" w:hAnsi="Times New Roman" w:cs="Times New Roman"/>
          <w:lang w:val="en-US"/>
        </w:rPr>
        <w:t>LR</w:t>
      </w:r>
      <w:r w:rsidRPr="007A5F28">
        <w:rPr>
          <w:rFonts w:ascii="Times New Roman" w:hAnsi="Times New Roman" w:cs="Times New Roman"/>
        </w:rPr>
        <w:t xml:space="preserve"> от 0,01 до 3 за 10 эпох. По минимуму </w:t>
      </w:r>
      <w:r w:rsidRPr="007A5F28">
        <w:rPr>
          <w:rFonts w:ascii="Times New Roman" w:hAnsi="Times New Roman" w:cs="Times New Roman"/>
          <w:lang w:val="en-US"/>
        </w:rPr>
        <w:t>validation</w:t>
      </w:r>
      <w:r w:rsidRPr="007A5F28">
        <w:rPr>
          <w:rFonts w:ascii="Times New Roman" w:hAnsi="Times New Roman" w:cs="Times New Roman"/>
        </w:rPr>
        <w:t xml:space="preserve"> </w:t>
      </w:r>
      <w:r w:rsidRPr="007A5F28">
        <w:rPr>
          <w:rFonts w:ascii="Times New Roman" w:hAnsi="Times New Roman" w:cs="Times New Roman"/>
          <w:lang w:val="en-US"/>
        </w:rPr>
        <w:t>loss</w:t>
      </w:r>
      <w:r w:rsidRPr="007A5F28">
        <w:rPr>
          <w:rFonts w:ascii="Times New Roman" w:hAnsi="Times New Roman" w:cs="Times New Roman"/>
        </w:rPr>
        <w:t xml:space="preserve"> выбрал </w:t>
      </w:r>
      <w:r w:rsidRPr="007A5F28">
        <w:rPr>
          <w:rFonts w:ascii="Times New Roman" w:hAnsi="Times New Roman" w:cs="Times New Roman"/>
          <w:lang w:val="en-US"/>
        </w:rPr>
        <w:t>max</w:t>
      </w:r>
      <w:r w:rsidRPr="007A5F28">
        <w:rPr>
          <w:rFonts w:ascii="Times New Roman" w:hAnsi="Times New Roman" w:cs="Times New Roman"/>
        </w:rPr>
        <w:t>_</w:t>
      </w:r>
      <w:proofErr w:type="spellStart"/>
      <w:r w:rsidRPr="007A5F28">
        <w:rPr>
          <w:rFonts w:ascii="Times New Roman" w:hAnsi="Times New Roman" w:cs="Times New Roman"/>
          <w:lang w:val="en-US"/>
        </w:rPr>
        <w:t>lr</w:t>
      </w:r>
      <w:proofErr w:type="spellEnd"/>
      <w:r w:rsidRPr="007A5F28">
        <w:rPr>
          <w:rFonts w:ascii="Times New Roman" w:hAnsi="Times New Roman" w:cs="Times New Roman"/>
        </w:rPr>
        <w:t xml:space="preserve"> = 1,44 (80% от </w:t>
      </w:r>
      <w:r w:rsidRPr="007A5F28">
        <w:rPr>
          <w:rFonts w:ascii="Times New Roman" w:hAnsi="Times New Roman" w:cs="Times New Roman"/>
          <w:lang w:val="en-US"/>
        </w:rPr>
        <w:t>LR</w:t>
      </w:r>
      <w:r w:rsidRPr="007A5F28">
        <w:rPr>
          <w:rFonts w:ascii="Times New Roman" w:hAnsi="Times New Roman" w:cs="Times New Roman"/>
        </w:rPr>
        <w:t xml:space="preserve"> в лучшей точке теста). Этот тест оказался шумным, поэтому выбор </w:t>
      </w:r>
      <w:r w:rsidRPr="007A5F28">
        <w:rPr>
          <w:rFonts w:ascii="Times New Roman" w:hAnsi="Times New Roman" w:cs="Times New Roman"/>
          <w:lang w:val="en-US"/>
        </w:rPr>
        <w:t>LR</w:t>
      </w:r>
      <w:r w:rsidRPr="007A5F28">
        <w:rPr>
          <w:rFonts w:ascii="Times New Roman" w:hAnsi="Times New Roman" w:cs="Times New Roman"/>
        </w:rPr>
        <w:t xml:space="preserve"> нельзя считать оптимальным. Для 1</w:t>
      </w:r>
      <w:r w:rsidRPr="007A5F28">
        <w:rPr>
          <w:rFonts w:ascii="Times New Roman" w:hAnsi="Times New Roman" w:cs="Times New Roman"/>
          <w:lang w:val="en-US"/>
        </w:rPr>
        <w:t>cycle</w:t>
      </w:r>
      <w:r w:rsidRPr="007A5F28">
        <w:rPr>
          <w:rFonts w:ascii="Times New Roman" w:hAnsi="Times New Roman" w:cs="Times New Roman"/>
        </w:rPr>
        <w:t xml:space="preserve"> использовал </w:t>
      </w:r>
      <w:proofErr w:type="spellStart"/>
      <w:r w:rsidRPr="007A5F28">
        <w:rPr>
          <w:rFonts w:ascii="Times New Roman" w:hAnsi="Times New Roman" w:cs="Times New Roman"/>
          <w:lang w:val="en-US"/>
        </w:rPr>
        <w:t>OneCycleLR</w:t>
      </w:r>
      <w:proofErr w:type="spellEnd"/>
      <w:r w:rsidRPr="007A5F28">
        <w:rPr>
          <w:rFonts w:ascii="Times New Roman" w:hAnsi="Times New Roman" w:cs="Times New Roman"/>
        </w:rPr>
        <w:t xml:space="preserve"> с линейным трёхфазным расписанием; для </w:t>
      </w:r>
      <w:r w:rsidRPr="007A5F28">
        <w:rPr>
          <w:rFonts w:ascii="Times New Roman" w:hAnsi="Times New Roman" w:cs="Times New Roman"/>
          <w:lang w:val="en-US"/>
        </w:rPr>
        <w:t>baseline</w:t>
      </w:r>
      <w:r w:rsidRPr="007A5F28">
        <w:rPr>
          <w:rFonts w:ascii="Times New Roman" w:hAnsi="Times New Roman" w:cs="Times New Roman"/>
        </w:rPr>
        <w:t xml:space="preserve"> </w:t>
      </w:r>
      <w:r w:rsidRPr="007A5F28">
        <w:rPr>
          <w:rFonts w:ascii="Times New Roman" w:hAnsi="Times New Roman" w:cs="Times New Roman"/>
        </w:rPr>
        <w:t>-</w:t>
      </w:r>
      <w:r w:rsidRPr="007A5F28">
        <w:rPr>
          <w:rFonts w:ascii="Times New Roman" w:hAnsi="Times New Roman" w:cs="Times New Roman"/>
        </w:rPr>
        <w:t xml:space="preserve"> </w:t>
      </w:r>
      <w:proofErr w:type="spellStart"/>
      <w:r w:rsidRPr="007A5F28">
        <w:rPr>
          <w:rFonts w:ascii="Times New Roman" w:hAnsi="Times New Roman" w:cs="Times New Roman"/>
          <w:lang w:val="en-US"/>
        </w:rPr>
        <w:t>MultiStepLR</w:t>
      </w:r>
      <w:proofErr w:type="spellEnd"/>
      <w:r w:rsidRPr="007A5F28">
        <w:rPr>
          <w:rFonts w:ascii="Times New Roman" w:hAnsi="Times New Roman" w:cs="Times New Roman"/>
        </w:rPr>
        <w:t xml:space="preserve"> с начальным </w:t>
      </w:r>
      <w:r w:rsidRPr="007A5F28">
        <w:rPr>
          <w:rFonts w:ascii="Times New Roman" w:hAnsi="Times New Roman" w:cs="Times New Roman"/>
          <w:lang w:val="en-US"/>
        </w:rPr>
        <w:t>LR</w:t>
      </w:r>
      <w:r w:rsidRPr="007A5F28">
        <w:rPr>
          <w:rFonts w:ascii="Times New Roman" w:hAnsi="Times New Roman" w:cs="Times New Roman"/>
        </w:rPr>
        <w:t xml:space="preserve"> 0,1.</w:t>
      </w:r>
    </w:p>
    <w:p w14:paraId="529FC9D8" w14:textId="77777777" w:rsidR="007A5F28" w:rsidRDefault="007A5F28" w:rsidP="007A5F28">
      <w:pPr>
        <w:rPr>
          <w:rFonts w:ascii="Times New Roman" w:hAnsi="Times New Roman" w:cs="Times New Roman"/>
          <w:lang w:val="en-US"/>
        </w:rPr>
      </w:pPr>
    </w:p>
    <w:p w14:paraId="6822999E" w14:textId="77777777" w:rsidR="007A5F28" w:rsidRPr="007A5F28" w:rsidRDefault="007A5F28" w:rsidP="007A5F2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5F28">
        <w:rPr>
          <w:rFonts w:ascii="Times New Roman" w:hAnsi="Times New Roman" w:cs="Times New Roman"/>
          <w:sz w:val="28"/>
          <w:szCs w:val="28"/>
          <w:lang w:val="en-US"/>
        </w:rPr>
        <w:t>Настройки</w:t>
      </w:r>
      <w:proofErr w:type="spellEnd"/>
      <w:r w:rsidRPr="007A5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5F28">
        <w:rPr>
          <w:rFonts w:ascii="Times New Roman" w:hAnsi="Times New Roman" w:cs="Times New Roman"/>
          <w:sz w:val="28"/>
          <w:szCs w:val="28"/>
          <w:lang w:val="en-US"/>
        </w:rPr>
        <w:t>запусков</w:t>
      </w:r>
      <w:proofErr w:type="spellEnd"/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72"/>
        <w:gridCol w:w="2472"/>
        <w:gridCol w:w="2948"/>
        <w:gridCol w:w="2472"/>
      </w:tblGrid>
      <w:tr w:rsidR="007A5F28" w:rsidRPr="007A5F28" w14:paraId="391E8F7E" w14:textId="77777777" w:rsidTr="00FD50B1">
        <w:trPr>
          <w:jc w:val="center"/>
        </w:trPr>
        <w:tc>
          <w:tcPr>
            <w:tcW w:w="2472" w:type="dxa"/>
            <w:shd w:val="clear" w:color="auto" w:fill="EEF2F4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6C36D7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A5F28">
              <w:rPr>
                <w:rFonts w:ascii="Times New Roman" w:hAnsi="Times New Roman" w:cs="Times New Roman"/>
                <w:b/>
                <w:lang w:val="en-US"/>
              </w:rPr>
              <w:t>Режим</w:t>
            </w:r>
            <w:proofErr w:type="spellEnd"/>
          </w:p>
        </w:tc>
        <w:tc>
          <w:tcPr>
            <w:tcW w:w="2472" w:type="dxa"/>
            <w:shd w:val="clear" w:color="auto" w:fill="EEF2F4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8093EB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A5F28">
              <w:rPr>
                <w:rFonts w:ascii="Times New Roman" w:hAnsi="Times New Roman" w:cs="Times New Roman"/>
                <w:b/>
                <w:lang w:val="en-US"/>
              </w:rPr>
              <w:t>Эпохи</w:t>
            </w:r>
            <w:proofErr w:type="spellEnd"/>
            <w:r w:rsidRPr="007A5F28">
              <w:rPr>
                <w:rFonts w:ascii="Times New Roman" w:hAnsi="Times New Roman" w:cs="Times New Roman"/>
                <w:b/>
                <w:lang w:val="en-US"/>
              </w:rPr>
              <w:t xml:space="preserve"> / </w:t>
            </w:r>
            <w:proofErr w:type="spellStart"/>
            <w:r w:rsidRPr="007A5F28">
              <w:rPr>
                <w:rFonts w:ascii="Times New Roman" w:hAnsi="Times New Roman" w:cs="Times New Roman"/>
                <w:b/>
                <w:lang w:val="en-US"/>
              </w:rPr>
              <w:t>шаги</w:t>
            </w:r>
            <w:proofErr w:type="spellEnd"/>
          </w:p>
        </w:tc>
        <w:tc>
          <w:tcPr>
            <w:tcW w:w="2472" w:type="dxa"/>
            <w:shd w:val="clear" w:color="auto" w:fill="EEF2F4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B798F4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b/>
                <w:lang w:val="en-US"/>
              </w:rPr>
              <w:t>Learning rate</w:t>
            </w:r>
          </w:p>
        </w:tc>
        <w:tc>
          <w:tcPr>
            <w:tcW w:w="2472" w:type="dxa"/>
            <w:shd w:val="clear" w:color="auto" w:fill="EEF2F4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73A8C6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A5F28">
              <w:rPr>
                <w:rFonts w:ascii="Times New Roman" w:hAnsi="Times New Roman" w:cs="Times New Roman"/>
                <w:b/>
                <w:lang w:val="en-US"/>
              </w:rPr>
              <w:t>Повторения</w:t>
            </w:r>
            <w:proofErr w:type="spellEnd"/>
          </w:p>
        </w:tc>
      </w:tr>
      <w:tr w:rsidR="007A5F28" w:rsidRPr="007A5F28" w14:paraId="10D7E33C" w14:textId="77777777" w:rsidTr="00FD50B1">
        <w:trPr>
          <w:jc w:val="center"/>
        </w:trPr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73AD43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Baseline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CAD109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60 / 10 560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C21D1D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0,1 → 0,01 → 0,001</w:t>
            </w:r>
          </w:p>
        </w:tc>
        <w:tc>
          <w:tcPr>
            <w:tcW w:w="19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E3A904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seed 17 и 42</w:t>
            </w:r>
          </w:p>
        </w:tc>
      </w:tr>
      <w:tr w:rsidR="007A5F28" w:rsidRPr="007A5F28" w14:paraId="50526EDA" w14:textId="77777777" w:rsidTr="00FD50B1">
        <w:trPr>
          <w:jc w:val="center"/>
        </w:trPr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353409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1cycle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1A22CD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60 / 10 560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B5CAAA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0,144 → 1,44 → 0,000144</w:t>
            </w:r>
          </w:p>
        </w:tc>
        <w:tc>
          <w:tcPr>
            <w:tcW w:w="19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2CE4CD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seed 17 и 42</w:t>
            </w:r>
          </w:p>
        </w:tc>
      </w:tr>
      <w:tr w:rsidR="007A5F28" w:rsidRPr="007A5F28" w14:paraId="54B13867" w14:textId="77777777" w:rsidTr="00FD50B1">
        <w:trPr>
          <w:jc w:val="center"/>
        </w:trPr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738DFF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Baseline-long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1B1939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120 / 21 120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A37247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0,1 → 0,01 → 0,001</w:t>
            </w:r>
          </w:p>
        </w:tc>
        <w:tc>
          <w:tcPr>
            <w:tcW w:w="195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63EE13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seed 17</w:t>
            </w:r>
          </w:p>
        </w:tc>
      </w:tr>
    </w:tbl>
    <w:p w14:paraId="2DCD97AB" w14:textId="49B62BB3" w:rsidR="007A5F28" w:rsidRPr="007A5F28" w:rsidRDefault="007A5F28" w:rsidP="007A5F28">
      <w:pPr>
        <w:rPr>
          <w:rFonts w:ascii="Times New Roman" w:hAnsi="Times New Roman" w:cs="Times New Roman"/>
        </w:rPr>
      </w:pPr>
      <w:r w:rsidRPr="007A5F28">
        <w:rPr>
          <w:rFonts w:ascii="Times New Roman" w:hAnsi="Times New Roman" w:cs="Times New Roman"/>
        </w:rPr>
        <w:t xml:space="preserve">Для основного сравнения я зафиксировал одинаковый бюджет 60 эпох и 10 560 шагов на модель. Дополнительный </w:t>
      </w:r>
      <w:r w:rsidRPr="007A5F28">
        <w:rPr>
          <w:rFonts w:ascii="Times New Roman" w:hAnsi="Times New Roman" w:cs="Times New Roman"/>
          <w:lang w:val="en-US"/>
        </w:rPr>
        <w:t>Baseline</w:t>
      </w:r>
      <w:r w:rsidRPr="007A5F28">
        <w:rPr>
          <w:rFonts w:ascii="Times New Roman" w:hAnsi="Times New Roman" w:cs="Times New Roman"/>
        </w:rPr>
        <w:t>-</w:t>
      </w:r>
      <w:r w:rsidRPr="007A5F28">
        <w:rPr>
          <w:rFonts w:ascii="Times New Roman" w:hAnsi="Times New Roman" w:cs="Times New Roman"/>
          <w:lang w:val="en-US"/>
        </w:rPr>
        <w:t>long</w:t>
      </w:r>
      <w:r w:rsidRPr="007A5F28">
        <w:rPr>
          <w:rFonts w:ascii="Times New Roman" w:hAnsi="Times New Roman" w:cs="Times New Roman"/>
        </w:rPr>
        <w:t xml:space="preserve"> обучал 120 эпох. Это отдельный запуск с более поздними снижениями </w:t>
      </w:r>
      <w:r w:rsidRPr="007A5F28">
        <w:rPr>
          <w:rFonts w:ascii="Times New Roman" w:hAnsi="Times New Roman" w:cs="Times New Roman"/>
          <w:lang w:val="en-US"/>
        </w:rPr>
        <w:t>LR</w:t>
      </w:r>
      <w:r w:rsidRPr="007A5F28">
        <w:rPr>
          <w:rFonts w:ascii="Times New Roman" w:hAnsi="Times New Roman" w:cs="Times New Roman"/>
        </w:rPr>
        <w:t xml:space="preserve">, а не прямое продолжение короткого </w:t>
      </w:r>
      <w:r w:rsidRPr="007A5F28">
        <w:rPr>
          <w:rFonts w:ascii="Times New Roman" w:hAnsi="Times New Roman" w:cs="Times New Roman"/>
          <w:lang w:val="en-US"/>
        </w:rPr>
        <w:t>baseline</w:t>
      </w:r>
      <w:r w:rsidRPr="007A5F28">
        <w:rPr>
          <w:rFonts w:ascii="Times New Roman" w:hAnsi="Times New Roman" w:cs="Times New Roman"/>
        </w:rPr>
        <w:t>.</w:t>
      </w:r>
    </w:p>
    <w:p w14:paraId="43404334" w14:textId="77777777" w:rsidR="007A5F28" w:rsidRPr="007A5F28" w:rsidRDefault="007A5F28" w:rsidP="007A5F2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5F28">
        <w:rPr>
          <w:rFonts w:ascii="Times New Roman" w:hAnsi="Times New Roman" w:cs="Times New Roman"/>
          <w:sz w:val="28"/>
          <w:szCs w:val="28"/>
          <w:lang w:val="en-US"/>
        </w:rPr>
        <w:t>Полученные</w:t>
      </w:r>
      <w:proofErr w:type="spellEnd"/>
      <w:r w:rsidRPr="007A5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5F28">
        <w:rPr>
          <w:rFonts w:ascii="Times New Roman" w:hAnsi="Times New Roman" w:cs="Times New Roman"/>
          <w:sz w:val="28"/>
          <w:szCs w:val="28"/>
          <w:lang w:val="en-US"/>
        </w:rPr>
        <w:t>результаты</w:t>
      </w:r>
      <w:proofErr w:type="spellEnd"/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77"/>
        <w:gridCol w:w="1977"/>
        <w:gridCol w:w="1977"/>
        <w:gridCol w:w="1977"/>
        <w:gridCol w:w="2296"/>
      </w:tblGrid>
      <w:tr w:rsidR="007A5F28" w:rsidRPr="007A5F28" w14:paraId="3BBB4FBD" w14:textId="77777777" w:rsidTr="00FD50B1">
        <w:trPr>
          <w:jc w:val="center"/>
        </w:trPr>
        <w:tc>
          <w:tcPr>
            <w:tcW w:w="1977" w:type="dxa"/>
            <w:shd w:val="clear" w:color="auto" w:fill="EEF2F4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5EF1B1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A5F28">
              <w:rPr>
                <w:rFonts w:ascii="Times New Roman" w:hAnsi="Times New Roman" w:cs="Times New Roman"/>
                <w:b/>
                <w:lang w:val="en-US"/>
              </w:rPr>
              <w:t>Метод</w:t>
            </w:r>
            <w:proofErr w:type="spellEnd"/>
          </w:p>
        </w:tc>
        <w:tc>
          <w:tcPr>
            <w:tcW w:w="1977" w:type="dxa"/>
            <w:shd w:val="clear" w:color="auto" w:fill="EEF2F4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6AD7F0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b/>
                <w:lang w:val="en-US"/>
              </w:rPr>
              <w:t>Seed</w:t>
            </w:r>
          </w:p>
        </w:tc>
        <w:tc>
          <w:tcPr>
            <w:tcW w:w="1977" w:type="dxa"/>
            <w:shd w:val="clear" w:color="auto" w:fill="EEF2F4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EAD459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A5F28">
              <w:rPr>
                <w:rFonts w:ascii="Times New Roman" w:hAnsi="Times New Roman" w:cs="Times New Roman"/>
                <w:b/>
                <w:lang w:val="en-US"/>
              </w:rPr>
              <w:t>Итоговая</w:t>
            </w:r>
            <w:proofErr w:type="spellEnd"/>
            <w:r w:rsidRPr="007A5F28">
              <w:rPr>
                <w:rFonts w:ascii="Times New Roman" w:hAnsi="Times New Roman" w:cs="Times New Roman"/>
                <w:b/>
                <w:lang w:val="en-US"/>
              </w:rPr>
              <w:t xml:space="preserve"> accuracy</w:t>
            </w:r>
          </w:p>
        </w:tc>
        <w:tc>
          <w:tcPr>
            <w:tcW w:w="1977" w:type="dxa"/>
            <w:shd w:val="clear" w:color="auto" w:fill="EEF2F4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E14314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A5F28">
              <w:rPr>
                <w:rFonts w:ascii="Times New Roman" w:hAnsi="Times New Roman" w:cs="Times New Roman"/>
                <w:b/>
                <w:lang w:val="en-US"/>
              </w:rPr>
              <w:t>Время</w:t>
            </w:r>
            <w:proofErr w:type="spellEnd"/>
            <w:r w:rsidRPr="007A5F28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7A5F28">
              <w:rPr>
                <w:rFonts w:ascii="Times New Roman" w:hAnsi="Times New Roman" w:cs="Times New Roman"/>
                <w:b/>
                <w:lang w:val="en-US"/>
              </w:rPr>
              <w:t>обучения</w:t>
            </w:r>
            <w:proofErr w:type="spellEnd"/>
          </w:p>
        </w:tc>
        <w:tc>
          <w:tcPr>
            <w:tcW w:w="1977" w:type="dxa"/>
            <w:shd w:val="clear" w:color="auto" w:fill="EEF2F4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D753EC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A5F28">
              <w:rPr>
                <w:rFonts w:ascii="Times New Roman" w:hAnsi="Times New Roman" w:cs="Times New Roman"/>
                <w:b/>
                <w:lang w:val="en-US"/>
              </w:rPr>
              <w:t>Первый</w:t>
            </w:r>
            <w:proofErr w:type="spellEnd"/>
            <w:r w:rsidRPr="007A5F28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7A5F28">
              <w:rPr>
                <w:rFonts w:ascii="Times New Roman" w:hAnsi="Times New Roman" w:cs="Times New Roman"/>
                <w:b/>
                <w:lang w:val="en-US"/>
              </w:rPr>
              <w:t>шаг</w:t>
            </w:r>
            <w:proofErr w:type="spellEnd"/>
            <w:r w:rsidRPr="007A5F28">
              <w:rPr>
                <w:rFonts w:ascii="Times New Roman" w:hAnsi="Times New Roman" w:cs="Times New Roman"/>
                <w:b/>
                <w:lang w:val="en-US"/>
              </w:rPr>
              <w:t xml:space="preserve"> ≥90%</w:t>
            </w:r>
          </w:p>
        </w:tc>
      </w:tr>
      <w:tr w:rsidR="007A5F28" w:rsidRPr="007A5F28" w14:paraId="52491605" w14:textId="77777777" w:rsidTr="00FD50B1">
        <w:trPr>
          <w:jc w:val="center"/>
        </w:trPr>
        <w:tc>
          <w:tcPr>
            <w:tcW w:w="189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EED8AF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Baseline</w:t>
            </w:r>
          </w:p>
        </w:tc>
        <w:tc>
          <w:tcPr>
            <w:tcW w:w="87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FB6EF1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DBE453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89,68%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D316A7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 xml:space="preserve">10,63 </w:t>
            </w: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мин</w:t>
            </w:r>
            <w:proofErr w:type="spellEnd"/>
          </w:p>
        </w:tc>
        <w:tc>
          <w:tcPr>
            <w:tcW w:w="229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18B79E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—</w:t>
            </w:r>
          </w:p>
        </w:tc>
      </w:tr>
      <w:tr w:rsidR="007A5F28" w:rsidRPr="007A5F28" w14:paraId="39DCF8FB" w14:textId="77777777" w:rsidTr="00FD50B1">
        <w:trPr>
          <w:jc w:val="center"/>
        </w:trPr>
        <w:tc>
          <w:tcPr>
            <w:tcW w:w="189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DE8DB0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1cycle</w:t>
            </w:r>
          </w:p>
        </w:tc>
        <w:tc>
          <w:tcPr>
            <w:tcW w:w="87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EE8AE7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53A453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91,49%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D3C6EA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 xml:space="preserve">10,63 </w:t>
            </w: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мин</w:t>
            </w:r>
            <w:proofErr w:type="spellEnd"/>
          </w:p>
        </w:tc>
        <w:tc>
          <w:tcPr>
            <w:tcW w:w="229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82D2C7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9 856</w:t>
            </w:r>
          </w:p>
        </w:tc>
      </w:tr>
      <w:tr w:rsidR="007A5F28" w:rsidRPr="007A5F28" w14:paraId="1A6D87A4" w14:textId="77777777" w:rsidTr="00FD50B1">
        <w:trPr>
          <w:jc w:val="center"/>
        </w:trPr>
        <w:tc>
          <w:tcPr>
            <w:tcW w:w="189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8831B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Baseline</w:t>
            </w:r>
          </w:p>
        </w:tc>
        <w:tc>
          <w:tcPr>
            <w:tcW w:w="87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DA9F6B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42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22820C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89,46%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E3C659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 xml:space="preserve">10,26 </w:t>
            </w: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мин</w:t>
            </w:r>
            <w:proofErr w:type="spellEnd"/>
          </w:p>
        </w:tc>
        <w:tc>
          <w:tcPr>
            <w:tcW w:w="229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3D22D1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—</w:t>
            </w:r>
          </w:p>
        </w:tc>
      </w:tr>
      <w:tr w:rsidR="007A5F28" w:rsidRPr="007A5F28" w14:paraId="77A7BCA6" w14:textId="77777777" w:rsidTr="00FD50B1">
        <w:trPr>
          <w:jc w:val="center"/>
        </w:trPr>
        <w:tc>
          <w:tcPr>
            <w:tcW w:w="189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F95EA4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1cycle</w:t>
            </w:r>
          </w:p>
        </w:tc>
        <w:tc>
          <w:tcPr>
            <w:tcW w:w="87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B09F08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42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D1CDA6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91,09%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CB27AE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 xml:space="preserve">10,70 </w:t>
            </w: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мин</w:t>
            </w:r>
            <w:proofErr w:type="spellEnd"/>
          </w:p>
        </w:tc>
        <w:tc>
          <w:tcPr>
            <w:tcW w:w="229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BE17E6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10 208</w:t>
            </w:r>
          </w:p>
        </w:tc>
      </w:tr>
      <w:tr w:rsidR="007A5F28" w:rsidRPr="007A5F28" w14:paraId="0241F734" w14:textId="77777777" w:rsidTr="00FD50B1">
        <w:trPr>
          <w:jc w:val="center"/>
        </w:trPr>
        <w:tc>
          <w:tcPr>
            <w:tcW w:w="189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FD344C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Baseline-long</w:t>
            </w:r>
          </w:p>
        </w:tc>
        <w:tc>
          <w:tcPr>
            <w:tcW w:w="87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CC3B87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145D85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90,46%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5488FE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 xml:space="preserve">20,65 </w:t>
            </w:r>
            <w:proofErr w:type="spellStart"/>
            <w:r w:rsidRPr="007A5F28">
              <w:rPr>
                <w:rFonts w:ascii="Times New Roman" w:hAnsi="Times New Roman" w:cs="Times New Roman"/>
                <w:lang w:val="en-US"/>
              </w:rPr>
              <w:t>мин</w:t>
            </w:r>
            <w:proofErr w:type="spellEnd"/>
          </w:p>
        </w:tc>
        <w:tc>
          <w:tcPr>
            <w:tcW w:w="229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182B4C" w14:textId="77777777" w:rsidR="007A5F28" w:rsidRPr="007A5F28" w:rsidRDefault="007A5F28" w:rsidP="007A5F2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A5F28">
              <w:rPr>
                <w:rFonts w:ascii="Times New Roman" w:hAnsi="Times New Roman" w:cs="Times New Roman"/>
                <w:lang w:val="en-US"/>
              </w:rPr>
              <w:t>13 552</w:t>
            </w:r>
          </w:p>
        </w:tc>
      </w:tr>
    </w:tbl>
    <w:p w14:paraId="37B52B48" w14:textId="4ECC767C" w:rsidR="007A5F28" w:rsidRPr="007A5F28" w:rsidRDefault="007A5F28" w:rsidP="007A5F28">
      <w:pPr>
        <w:rPr>
          <w:rFonts w:ascii="Times New Roman" w:hAnsi="Times New Roman" w:cs="Times New Roman"/>
        </w:rPr>
      </w:pPr>
      <w:r w:rsidRPr="007A5F28">
        <w:rPr>
          <w:rFonts w:ascii="Times New Roman" w:hAnsi="Times New Roman" w:cs="Times New Roman"/>
        </w:rPr>
        <w:t xml:space="preserve">Средняя итоговая точность </w:t>
      </w:r>
      <w:r w:rsidRPr="007A5F28">
        <w:rPr>
          <w:rFonts w:ascii="Times New Roman" w:hAnsi="Times New Roman" w:cs="Times New Roman"/>
          <w:lang w:val="en-US"/>
        </w:rPr>
        <w:t>Baseline</w:t>
      </w:r>
      <w:r w:rsidRPr="007A5F28">
        <w:rPr>
          <w:rFonts w:ascii="Times New Roman" w:hAnsi="Times New Roman" w:cs="Times New Roman"/>
        </w:rPr>
        <w:t xml:space="preserve"> за два запуска составила 89,57 ± 0,16%, а 1</w:t>
      </w:r>
      <w:r w:rsidRPr="007A5F28">
        <w:rPr>
          <w:rFonts w:ascii="Times New Roman" w:hAnsi="Times New Roman" w:cs="Times New Roman"/>
          <w:lang w:val="en-US"/>
        </w:rPr>
        <w:t>cycle</w:t>
      </w:r>
      <w:r w:rsidRPr="007A5F28">
        <w:rPr>
          <w:rFonts w:ascii="Times New Roman" w:hAnsi="Times New Roman" w:cs="Times New Roman"/>
        </w:rPr>
        <w:t xml:space="preserve"> 91,29 ± 0,28% (среднее ± выборочное стандартное отклонение). Я получил прирост 1,72 процентного пункта при одинаковом числе шагов. Разница положительная для обоих </w:t>
      </w:r>
      <w:r w:rsidRPr="007A5F28">
        <w:rPr>
          <w:rFonts w:ascii="Times New Roman" w:hAnsi="Times New Roman" w:cs="Times New Roman"/>
          <w:lang w:val="en-US"/>
        </w:rPr>
        <w:t>seed</w:t>
      </w:r>
      <w:r w:rsidRPr="007A5F28">
        <w:rPr>
          <w:rFonts w:ascii="Times New Roman" w:hAnsi="Times New Roman" w:cs="Times New Roman"/>
        </w:rPr>
        <w:t xml:space="preserve">: +1,81 и +1,63 </w:t>
      </w:r>
      <w:proofErr w:type="spellStart"/>
      <w:r w:rsidRPr="007A5F28">
        <w:rPr>
          <w:rFonts w:ascii="Times New Roman" w:hAnsi="Times New Roman" w:cs="Times New Roman"/>
        </w:rPr>
        <w:t>п.п</w:t>
      </w:r>
      <w:proofErr w:type="spellEnd"/>
      <w:r w:rsidRPr="007A5F28">
        <w:rPr>
          <w:rFonts w:ascii="Times New Roman" w:hAnsi="Times New Roman" w:cs="Times New Roman"/>
        </w:rPr>
        <w:t>.</w:t>
      </w:r>
    </w:p>
    <w:p w14:paraId="01A6AF3C" w14:textId="77777777" w:rsidR="007A5F28" w:rsidRPr="007A5F28" w:rsidRDefault="007A5F28" w:rsidP="007A5F28">
      <w:pPr>
        <w:rPr>
          <w:rFonts w:ascii="Times New Roman" w:hAnsi="Times New Roman" w:cs="Times New Roman"/>
        </w:rPr>
      </w:pPr>
    </w:p>
    <w:p w14:paraId="6E1D5282" w14:textId="77777777" w:rsidR="007A5F28" w:rsidRPr="007A5F28" w:rsidRDefault="007A5F28" w:rsidP="007A5F28">
      <w:pPr>
        <w:rPr>
          <w:rFonts w:ascii="Times New Roman" w:hAnsi="Times New Roman" w:cs="Times New Roman"/>
          <w:lang w:val="en-US"/>
        </w:rPr>
      </w:pPr>
    </w:p>
    <w:p w14:paraId="75F347C0" w14:textId="77777777" w:rsidR="007A5F28" w:rsidRPr="007A5F28" w:rsidRDefault="007A5F28" w:rsidP="007A5F28">
      <w:pPr>
        <w:rPr>
          <w:rFonts w:ascii="Times New Roman" w:hAnsi="Times New Roman" w:cs="Times New Roman"/>
          <w:lang w:val="en-US"/>
        </w:rPr>
      </w:pPr>
      <w:r w:rsidRPr="007A5F28">
        <w:rPr>
          <w:rFonts w:ascii="Times New Roman" w:hAnsi="Times New Roman" w:cs="Times New Roman"/>
          <w:lang w:val="en-US"/>
        </w:rPr>
        <w:drawing>
          <wp:inline distT="0" distB="0" distL="0" distR="0" wp14:anchorId="56A2F0AF" wp14:editId="43F85E3D">
            <wp:extent cx="5580000" cy="313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accuracy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7AC7" w14:textId="77777777" w:rsidR="007A5F28" w:rsidRPr="007A5F28" w:rsidRDefault="007A5F28" w:rsidP="007A5F28">
      <w:pPr>
        <w:rPr>
          <w:rFonts w:ascii="Times New Roman" w:hAnsi="Times New Roman" w:cs="Times New Roman"/>
        </w:rPr>
      </w:pPr>
      <w:r w:rsidRPr="007A5F28">
        <w:rPr>
          <w:rFonts w:ascii="Times New Roman" w:hAnsi="Times New Roman" w:cs="Times New Roman"/>
          <w:i/>
        </w:rPr>
        <w:t xml:space="preserve">Рис. 1. Моя тестовая точность по эпохам: среднее и ±1 </w:t>
      </w:r>
      <w:r w:rsidRPr="007A5F28">
        <w:rPr>
          <w:rFonts w:ascii="Times New Roman" w:hAnsi="Times New Roman" w:cs="Times New Roman"/>
          <w:i/>
          <w:lang w:val="en-US"/>
        </w:rPr>
        <w:t>SD</w:t>
      </w:r>
      <w:r w:rsidRPr="007A5F28">
        <w:rPr>
          <w:rFonts w:ascii="Times New Roman" w:hAnsi="Times New Roman" w:cs="Times New Roman"/>
          <w:i/>
        </w:rPr>
        <w:t xml:space="preserve"> для двух </w:t>
      </w:r>
      <w:r w:rsidRPr="007A5F28">
        <w:rPr>
          <w:rFonts w:ascii="Times New Roman" w:hAnsi="Times New Roman" w:cs="Times New Roman"/>
          <w:i/>
          <w:lang w:val="en-US"/>
        </w:rPr>
        <w:t>seed</w:t>
      </w:r>
      <w:r w:rsidRPr="007A5F28">
        <w:rPr>
          <w:rFonts w:ascii="Times New Roman" w:hAnsi="Times New Roman" w:cs="Times New Roman"/>
          <w:i/>
        </w:rPr>
        <w:t>.</w:t>
      </w:r>
    </w:p>
    <w:p w14:paraId="11EEF884" w14:textId="59B6D8AB" w:rsidR="007A5F28" w:rsidRDefault="007A5F28" w:rsidP="007A5F28">
      <w:pPr>
        <w:rPr>
          <w:rFonts w:ascii="Times New Roman" w:hAnsi="Times New Roman" w:cs="Times New Roman"/>
          <w:lang w:val="en-US"/>
        </w:rPr>
      </w:pPr>
      <w:r w:rsidRPr="007A5F28">
        <w:rPr>
          <w:rFonts w:ascii="Times New Roman" w:hAnsi="Times New Roman" w:cs="Times New Roman"/>
        </w:rPr>
        <w:t>На графике видно, что в середине обучения 1</w:t>
      </w:r>
      <w:r w:rsidRPr="007A5F28">
        <w:rPr>
          <w:rFonts w:ascii="Times New Roman" w:hAnsi="Times New Roman" w:cs="Times New Roman"/>
          <w:lang w:val="en-US"/>
        </w:rPr>
        <w:t>cycle</w:t>
      </w:r>
      <w:r w:rsidRPr="007A5F28">
        <w:rPr>
          <w:rFonts w:ascii="Times New Roman" w:hAnsi="Times New Roman" w:cs="Times New Roman"/>
        </w:rPr>
        <w:t xml:space="preserve"> работает менее стабильно и временно уступает </w:t>
      </w:r>
      <w:r w:rsidRPr="007A5F28">
        <w:rPr>
          <w:rFonts w:ascii="Times New Roman" w:hAnsi="Times New Roman" w:cs="Times New Roman"/>
          <w:lang w:val="en-US"/>
        </w:rPr>
        <w:t>baseline</w:t>
      </w:r>
      <w:r w:rsidRPr="007A5F28">
        <w:rPr>
          <w:rFonts w:ascii="Times New Roman" w:hAnsi="Times New Roman" w:cs="Times New Roman"/>
        </w:rPr>
        <w:t xml:space="preserve">. Когда </w:t>
      </w:r>
      <w:r w:rsidRPr="007A5F28">
        <w:rPr>
          <w:rFonts w:ascii="Times New Roman" w:hAnsi="Times New Roman" w:cs="Times New Roman"/>
          <w:lang w:val="en-US"/>
        </w:rPr>
        <w:t>LR</w:t>
      </w:r>
      <w:r w:rsidRPr="007A5F28">
        <w:rPr>
          <w:rFonts w:ascii="Times New Roman" w:hAnsi="Times New Roman" w:cs="Times New Roman"/>
        </w:rPr>
        <w:t xml:space="preserve"> снижается, точность быстро растёт. Более низкий </w:t>
      </w:r>
      <w:r w:rsidRPr="007A5F28">
        <w:rPr>
          <w:rFonts w:ascii="Times New Roman" w:hAnsi="Times New Roman" w:cs="Times New Roman"/>
          <w:lang w:val="en-US"/>
        </w:rPr>
        <w:t>train</w:t>
      </w:r>
      <w:r w:rsidRPr="007A5F28">
        <w:rPr>
          <w:rFonts w:ascii="Times New Roman" w:hAnsi="Times New Roman" w:cs="Times New Roman"/>
        </w:rPr>
        <w:t xml:space="preserve"> </w:t>
      </w:r>
      <w:r w:rsidRPr="007A5F28">
        <w:rPr>
          <w:rFonts w:ascii="Times New Roman" w:hAnsi="Times New Roman" w:cs="Times New Roman"/>
          <w:lang w:val="en-US"/>
        </w:rPr>
        <w:t>loss</w:t>
      </w:r>
      <w:r w:rsidRPr="007A5F28">
        <w:rPr>
          <w:rFonts w:ascii="Times New Roman" w:hAnsi="Times New Roman" w:cs="Times New Roman"/>
        </w:rPr>
        <w:t xml:space="preserve"> у </w:t>
      </w:r>
      <w:r w:rsidRPr="007A5F28">
        <w:rPr>
          <w:rFonts w:ascii="Times New Roman" w:hAnsi="Times New Roman" w:cs="Times New Roman"/>
          <w:lang w:val="en-US"/>
        </w:rPr>
        <w:t>baseline</w:t>
      </w:r>
      <w:r w:rsidRPr="007A5F28">
        <w:rPr>
          <w:rFonts w:ascii="Times New Roman" w:hAnsi="Times New Roman" w:cs="Times New Roman"/>
        </w:rPr>
        <w:t xml:space="preserve"> большую часть обучения не означает, что итоговая </w:t>
      </w:r>
      <w:r w:rsidRPr="007A5F28">
        <w:rPr>
          <w:rFonts w:ascii="Times New Roman" w:hAnsi="Times New Roman" w:cs="Times New Roman"/>
          <w:lang w:val="en-US"/>
        </w:rPr>
        <w:t>test</w:t>
      </w:r>
      <w:r w:rsidRPr="007A5F28">
        <w:rPr>
          <w:rFonts w:ascii="Times New Roman" w:hAnsi="Times New Roman" w:cs="Times New Roman"/>
        </w:rPr>
        <w:t xml:space="preserve"> </w:t>
      </w:r>
      <w:r w:rsidRPr="007A5F28">
        <w:rPr>
          <w:rFonts w:ascii="Times New Roman" w:hAnsi="Times New Roman" w:cs="Times New Roman"/>
          <w:lang w:val="en-US"/>
        </w:rPr>
        <w:t>accuracy</w:t>
      </w:r>
      <w:r w:rsidRPr="007A5F28">
        <w:rPr>
          <w:rFonts w:ascii="Times New Roman" w:hAnsi="Times New Roman" w:cs="Times New Roman"/>
        </w:rPr>
        <w:t xml:space="preserve"> окажется выше.</w:t>
      </w:r>
    </w:p>
    <w:p w14:paraId="1E18A1B3" w14:textId="77777777" w:rsidR="007A5F28" w:rsidRPr="007A5F28" w:rsidRDefault="007A5F28" w:rsidP="007A5F2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5F28">
        <w:rPr>
          <w:rFonts w:ascii="Times New Roman" w:hAnsi="Times New Roman" w:cs="Times New Roman"/>
          <w:sz w:val="28"/>
          <w:szCs w:val="28"/>
          <w:lang w:val="en-US"/>
        </w:rPr>
        <w:t>Скорость</w:t>
      </w:r>
      <w:proofErr w:type="spellEnd"/>
      <w:r w:rsidRPr="007A5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5F28">
        <w:rPr>
          <w:rFonts w:ascii="Times New Roman" w:hAnsi="Times New Roman" w:cs="Times New Roman"/>
          <w:sz w:val="28"/>
          <w:szCs w:val="28"/>
          <w:lang w:val="en-US"/>
        </w:rPr>
        <w:t>обучения</w:t>
      </w:r>
      <w:proofErr w:type="spellEnd"/>
    </w:p>
    <w:p w14:paraId="320009CC" w14:textId="77777777" w:rsidR="007A5F28" w:rsidRPr="007A5F28" w:rsidRDefault="007A5F28" w:rsidP="007A5F28">
      <w:pPr>
        <w:rPr>
          <w:rFonts w:ascii="Times New Roman" w:hAnsi="Times New Roman" w:cs="Times New Roman"/>
          <w:lang w:val="en-US"/>
        </w:rPr>
      </w:pPr>
      <w:r w:rsidRPr="007A5F28">
        <w:rPr>
          <w:rFonts w:ascii="Times New Roman" w:hAnsi="Times New Roman" w:cs="Times New Roman"/>
          <w:lang w:val="en-US"/>
        </w:rPr>
        <w:drawing>
          <wp:inline distT="0" distB="0" distL="0" distR="0" wp14:anchorId="7FAA0386" wp14:editId="38563792">
            <wp:extent cx="5580000" cy="3138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_step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B2AC" w14:textId="77777777" w:rsidR="007A5F28" w:rsidRPr="007A5F28" w:rsidRDefault="007A5F28" w:rsidP="007A5F28">
      <w:pPr>
        <w:rPr>
          <w:rFonts w:ascii="Times New Roman" w:hAnsi="Times New Roman" w:cs="Times New Roman"/>
        </w:rPr>
      </w:pPr>
      <w:r w:rsidRPr="007A5F28">
        <w:rPr>
          <w:rFonts w:ascii="Times New Roman" w:hAnsi="Times New Roman" w:cs="Times New Roman"/>
          <w:i/>
        </w:rPr>
        <w:t xml:space="preserve">Рис. 2. Мои результаты по шагам: среднее двух запусков и отдельный </w:t>
      </w:r>
      <w:r w:rsidRPr="007A5F28">
        <w:rPr>
          <w:rFonts w:ascii="Times New Roman" w:hAnsi="Times New Roman" w:cs="Times New Roman"/>
          <w:i/>
          <w:lang w:val="en-US"/>
        </w:rPr>
        <w:t>Baseline</w:t>
      </w:r>
      <w:r w:rsidRPr="007A5F28">
        <w:rPr>
          <w:rFonts w:ascii="Times New Roman" w:hAnsi="Times New Roman" w:cs="Times New Roman"/>
          <w:i/>
        </w:rPr>
        <w:t>-</w:t>
      </w:r>
      <w:r w:rsidRPr="007A5F28">
        <w:rPr>
          <w:rFonts w:ascii="Times New Roman" w:hAnsi="Times New Roman" w:cs="Times New Roman"/>
          <w:i/>
          <w:lang w:val="en-US"/>
        </w:rPr>
        <w:t>long</w:t>
      </w:r>
      <w:r w:rsidRPr="007A5F28">
        <w:rPr>
          <w:rFonts w:ascii="Times New Roman" w:hAnsi="Times New Roman" w:cs="Times New Roman"/>
          <w:i/>
        </w:rPr>
        <w:t xml:space="preserve"> (</w:t>
      </w:r>
      <w:r w:rsidRPr="007A5F28">
        <w:rPr>
          <w:rFonts w:ascii="Times New Roman" w:hAnsi="Times New Roman" w:cs="Times New Roman"/>
          <w:i/>
          <w:lang w:val="en-US"/>
        </w:rPr>
        <w:t>seed</w:t>
      </w:r>
      <w:r w:rsidRPr="007A5F28">
        <w:rPr>
          <w:rFonts w:ascii="Times New Roman" w:hAnsi="Times New Roman" w:cs="Times New Roman"/>
          <w:i/>
        </w:rPr>
        <w:t xml:space="preserve"> 17).</w:t>
      </w:r>
    </w:p>
    <w:p w14:paraId="6BC748F9" w14:textId="14E98795" w:rsidR="007A5F28" w:rsidRPr="007A5F28" w:rsidRDefault="007A5F28" w:rsidP="007A5F28">
      <w:pPr>
        <w:rPr>
          <w:rFonts w:ascii="Times New Roman" w:hAnsi="Times New Roman" w:cs="Times New Roman"/>
        </w:rPr>
      </w:pPr>
      <w:r w:rsidRPr="007A5F28">
        <w:rPr>
          <w:rFonts w:ascii="Times New Roman" w:hAnsi="Times New Roman" w:cs="Times New Roman"/>
        </w:rPr>
        <w:t xml:space="preserve">В дополнительной паре с </w:t>
      </w:r>
      <w:r w:rsidRPr="007A5F28">
        <w:rPr>
          <w:rFonts w:ascii="Times New Roman" w:hAnsi="Times New Roman" w:cs="Times New Roman"/>
          <w:lang w:val="en-US"/>
        </w:rPr>
        <w:t>seed</w:t>
      </w:r>
      <w:r w:rsidRPr="007A5F28">
        <w:rPr>
          <w:rFonts w:ascii="Times New Roman" w:hAnsi="Times New Roman" w:cs="Times New Roman"/>
        </w:rPr>
        <w:t xml:space="preserve"> 17 метод 1</w:t>
      </w:r>
      <w:r w:rsidRPr="007A5F28">
        <w:rPr>
          <w:rFonts w:ascii="Times New Roman" w:hAnsi="Times New Roman" w:cs="Times New Roman"/>
          <w:lang w:val="en-US"/>
        </w:rPr>
        <w:t>cycle</w:t>
      </w:r>
      <w:r w:rsidRPr="007A5F28">
        <w:rPr>
          <w:rFonts w:ascii="Times New Roman" w:hAnsi="Times New Roman" w:cs="Times New Roman"/>
        </w:rPr>
        <w:t xml:space="preserve"> впервые достиг 90% за 9 856 шагов, а </w:t>
      </w:r>
      <w:r w:rsidRPr="007A5F28">
        <w:rPr>
          <w:rFonts w:ascii="Times New Roman" w:hAnsi="Times New Roman" w:cs="Times New Roman"/>
          <w:lang w:val="en-US"/>
        </w:rPr>
        <w:t>Baseline</w:t>
      </w:r>
      <w:r w:rsidRPr="007A5F28">
        <w:rPr>
          <w:rFonts w:ascii="Times New Roman" w:hAnsi="Times New Roman" w:cs="Times New Roman"/>
        </w:rPr>
        <w:t>-</w:t>
      </w:r>
      <w:r w:rsidRPr="007A5F28">
        <w:rPr>
          <w:rFonts w:ascii="Times New Roman" w:hAnsi="Times New Roman" w:cs="Times New Roman"/>
          <w:lang w:val="en-US"/>
        </w:rPr>
        <w:t>long</w:t>
      </w:r>
      <w:r w:rsidRPr="007A5F28">
        <w:rPr>
          <w:rFonts w:ascii="Times New Roman" w:hAnsi="Times New Roman" w:cs="Times New Roman"/>
        </w:rPr>
        <w:t xml:space="preserve"> за 13 552. По этому порогу разница составила примерно 1,38 раза по числу </w:t>
      </w:r>
      <w:r w:rsidRPr="007A5F28">
        <w:rPr>
          <w:rFonts w:ascii="Times New Roman" w:hAnsi="Times New Roman" w:cs="Times New Roman"/>
        </w:rPr>
        <w:lastRenderedPageBreak/>
        <w:t>шагов (1,34 раза по измеренному времени обучения до порога). Порог проверял только после каждой эпохи, поэтому момент достижения известен с точностью до 176 шагов. При этом полные 60 эпох 1</w:t>
      </w:r>
      <w:r w:rsidRPr="007A5F28">
        <w:rPr>
          <w:rFonts w:ascii="Times New Roman" w:hAnsi="Times New Roman" w:cs="Times New Roman"/>
          <w:lang w:val="en-US"/>
        </w:rPr>
        <w:t>cycle</w:t>
      </w:r>
      <w:r w:rsidRPr="007A5F28">
        <w:rPr>
          <w:rFonts w:ascii="Times New Roman" w:hAnsi="Times New Roman" w:cs="Times New Roman"/>
        </w:rPr>
        <w:t xml:space="preserve"> заняли 10,63 мин, а 120 эпох </w:t>
      </w:r>
      <w:r w:rsidRPr="007A5F28">
        <w:rPr>
          <w:rFonts w:ascii="Times New Roman" w:hAnsi="Times New Roman" w:cs="Times New Roman"/>
          <w:lang w:val="en-US"/>
        </w:rPr>
        <w:t>Baseline</w:t>
      </w:r>
      <w:r w:rsidRPr="007A5F28">
        <w:rPr>
          <w:rFonts w:ascii="Times New Roman" w:hAnsi="Times New Roman" w:cs="Times New Roman"/>
        </w:rPr>
        <w:t>-</w:t>
      </w:r>
      <w:r w:rsidRPr="007A5F28">
        <w:rPr>
          <w:rFonts w:ascii="Times New Roman" w:hAnsi="Times New Roman" w:cs="Times New Roman"/>
          <w:lang w:val="en-US"/>
        </w:rPr>
        <w:t>long</w:t>
      </w:r>
      <w:r w:rsidRPr="007A5F28">
        <w:rPr>
          <w:rFonts w:ascii="Times New Roman" w:hAnsi="Times New Roman" w:cs="Times New Roman"/>
        </w:rPr>
        <w:t xml:space="preserve"> 20,65 мин; итоговая точность 1</w:t>
      </w:r>
      <w:r w:rsidRPr="007A5F28">
        <w:rPr>
          <w:rFonts w:ascii="Times New Roman" w:hAnsi="Times New Roman" w:cs="Times New Roman"/>
          <w:lang w:val="en-US"/>
        </w:rPr>
        <w:t>cycle</w:t>
      </w:r>
      <w:r w:rsidRPr="007A5F28">
        <w:rPr>
          <w:rFonts w:ascii="Times New Roman" w:hAnsi="Times New Roman" w:cs="Times New Roman"/>
        </w:rPr>
        <w:t xml:space="preserve"> также выше: 91,49% против 90,46%.</w:t>
      </w:r>
    </w:p>
    <w:p w14:paraId="57476627" w14:textId="66CDD6DD" w:rsidR="007A5F28" w:rsidRPr="007A5F28" w:rsidRDefault="007A5F28" w:rsidP="007A5F2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5F28">
        <w:rPr>
          <w:rFonts w:ascii="Times New Roman" w:hAnsi="Times New Roman" w:cs="Times New Roman"/>
          <w:sz w:val="28"/>
          <w:szCs w:val="28"/>
          <w:lang w:val="en-US"/>
        </w:rPr>
        <w:t>Сопоставление</w:t>
      </w:r>
      <w:proofErr w:type="spellEnd"/>
      <w:r w:rsidRPr="007A5F28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7A5F28">
        <w:rPr>
          <w:rFonts w:ascii="Times New Roman" w:hAnsi="Times New Roman" w:cs="Times New Roman"/>
          <w:sz w:val="28"/>
          <w:szCs w:val="28"/>
          <w:lang w:val="en-US"/>
        </w:rPr>
        <w:t>оригинальной</w:t>
      </w:r>
      <w:proofErr w:type="spellEnd"/>
      <w:r w:rsidRPr="007A5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работой</w:t>
      </w:r>
    </w:p>
    <w:p w14:paraId="6926BD02" w14:textId="77777777" w:rsidR="007A5F28" w:rsidRPr="007A5F28" w:rsidRDefault="007A5F28" w:rsidP="007A5F28">
      <w:pPr>
        <w:rPr>
          <w:rFonts w:ascii="Times New Roman" w:hAnsi="Times New Roman" w:cs="Times New Roman"/>
          <w:lang w:val="en-US"/>
        </w:rPr>
      </w:pPr>
      <w:r w:rsidRPr="007A5F28">
        <w:rPr>
          <w:rFonts w:ascii="Times New Roman" w:hAnsi="Times New Roman" w:cs="Times New Roman"/>
          <w:lang w:val="en-US"/>
        </w:rPr>
        <w:drawing>
          <wp:inline distT="0" distB="0" distL="0" distR="0" wp14:anchorId="5E9EBAAC" wp14:editId="0A6C4223">
            <wp:extent cx="5490000" cy="1685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accuracy_published_and_ow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0000" cy="16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E393" w14:textId="77777777" w:rsidR="007A5F28" w:rsidRPr="007A5F28" w:rsidRDefault="007A5F28" w:rsidP="007A5F28">
      <w:pPr>
        <w:rPr>
          <w:rFonts w:ascii="Times New Roman" w:hAnsi="Times New Roman" w:cs="Times New Roman"/>
        </w:rPr>
      </w:pPr>
      <w:r w:rsidRPr="007A5F28">
        <w:rPr>
          <w:rFonts w:ascii="Times New Roman" w:hAnsi="Times New Roman" w:cs="Times New Roman"/>
          <w:i/>
        </w:rPr>
        <w:t xml:space="preserve">Рис. 3. Сравнение итоговой точности по </w:t>
      </w:r>
      <w:r w:rsidRPr="007A5F28">
        <w:rPr>
          <w:rFonts w:ascii="Times New Roman" w:hAnsi="Times New Roman" w:cs="Times New Roman"/>
          <w:i/>
          <w:lang w:val="en-US"/>
        </w:rPr>
        <w:t>Figure</w:t>
      </w:r>
      <w:r w:rsidRPr="007A5F28">
        <w:rPr>
          <w:rFonts w:ascii="Times New Roman" w:hAnsi="Times New Roman" w:cs="Times New Roman"/>
          <w:i/>
        </w:rPr>
        <w:t xml:space="preserve"> 4</w:t>
      </w:r>
      <w:r w:rsidRPr="007A5F28">
        <w:rPr>
          <w:rFonts w:ascii="Times New Roman" w:hAnsi="Times New Roman" w:cs="Times New Roman"/>
          <w:i/>
          <w:lang w:val="en-US"/>
        </w:rPr>
        <w:t>b</w:t>
      </w:r>
      <w:r w:rsidRPr="007A5F28">
        <w:rPr>
          <w:rFonts w:ascii="Times New Roman" w:hAnsi="Times New Roman" w:cs="Times New Roman"/>
          <w:i/>
        </w:rPr>
        <w:t xml:space="preserve"> статьи и моим результатам (сводная диаграмма по числам, не копия авторских кривых).</w:t>
      </w:r>
    </w:p>
    <w:p w14:paraId="06134F8B" w14:textId="36CDF767" w:rsidR="007A5F28" w:rsidRDefault="007A5F28" w:rsidP="007A5F28">
      <w:pPr>
        <w:rPr>
          <w:rFonts w:ascii="Times New Roman" w:hAnsi="Times New Roman" w:cs="Times New Roman"/>
        </w:rPr>
      </w:pPr>
      <w:r w:rsidRPr="007A5F28">
        <w:rPr>
          <w:rFonts w:ascii="Times New Roman" w:hAnsi="Times New Roman" w:cs="Times New Roman"/>
        </w:rPr>
        <w:t xml:space="preserve">В </w:t>
      </w:r>
      <w:r w:rsidRPr="007A5F28">
        <w:rPr>
          <w:rFonts w:ascii="Times New Roman" w:hAnsi="Times New Roman" w:cs="Times New Roman"/>
          <w:lang w:val="en-US"/>
        </w:rPr>
        <w:t>Figure</w:t>
      </w:r>
      <w:r w:rsidRPr="007A5F28">
        <w:rPr>
          <w:rFonts w:ascii="Times New Roman" w:hAnsi="Times New Roman" w:cs="Times New Roman"/>
        </w:rPr>
        <w:t xml:space="preserve"> 4</w:t>
      </w:r>
      <w:r w:rsidRPr="007A5F28">
        <w:rPr>
          <w:rFonts w:ascii="Times New Roman" w:hAnsi="Times New Roman" w:cs="Times New Roman"/>
          <w:lang w:val="en-US"/>
        </w:rPr>
        <w:t>b</w:t>
      </w:r>
      <w:r w:rsidRPr="007A5F28">
        <w:rPr>
          <w:rFonts w:ascii="Times New Roman" w:hAnsi="Times New Roman" w:cs="Times New Roman"/>
        </w:rPr>
        <w:t xml:space="preserve"> авторы получили на </w:t>
      </w:r>
      <w:proofErr w:type="spellStart"/>
      <w:r w:rsidRPr="007A5F28">
        <w:rPr>
          <w:rFonts w:ascii="Times New Roman" w:hAnsi="Times New Roman" w:cs="Times New Roman"/>
          <w:lang w:val="en-US"/>
        </w:rPr>
        <w:t>ResNet</w:t>
      </w:r>
      <w:proofErr w:type="spellEnd"/>
      <w:r w:rsidRPr="007A5F28">
        <w:rPr>
          <w:rFonts w:ascii="Times New Roman" w:hAnsi="Times New Roman" w:cs="Times New Roman"/>
        </w:rPr>
        <w:t xml:space="preserve">-20 точность 90,4% для </w:t>
      </w:r>
      <w:r w:rsidRPr="007A5F28">
        <w:rPr>
          <w:rFonts w:ascii="Times New Roman" w:hAnsi="Times New Roman" w:cs="Times New Roman"/>
          <w:lang w:val="en-US"/>
        </w:rPr>
        <w:t>CLR</w:t>
      </w:r>
      <w:r w:rsidRPr="007A5F28">
        <w:rPr>
          <w:rFonts w:ascii="Times New Roman" w:hAnsi="Times New Roman" w:cs="Times New Roman"/>
        </w:rPr>
        <w:t xml:space="preserve"> и 88,6% для стандартного расписания: разница 1,8 </w:t>
      </w:r>
      <w:proofErr w:type="spellStart"/>
      <w:r w:rsidRPr="007A5F28">
        <w:rPr>
          <w:rFonts w:ascii="Times New Roman" w:hAnsi="Times New Roman" w:cs="Times New Roman"/>
        </w:rPr>
        <w:t>п.п</w:t>
      </w:r>
      <w:proofErr w:type="spellEnd"/>
      <w:r w:rsidRPr="007A5F28">
        <w:rPr>
          <w:rFonts w:ascii="Times New Roman" w:hAnsi="Times New Roman" w:cs="Times New Roman"/>
        </w:rPr>
        <w:t xml:space="preserve">. В моих условиях преимущество получилось похожим 1,72 </w:t>
      </w:r>
      <w:proofErr w:type="spellStart"/>
      <w:r w:rsidRPr="007A5F28">
        <w:rPr>
          <w:rFonts w:ascii="Times New Roman" w:hAnsi="Times New Roman" w:cs="Times New Roman"/>
        </w:rPr>
        <w:t>п.п</w:t>
      </w:r>
      <w:proofErr w:type="spellEnd"/>
      <w:r w:rsidRPr="007A5F28">
        <w:rPr>
          <w:rFonts w:ascii="Times New Roman" w:hAnsi="Times New Roman" w:cs="Times New Roman"/>
        </w:rPr>
        <w:t xml:space="preserve">. Сходство прироста не означает воспроизведения тех же чисел: авторы обучали с другими </w:t>
      </w:r>
      <w:r w:rsidRPr="007A5F28">
        <w:rPr>
          <w:rFonts w:ascii="Times New Roman" w:hAnsi="Times New Roman" w:cs="Times New Roman"/>
          <w:lang w:val="en-US"/>
        </w:rPr>
        <w:t>LR</w:t>
      </w:r>
      <w:r w:rsidRPr="007A5F28">
        <w:rPr>
          <w:rFonts w:ascii="Times New Roman" w:hAnsi="Times New Roman" w:cs="Times New Roman"/>
        </w:rPr>
        <w:t xml:space="preserve">, </w:t>
      </w:r>
      <w:r w:rsidRPr="007A5F28">
        <w:rPr>
          <w:rFonts w:ascii="Times New Roman" w:hAnsi="Times New Roman" w:cs="Times New Roman"/>
          <w:lang w:val="en-US"/>
        </w:rPr>
        <w:t>batch</w:t>
      </w:r>
      <w:r w:rsidRPr="007A5F28">
        <w:rPr>
          <w:rFonts w:ascii="Times New Roman" w:hAnsi="Times New Roman" w:cs="Times New Roman"/>
        </w:rPr>
        <w:t xml:space="preserve"> </w:t>
      </w:r>
      <w:r w:rsidRPr="007A5F28">
        <w:rPr>
          <w:rFonts w:ascii="Times New Roman" w:hAnsi="Times New Roman" w:cs="Times New Roman"/>
          <w:lang w:val="en-US"/>
        </w:rPr>
        <w:t>size</w:t>
      </w:r>
      <w:r w:rsidRPr="007A5F28">
        <w:rPr>
          <w:rFonts w:ascii="Times New Roman" w:hAnsi="Times New Roman" w:cs="Times New Roman"/>
        </w:rPr>
        <w:t>, архитектурной реализацией и бюджетом.</w:t>
      </w:r>
    </w:p>
    <w:p w14:paraId="63C01D10" w14:textId="77777777" w:rsidR="007A5F28" w:rsidRPr="007A5F28" w:rsidRDefault="007A5F28" w:rsidP="007A5F28">
      <w:pPr>
        <w:rPr>
          <w:rFonts w:ascii="Times New Roman" w:hAnsi="Times New Roman" w:cs="Times New Roman"/>
          <w:lang w:val="en-US"/>
        </w:rPr>
      </w:pPr>
      <w:r w:rsidRPr="007A5F28">
        <w:rPr>
          <w:rFonts w:ascii="Times New Roman" w:hAnsi="Times New Roman" w:cs="Times New Roman"/>
          <w:lang w:val="en-US"/>
        </w:rPr>
        <w:drawing>
          <wp:inline distT="0" distB="0" distL="0" distR="0" wp14:anchorId="2CC2CE8E" wp14:editId="487AEA2A">
            <wp:extent cx="5580000" cy="1553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steps_published_and_ow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CF65" w14:textId="09573003" w:rsidR="007A5F28" w:rsidRPr="007A5F28" w:rsidRDefault="007A5F28" w:rsidP="007A5F28">
      <w:pPr>
        <w:rPr>
          <w:rFonts w:ascii="Times New Roman" w:hAnsi="Times New Roman" w:cs="Times New Roman"/>
        </w:rPr>
      </w:pPr>
      <w:r w:rsidRPr="007A5F28">
        <w:rPr>
          <w:rFonts w:ascii="Times New Roman" w:hAnsi="Times New Roman" w:cs="Times New Roman"/>
          <w:i/>
        </w:rPr>
        <w:t xml:space="preserve">Рис. 4. Слева </w:t>
      </w:r>
      <w:r>
        <w:rPr>
          <w:rFonts w:ascii="Times New Roman" w:hAnsi="Times New Roman" w:cs="Times New Roman"/>
          <w:i/>
        </w:rPr>
        <w:t>-</w:t>
      </w:r>
      <w:r w:rsidRPr="007A5F28">
        <w:rPr>
          <w:rFonts w:ascii="Times New Roman" w:hAnsi="Times New Roman" w:cs="Times New Roman"/>
          <w:i/>
        </w:rPr>
        <w:t xml:space="preserve"> опубликованные результаты </w:t>
      </w:r>
      <w:r w:rsidRPr="007A5F28">
        <w:rPr>
          <w:rFonts w:ascii="Times New Roman" w:hAnsi="Times New Roman" w:cs="Times New Roman"/>
          <w:i/>
          <w:lang w:val="en-US"/>
        </w:rPr>
        <w:t>Figure</w:t>
      </w:r>
      <w:r w:rsidRPr="007A5F28">
        <w:rPr>
          <w:rFonts w:ascii="Times New Roman" w:hAnsi="Times New Roman" w:cs="Times New Roman"/>
          <w:i/>
        </w:rPr>
        <w:t xml:space="preserve"> 1</w:t>
      </w:r>
      <w:r w:rsidRPr="007A5F28">
        <w:rPr>
          <w:rFonts w:ascii="Times New Roman" w:hAnsi="Times New Roman" w:cs="Times New Roman"/>
          <w:i/>
          <w:lang w:val="en-US"/>
        </w:rPr>
        <w:t>a</w:t>
      </w:r>
      <w:r w:rsidRPr="007A5F28">
        <w:rPr>
          <w:rFonts w:ascii="Times New Roman" w:hAnsi="Times New Roman" w:cs="Times New Roman"/>
          <w:i/>
        </w:rPr>
        <w:t xml:space="preserve"> для </w:t>
      </w:r>
      <w:proofErr w:type="spellStart"/>
      <w:r w:rsidRPr="007A5F28">
        <w:rPr>
          <w:rFonts w:ascii="Times New Roman" w:hAnsi="Times New Roman" w:cs="Times New Roman"/>
          <w:i/>
          <w:lang w:val="en-US"/>
        </w:rPr>
        <w:t>ResNet</w:t>
      </w:r>
      <w:proofErr w:type="spellEnd"/>
      <w:r w:rsidRPr="007A5F28">
        <w:rPr>
          <w:rFonts w:ascii="Times New Roman" w:hAnsi="Times New Roman" w:cs="Times New Roman"/>
          <w:i/>
        </w:rPr>
        <w:t xml:space="preserve">-56; справа </w:t>
      </w:r>
      <w:r>
        <w:rPr>
          <w:rFonts w:ascii="Times New Roman" w:hAnsi="Times New Roman" w:cs="Times New Roman"/>
          <w:i/>
        </w:rPr>
        <w:t>-</w:t>
      </w:r>
      <w:r w:rsidRPr="007A5F28">
        <w:rPr>
          <w:rFonts w:ascii="Times New Roman" w:hAnsi="Times New Roman" w:cs="Times New Roman"/>
          <w:i/>
        </w:rPr>
        <w:t xml:space="preserve"> мои шаги до порога 90%. Метрики и модели различаются.</w:t>
      </w:r>
    </w:p>
    <w:p w14:paraId="7E4C34B2" w14:textId="77777777" w:rsidR="007A5F28" w:rsidRPr="007A5F28" w:rsidRDefault="007A5F28" w:rsidP="007A5F28">
      <w:pPr>
        <w:rPr>
          <w:rFonts w:ascii="Times New Roman" w:hAnsi="Times New Roman" w:cs="Times New Roman"/>
        </w:rPr>
      </w:pPr>
      <w:r w:rsidRPr="007A5F28">
        <w:rPr>
          <w:rFonts w:ascii="Times New Roman" w:hAnsi="Times New Roman" w:cs="Times New Roman"/>
        </w:rPr>
        <w:t xml:space="preserve">В ключевом примере </w:t>
      </w:r>
      <w:r w:rsidRPr="007A5F28">
        <w:rPr>
          <w:rFonts w:ascii="Times New Roman" w:hAnsi="Times New Roman" w:cs="Times New Roman"/>
          <w:lang w:val="en-US"/>
        </w:rPr>
        <w:t>Figure</w:t>
      </w:r>
      <w:r w:rsidRPr="007A5F28">
        <w:rPr>
          <w:rFonts w:ascii="Times New Roman" w:hAnsi="Times New Roman" w:cs="Times New Roman"/>
        </w:rPr>
        <w:t xml:space="preserve"> 1</w:t>
      </w:r>
      <w:r w:rsidRPr="007A5F28">
        <w:rPr>
          <w:rFonts w:ascii="Times New Roman" w:hAnsi="Times New Roman" w:cs="Times New Roman"/>
          <w:lang w:val="en-US"/>
        </w:rPr>
        <w:t>a</w:t>
      </w:r>
      <w:r w:rsidRPr="007A5F28">
        <w:rPr>
          <w:rFonts w:ascii="Times New Roman" w:hAnsi="Times New Roman" w:cs="Times New Roman"/>
        </w:rPr>
        <w:t xml:space="preserve"> авторы достигли 92,4% за 10 000 итераций с </w:t>
      </w:r>
      <w:r w:rsidRPr="007A5F28">
        <w:rPr>
          <w:rFonts w:ascii="Times New Roman" w:hAnsi="Times New Roman" w:cs="Times New Roman"/>
          <w:lang w:val="en-US"/>
        </w:rPr>
        <w:t>CLR</w:t>
      </w:r>
      <w:r w:rsidRPr="007A5F28">
        <w:rPr>
          <w:rFonts w:ascii="Times New Roman" w:hAnsi="Times New Roman" w:cs="Times New Roman"/>
        </w:rPr>
        <w:t xml:space="preserve"> на </w:t>
      </w:r>
      <w:proofErr w:type="spellStart"/>
      <w:r w:rsidRPr="007A5F28">
        <w:rPr>
          <w:rFonts w:ascii="Times New Roman" w:hAnsi="Times New Roman" w:cs="Times New Roman"/>
          <w:lang w:val="en-US"/>
        </w:rPr>
        <w:t>ResNet</w:t>
      </w:r>
      <w:proofErr w:type="spellEnd"/>
      <w:r w:rsidRPr="007A5F28">
        <w:rPr>
          <w:rFonts w:ascii="Times New Roman" w:hAnsi="Times New Roman" w:cs="Times New Roman"/>
        </w:rPr>
        <w:t xml:space="preserve">-56, тогда как обычная схема дала 91,2% примерно за 80 000 итераций. Это восьмикратная разница в длине обучения при разной итоговой точности. Я не воспроизводил этот эксперимент: использовал </w:t>
      </w:r>
      <w:proofErr w:type="spellStart"/>
      <w:r w:rsidRPr="007A5F28">
        <w:rPr>
          <w:rFonts w:ascii="Times New Roman" w:hAnsi="Times New Roman" w:cs="Times New Roman"/>
          <w:lang w:val="en-US"/>
        </w:rPr>
        <w:t>ResNet</w:t>
      </w:r>
      <w:proofErr w:type="spellEnd"/>
      <w:r w:rsidRPr="007A5F28">
        <w:rPr>
          <w:rFonts w:ascii="Times New Roman" w:hAnsi="Times New Roman" w:cs="Times New Roman"/>
        </w:rPr>
        <w:t xml:space="preserve">-20, иной размер </w:t>
      </w:r>
      <w:r w:rsidRPr="007A5F28">
        <w:rPr>
          <w:rFonts w:ascii="Times New Roman" w:hAnsi="Times New Roman" w:cs="Times New Roman"/>
          <w:lang w:val="en-US"/>
        </w:rPr>
        <w:t>batch</w:t>
      </w:r>
      <w:r w:rsidRPr="007A5F28">
        <w:rPr>
          <w:rFonts w:ascii="Times New Roman" w:hAnsi="Times New Roman" w:cs="Times New Roman"/>
        </w:rPr>
        <w:t xml:space="preserve"> и сравнивал число шагов до общего порога 90%. Поэтому нельзя напрямую противопоставлять авторские 8× и мои 1,38×.</w:t>
      </w:r>
    </w:p>
    <w:p w14:paraId="4C8E9D27" w14:textId="77777777" w:rsidR="007A5F28" w:rsidRPr="007A5F28" w:rsidRDefault="007A5F28" w:rsidP="007A5F28">
      <w:pPr>
        <w:rPr>
          <w:rFonts w:ascii="Times New Roman" w:hAnsi="Times New Roman" w:cs="Times New Roman"/>
          <w:b/>
          <w:bCs/>
        </w:rPr>
      </w:pPr>
      <w:r w:rsidRPr="007A5F28">
        <w:rPr>
          <w:rFonts w:ascii="Times New Roman" w:hAnsi="Times New Roman" w:cs="Times New Roman"/>
          <w:b/>
          <w:bCs/>
        </w:rPr>
        <w:t>Допущения и ограничения</w:t>
      </w:r>
    </w:p>
    <w:p w14:paraId="162FD130" w14:textId="181628DF" w:rsidR="007A5F28" w:rsidRPr="007A5F28" w:rsidRDefault="007A5F28" w:rsidP="007A5F28">
      <w:pPr>
        <w:rPr>
          <w:rFonts w:ascii="Times New Roman" w:hAnsi="Times New Roman" w:cs="Times New Roman"/>
        </w:rPr>
      </w:pPr>
      <w:r w:rsidRPr="007A5F28">
        <w:rPr>
          <w:rFonts w:ascii="Times New Roman" w:hAnsi="Times New Roman" w:cs="Times New Roman"/>
        </w:rPr>
        <w:t xml:space="preserve">Я сознательно выбрал более простой эксперимент на одном </w:t>
      </w:r>
      <w:r w:rsidRPr="007A5F28">
        <w:rPr>
          <w:rFonts w:ascii="Times New Roman" w:hAnsi="Times New Roman" w:cs="Times New Roman"/>
          <w:lang w:val="en-US"/>
        </w:rPr>
        <w:t>GPU</w:t>
      </w:r>
      <w:r w:rsidRPr="007A5F28">
        <w:rPr>
          <w:rFonts w:ascii="Times New Roman" w:hAnsi="Times New Roman" w:cs="Times New Roman"/>
        </w:rPr>
        <w:t xml:space="preserve">, а не точное повторение </w:t>
      </w:r>
      <w:r w:rsidRPr="007A5F28">
        <w:rPr>
          <w:rFonts w:ascii="Times New Roman" w:hAnsi="Times New Roman" w:cs="Times New Roman"/>
          <w:lang w:val="en-US"/>
        </w:rPr>
        <w:t>Caffe</w:t>
      </w:r>
      <w:r w:rsidRPr="007A5F28">
        <w:rPr>
          <w:rFonts w:ascii="Times New Roman" w:hAnsi="Times New Roman" w:cs="Times New Roman"/>
        </w:rPr>
        <w:t xml:space="preserve">-конфигураций. В частности, использовал только 45 000 изображений для обучения вместо всех 50 000, </w:t>
      </w:r>
      <w:r w:rsidRPr="007A5F28">
        <w:rPr>
          <w:rFonts w:ascii="Times New Roman" w:hAnsi="Times New Roman" w:cs="Times New Roman"/>
          <w:lang w:val="en-US"/>
        </w:rPr>
        <w:t>batch</w:t>
      </w:r>
      <w:r w:rsidRPr="007A5F28">
        <w:rPr>
          <w:rFonts w:ascii="Times New Roman" w:hAnsi="Times New Roman" w:cs="Times New Roman"/>
        </w:rPr>
        <w:t xml:space="preserve"> </w:t>
      </w:r>
      <w:r w:rsidRPr="007A5F28">
        <w:rPr>
          <w:rFonts w:ascii="Times New Roman" w:hAnsi="Times New Roman" w:cs="Times New Roman"/>
          <w:lang w:val="en-US"/>
        </w:rPr>
        <w:t>size</w:t>
      </w:r>
      <w:r w:rsidRPr="007A5F28">
        <w:rPr>
          <w:rFonts w:ascii="Times New Roman" w:hAnsi="Times New Roman" w:cs="Times New Roman"/>
        </w:rPr>
        <w:t xml:space="preserve"> 256 вместо обычно 1000, другую реализацию </w:t>
      </w:r>
      <w:r w:rsidRPr="007A5F28">
        <w:rPr>
          <w:rFonts w:ascii="Times New Roman" w:hAnsi="Times New Roman" w:cs="Times New Roman"/>
          <w:lang w:val="en-US"/>
        </w:rPr>
        <w:t>shortcut</w:t>
      </w:r>
      <w:r w:rsidRPr="007A5F28">
        <w:rPr>
          <w:rFonts w:ascii="Times New Roman" w:hAnsi="Times New Roman" w:cs="Times New Roman"/>
        </w:rPr>
        <w:t xml:space="preserve"> в </w:t>
      </w:r>
      <w:proofErr w:type="spellStart"/>
      <w:r w:rsidRPr="007A5F28">
        <w:rPr>
          <w:rFonts w:ascii="Times New Roman" w:hAnsi="Times New Roman" w:cs="Times New Roman"/>
          <w:lang w:val="en-US"/>
        </w:rPr>
        <w:t>ResNet</w:t>
      </w:r>
      <w:proofErr w:type="spellEnd"/>
      <w:r w:rsidRPr="007A5F28">
        <w:rPr>
          <w:rFonts w:ascii="Times New Roman" w:hAnsi="Times New Roman" w:cs="Times New Roman"/>
        </w:rPr>
        <w:t xml:space="preserve"> и </w:t>
      </w:r>
      <w:r w:rsidRPr="007A5F28">
        <w:rPr>
          <w:rFonts w:ascii="Times New Roman" w:hAnsi="Times New Roman" w:cs="Times New Roman"/>
          <w:lang w:val="en-US"/>
        </w:rPr>
        <w:t>max</w:t>
      </w:r>
      <w:r w:rsidRPr="007A5F28">
        <w:rPr>
          <w:rFonts w:ascii="Times New Roman" w:hAnsi="Times New Roman" w:cs="Times New Roman"/>
        </w:rPr>
        <w:t xml:space="preserve"> </w:t>
      </w:r>
      <w:r w:rsidRPr="007A5F28">
        <w:rPr>
          <w:rFonts w:ascii="Times New Roman" w:hAnsi="Times New Roman" w:cs="Times New Roman"/>
          <w:lang w:val="en-US"/>
        </w:rPr>
        <w:t>LR</w:t>
      </w:r>
      <w:r w:rsidRPr="007A5F28">
        <w:rPr>
          <w:rFonts w:ascii="Times New Roman" w:hAnsi="Times New Roman" w:cs="Times New Roman"/>
        </w:rPr>
        <w:t xml:space="preserve"> 1,44 вместо авторских значений до 3,0. </w:t>
      </w:r>
    </w:p>
    <w:p w14:paraId="4378E71E" w14:textId="713BEFD4" w:rsidR="007A5F28" w:rsidRPr="007A5F28" w:rsidRDefault="007A5F28" w:rsidP="007A5F28">
      <w:pPr>
        <w:rPr>
          <w:rFonts w:ascii="Times New Roman" w:hAnsi="Times New Roman" w:cs="Times New Roman"/>
        </w:rPr>
      </w:pPr>
      <w:r w:rsidRPr="007A5F28">
        <w:rPr>
          <w:rFonts w:ascii="Times New Roman" w:hAnsi="Times New Roman" w:cs="Times New Roman"/>
        </w:rPr>
        <w:lastRenderedPageBreak/>
        <w:t xml:space="preserve">Я сохранил одинаковые </w:t>
      </w:r>
      <w:r w:rsidRPr="007A5F28">
        <w:rPr>
          <w:rFonts w:ascii="Times New Roman" w:hAnsi="Times New Roman" w:cs="Times New Roman"/>
          <w:lang w:val="en-US"/>
        </w:rPr>
        <w:t>momentum</w:t>
      </w:r>
      <w:r w:rsidRPr="007A5F28">
        <w:rPr>
          <w:rFonts w:ascii="Times New Roman" w:hAnsi="Times New Roman" w:cs="Times New Roman"/>
        </w:rPr>
        <w:t xml:space="preserve"> и </w:t>
      </w:r>
      <w:r w:rsidRPr="007A5F28">
        <w:rPr>
          <w:rFonts w:ascii="Times New Roman" w:hAnsi="Times New Roman" w:cs="Times New Roman"/>
          <w:lang w:val="en-US"/>
        </w:rPr>
        <w:t>weight</w:t>
      </w:r>
      <w:r w:rsidRPr="007A5F28">
        <w:rPr>
          <w:rFonts w:ascii="Times New Roman" w:hAnsi="Times New Roman" w:cs="Times New Roman"/>
        </w:rPr>
        <w:t xml:space="preserve"> </w:t>
      </w:r>
      <w:r w:rsidRPr="007A5F28">
        <w:rPr>
          <w:rFonts w:ascii="Times New Roman" w:hAnsi="Times New Roman" w:cs="Times New Roman"/>
          <w:lang w:val="en-US"/>
        </w:rPr>
        <w:t>decay</w:t>
      </w:r>
      <w:r w:rsidRPr="007A5F28">
        <w:rPr>
          <w:rFonts w:ascii="Times New Roman" w:hAnsi="Times New Roman" w:cs="Times New Roman"/>
        </w:rPr>
        <w:t xml:space="preserve"> для обоих режимов, хотя авторы указывают на необходимость подбирать баланс регуляризации при больших </w:t>
      </w:r>
      <w:r w:rsidRPr="007A5F28">
        <w:rPr>
          <w:rFonts w:ascii="Times New Roman" w:hAnsi="Times New Roman" w:cs="Times New Roman"/>
          <w:lang w:val="en-US"/>
        </w:rPr>
        <w:t>LR</w:t>
      </w:r>
      <w:r w:rsidRPr="007A5F28">
        <w:rPr>
          <w:rFonts w:ascii="Times New Roman" w:hAnsi="Times New Roman" w:cs="Times New Roman"/>
        </w:rPr>
        <w:t xml:space="preserve">. Тестовую точность записывал каждую эпоху для построения графиков, но не использовал её для подбора </w:t>
      </w:r>
      <w:r w:rsidRPr="007A5F28">
        <w:rPr>
          <w:rFonts w:ascii="Times New Roman" w:hAnsi="Times New Roman" w:cs="Times New Roman"/>
          <w:lang w:val="en-US"/>
        </w:rPr>
        <w:t>LR</w:t>
      </w:r>
      <w:r w:rsidRPr="007A5F28">
        <w:rPr>
          <w:rFonts w:ascii="Times New Roman" w:hAnsi="Times New Roman" w:cs="Times New Roman"/>
        </w:rPr>
        <w:t xml:space="preserve"> или ранней остановки. Всего было два </w:t>
      </w:r>
      <w:r w:rsidRPr="007A5F28">
        <w:rPr>
          <w:rFonts w:ascii="Times New Roman" w:hAnsi="Times New Roman" w:cs="Times New Roman"/>
          <w:lang w:val="en-US"/>
        </w:rPr>
        <w:t>seed</w:t>
      </w:r>
      <w:r w:rsidRPr="007A5F28">
        <w:rPr>
          <w:rFonts w:ascii="Times New Roman" w:hAnsi="Times New Roman" w:cs="Times New Roman"/>
        </w:rPr>
        <w:t xml:space="preserve"> на метод, и только один для длинного </w:t>
      </w:r>
      <w:r w:rsidRPr="007A5F28">
        <w:rPr>
          <w:rFonts w:ascii="Times New Roman" w:hAnsi="Times New Roman" w:cs="Times New Roman"/>
          <w:lang w:val="en-US"/>
        </w:rPr>
        <w:t>baseline</w:t>
      </w:r>
      <w:r w:rsidRPr="007A5F28">
        <w:rPr>
          <w:rFonts w:ascii="Times New Roman" w:hAnsi="Times New Roman" w:cs="Times New Roman"/>
        </w:rPr>
        <w:t>, поэтому результаты показывают эффект в выбранной конфигурации, но ещё не доказывают его устойчивость при других настройках.</w:t>
      </w:r>
    </w:p>
    <w:p w14:paraId="10474B15" w14:textId="77777777" w:rsidR="007A5F28" w:rsidRPr="007A5F28" w:rsidRDefault="007A5F28" w:rsidP="007A5F28">
      <w:pPr>
        <w:rPr>
          <w:rFonts w:ascii="Times New Roman" w:hAnsi="Times New Roman" w:cs="Times New Roman"/>
          <w:b/>
          <w:bCs/>
        </w:rPr>
      </w:pPr>
      <w:r w:rsidRPr="007A5F28">
        <w:rPr>
          <w:rFonts w:ascii="Times New Roman" w:hAnsi="Times New Roman" w:cs="Times New Roman"/>
          <w:b/>
          <w:bCs/>
        </w:rPr>
        <w:t>Вывод</w:t>
      </w:r>
    </w:p>
    <w:p w14:paraId="1A182EA9" w14:textId="160A65AF" w:rsidR="007A5F28" w:rsidRPr="007A5F28" w:rsidRDefault="007A5F28" w:rsidP="007A5F28">
      <w:pPr>
        <w:rPr>
          <w:rFonts w:ascii="Times New Roman" w:hAnsi="Times New Roman" w:cs="Times New Roman"/>
          <w:lang w:val="en-US"/>
        </w:rPr>
      </w:pPr>
      <w:r w:rsidRPr="007A5F28">
        <w:rPr>
          <w:rFonts w:ascii="Times New Roman" w:hAnsi="Times New Roman" w:cs="Times New Roman"/>
        </w:rPr>
        <w:t>Я получил более высокую точность с 1</w:t>
      </w:r>
      <w:r w:rsidRPr="007A5F28">
        <w:rPr>
          <w:rFonts w:ascii="Times New Roman" w:hAnsi="Times New Roman" w:cs="Times New Roman"/>
          <w:lang w:val="en-US"/>
        </w:rPr>
        <w:t>cycle</w:t>
      </w:r>
      <w:r w:rsidRPr="007A5F28">
        <w:rPr>
          <w:rFonts w:ascii="Times New Roman" w:hAnsi="Times New Roman" w:cs="Times New Roman"/>
        </w:rPr>
        <w:t xml:space="preserve"> при том же бюджете обучения: 91,29% вместо 89,57% в среднем по двум запускам. Положительный эффект по точности близок к тому, который авторы показали для </w:t>
      </w:r>
      <w:proofErr w:type="spellStart"/>
      <w:r w:rsidRPr="007A5F28">
        <w:rPr>
          <w:rFonts w:ascii="Times New Roman" w:hAnsi="Times New Roman" w:cs="Times New Roman"/>
          <w:lang w:val="en-US"/>
        </w:rPr>
        <w:t>ResNet</w:t>
      </w:r>
      <w:proofErr w:type="spellEnd"/>
      <w:r w:rsidRPr="007A5F28">
        <w:rPr>
          <w:rFonts w:ascii="Times New Roman" w:hAnsi="Times New Roman" w:cs="Times New Roman"/>
        </w:rPr>
        <w:t xml:space="preserve">-20. В отдельном сравнении с длинным </w:t>
      </w:r>
      <w:r w:rsidRPr="007A5F28">
        <w:rPr>
          <w:rFonts w:ascii="Times New Roman" w:hAnsi="Times New Roman" w:cs="Times New Roman"/>
          <w:lang w:val="en-US"/>
        </w:rPr>
        <w:t>baseline</w:t>
      </w:r>
      <w:r w:rsidRPr="007A5F28">
        <w:rPr>
          <w:rFonts w:ascii="Times New Roman" w:hAnsi="Times New Roman" w:cs="Times New Roman"/>
        </w:rPr>
        <w:t xml:space="preserve"> я также увидел умеренное ускорение достижения 90% в 1,38 раза по шагам. При этом заявленное в статье восьмикратное сокращение числа итераций на </w:t>
      </w:r>
      <w:proofErr w:type="spellStart"/>
      <w:r w:rsidRPr="007A5F28">
        <w:rPr>
          <w:rFonts w:ascii="Times New Roman" w:hAnsi="Times New Roman" w:cs="Times New Roman"/>
          <w:lang w:val="en-US"/>
        </w:rPr>
        <w:t>ResNet</w:t>
      </w:r>
      <w:proofErr w:type="spellEnd"/>
      <w:r w:rsidRPr="007A5F28">
        <w:rPr>
          <w:rFonts w:ascii="Times New Roman" w:hAnsi="Times New Roman" w:cs="Times New Roman"/>
        </w:rPr>
        <w:t xml:space="preserve">-56 и точные результаты оригинальных экспериментов я не воспроизвёл. </w:t>
      </w:r>
      <w:proofErr w:type="spellStart"/>
      <w:r w:rsidRPr="007A5F28">
        <w:rPr>
          <w:rFonts w:ascii="Times New Roman" w:hAnsi="Times New Roman" w:cs="Times New Roman"/>
          <w:lang w:val="en-US"/>
        </w:rPr>
        <w:t>Поэтому</w:t>
      </w:r>
      <w:proofErr w:type="spellEnd"/>
      <w:r w:rsidRPr="007A5F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5F28">
        <w:rPr>
          <w:rFonts w:ascii="Times New Roman" w:hAnsi="Times New Roman" w:cs="Times New Roman"/>
          <w:lang w:val="en-US"/>
        </w:rPr>
        <w:t>считаю</w:t>
      </w:r>
      <w:proofErr w:type="spellEnd"/>
      <w:r w:rsidRPr="007A5F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5F28">
        <w:rPr>
          <w:rFonts w:ascii="Times New Roman" w:hAnsi="Times New Roman" w:cs="Times New Roman"/>
          <w:lang w:val="en-US"/>
        </w:rPr>
        <w:t>работу</w:t>
      </w:r>
      <w:proofErr w:type="spellEnd"/>
      <w:r w:rsidRPr="007A5F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5F28">
        <w:rPr>
          <w:rFonts w:ascii="Times New Roman" w:hAnsi="Times New Roman" w:cs="Times New Roman"/>
          <w:lang w:val="en-US"/>
        </w:rPr>
        <w:t>частичным</w:t>
      </w:r>
      <w:proofErr w:type="spellEnd"/>
      <w:r w:rsidRPr="007A5F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5F28">
        <w:rPr>
          <w:rFonts w:ascii="Times New Roman" w:hAnsi="Times New Roman" w:cs="Times New Roman"/>
          <w:lang w:val="en-US"/>
        </w:rPr>
        <w:t>воспроизведением</w:t>
      </w:r>
      <w:proofErr w:type="spellEnd"/>
      <w:r w:rsidRPr="007A5F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5F28">
        <w:rPr>
          <w:rFonts w:ascii="Times New Roman" w:hAnsi="Times New Roman" w:cs="Times New Roman"/>
          <w:lang w:val="en-US"/>
        </w:rPr>
        <w:t>основной</w:t>
      </w:r>
      <w:proofErr w:type="spellEnd"/>
      <w:r w:rsidRPr="007A5F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5F28">
        <w:rPr>
          <w:rFonts w:ascii="Times New Roman" w:hAnsi="Times New Roman" w:cs="Times New Roman"/>
          <w:lang w:val="en-US"/>
        </w:rPr>
        <w:t>идеи</w:t>
      </w:r>
      <w:proofErr w:type="spellEnd"/>
      <w:r w:rsidRPr="007A5F28">
        <w:rPr>
          <w:rFonts w:ascii="Times New Roman" w:hAnsi="Times New Roman" w:cs="Times New Roman"/>
          <w:lang w:val="en-US"/>
        </w:rPr>
        <w:t xml:space="preserve"> Super-Convergence.</w:t>
      </w:r>
    </w:p>
    <w:p w14:paraId="1F82C80F" w14:textId="77777777" w:rsidR="007A5F28" w:rsidRPr="007A5F28" w:rsidRDefault="007A5F28" w:rsidP="007A5F28">
      <w:pPr>
        <w:rPr>
          <w:rFonts w:ascii="Times New Roman" w:hAnsi="Times New Roman" w:cs="Times New Roman"/>
        </w:rPr>
      </w:pPr>
    </w:p>
    <w:sectPr w:rsidR="007A5F28" w:rsidRPr="007A5F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28"/>
    <w:rsid w:val="002C123F"/>
    <w:rsid w:val="007A5F28"/>
    <w:rsid w:val="00EE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ACEDA"/>
  <w15:chartTrackingRefBased/>
  <w15:docId w15:val="{363F93F3-40EE-47F5-8C5D-57566AFE8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5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5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F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F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F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F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F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F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5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F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F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F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F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5F2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A5F2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A5F28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7A5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arxiv.org/abs/1708.0712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1000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Golovchenko</dc:creator>
  <cp:keywords/>
  <dc:description/>
  <cp:lastModifiedBy>Vladislav Golovchenko</cp:lastModifiedBy>
  <cp:revision>1</cp:revision>
  <dcterms:created xsi:type="dcterms:W3CDTF">2026-10-10T19:15:00Z</dcterms:created>
  <dcterms:modified xsi:type="dcterms:W3CDTF">2026-10-10T19:28:00Z</dcterms:modified>
</cp:coreProperties>
</file>