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45FD" w14:textId="09A51A4F" w:rsidR="00467C36" w:rsidRDefault="00BE47B0" w:rsidP="00F90DDB">
      <w:pPr>
        <w:rPr>
          <w:b/>
          <w:bCs/>
        </w:rPr>
      </w:pPr>
      <w:r>
        <w:rPr>
          <w:b/>
          <w:bCs/>
        </w:rPr>
        <w:t>Prüfungsaufgaben Pseudo code!</w:t>
      </w:r>
    </w:p>
    <w:p w14:paraId="75857B73" w14:textId="3EBC6A63" w:rsidR="0082208A" w:rsidRDefault="00A71368" w:rsidP="00F90DDB">
      <w:r>
        <w:rPr>
          <w:noProof/>
        </w:rPr>
        <w:drawing>
          <wp:inline distT="0" distB="0" distL="0" distR="0" wp14:anchorId="5D4A3553" wp14:editId="3902B9D6">
            <wp:extent cx="5985933" cy="6043629"/>
            <wp:effectExtent l="0" t="0" r="0" b="0"/>
            <wp:docPr id="581200716" name="Grafik 1" descr="Ein Bild, das Text, Quittung, parallel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00716" name="Grafik 1" descr="Ein Bild, das Text, Quittung, parallel, Dokumen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4530" cy="605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C1C4" w14:textId="77777777" w:rsidR="00A71368" w:rsidRDefault="00A71368" w:rsidP="00A71368">
      <w:pPr>
        <w:pStyle w:val="KeinLeerraum"/>
      </w:pPr>
      <w:r w:rsidRPr="00A71368">
        <w:rPr>
          <w:highlight w:val="yellow"/>
        </w:rPr>
        <w:t>Handlungsschritt (25 Punkte)</w:t>
      </w:r>
    </w:p>
    <w:p w14:paraId="589774B0" w14:textId="77777777" w:rsidR="00A71368" w:rsidRDefault="00A71368" w:rsidP="00A71368">
      <w:pPr>
        <w:pStyle w:val="KeinLeerraum"/>
      </w:pPr>
      <w:r>
        <w:t>2 Punkte, 2 x 1 Punkt für die Initialisierung der Zählvariablen f und i</w:t>
      </w:r>
    </w:p>
    <w:p w14:paraId="456460C6" w14:textId="77777777" w:rsidR="00A71368" w:rsidRDefault="00A71368" w:rsidP="00A71368">
      <w:pPr>
        <w:pStyle w:val="KeinLeerraum"/>
      </w:pPr>
      <w:r>
        <w:t>3 Punkte für äußere Schleife</w:t>
      </w:r>
    </w:p>
    <w:p w14:paraId="36E167CB" w14:textId="77777777" w:rsidR="00A71368" w:rsidRDefault="00A71368" w:rsidP="00A71368">
      <w:pPr>
        <w:pStyle w:val="KeinLeerraum"/>
      </w:pPr>
      <w:r>
        <w:t>1 Punkt für Funktion fahreRegalAn()</w:t>
      </w:r>
    </w:p>
    <w:p w14:paraId="0057A4C0" w14:textId="77777777" w:rsidR="00A71368" w:rsidRDefault="00A71368" w:rsidP="00A71368">
      <w:pPr>
        <w:pStyle w:val="KeinLeerraum"/>
      </w:pPr>
      <w:r>
        <w:t>1 Punkt für Wertzuweisung Variable regal_alt</w:t>
      </w:r>
    </w:p>
    <w:p w14:paraId="3D581099" w14:textId="77777777" w:rsidR="00A71368" w:rsidRDefault="00A71368" w:rsidP="00A71368">
      <w:pPr>
        <w:pStyle w:val="KeinLeerraum"/>
      </w:pPr>
      <w:r>
        <w:t>4 Punkte für mittlere Schleife</w:t>
      </w:r>
    </w:p>
    <w:p w14:paraId="768195EC" w14:textId="77777777" w:rsidR="00A71368" w:rsidRDefault="00A71368" w:rsidP="00A71368">
      <w:pPr>
        <w:pStyle w:val="KeinLeerraum"/>
      </w:pPr>
      <w:r>
        <w:t>1 Punkt für Funktion fahreEbeneAn()</w:t>
      </w:r>
    </w:p>
    <w:p w14:paraId="64616CE1" w14:textId="77777777" w:rsidR="00A71368" w:rsidRDefault="00A71368" w:rsidP="00A71368">
      <w:pPr>
        <w:pStyle w:val="KeinLeerraum"/>
      </w:pPr>
      <w:r>
        <w:t>1 Punkt für Wertzuweisung Variable ebene_alt</w:t>
      </w:r>
    </w:p>
    <w:p w14:paraId="089ACE2E" w14:textId="77777777" w:rsidR="00A71368" w:rsidRDefault="00A71368" w:rsidP="00A71368">
      <w:pPr>
        <w:pStyle w:val="KeinLeerraum"/>
      </w:pPr>
      <w:r>
        <w:t>5 Punkte für innere Schleife</w:t>
      </w:r>
    </w:p>
    <w:p w14:paraId="35E47767" w14:textId="77777777" w:rsidR="00A71368" w:rsidRDefault="00A71368" w:rsidP="00A71368">
      <w:pPr>
        <w:pStyle w:val="KeinLeerraum"/>
      </w:pPr>
      <w:r>
        <w:t>1 Punkt für Verzweigung Wenn dann … sonst … Ende wenn</w:t>
      </w:r>
    </w:p>
    <w:p w14:paraId="18C58934" w14:textId="77777777" w:rsidR="00A71368" w:rsidRDefault="00A71368" w:rsidP="00A71368">
      <w:pPr>
        <w:pStyle w:val="KeinLeerraum"/>
      </w:pPr>
      <w:r>
        <w:t>2 Punkte für Funktion entnehmeWare()</w:t>
      </w:r>
    </w:p>
    <w:p w14:paraId="6D2D611C" w14:textId="77777777" w:rsidR="00A71368" w:rsidRDefault="00A71368" w:rsidP="00A71368">
      <w:pPr>
        <w:pStyle w:val="KeinLeerraum"/>
      </w:pPr>
      <w:r>
        <w:t>2 Punkte für Funktion kopiereZeile()</w:t>
      </w:r>
    </w:p>
    <w:p w14:paraId="00F36B7B" w14:textId="77777777" w:rsidR="00A71368" w:rsidRDefault="00A71368" w:rsidP="00A71368">
      <w:pPr>
        <w:pStyle w:val="KeinLeerraum"/>
      </w:pPr>
      <w:r>
        <w:t>1 Punkt für Hochzählen der Zählvariablen f</w:t>
      </w:r>
    </w:p>
    <w:p w14:paraId="50F76B2D" w14:textId="156F0E5A" w:rsidR="00A71368" w:rsidRDefault="00A71368" w:rsidP="00A71368">
      <w:pPr>
        <w:pStyle w:val="KeinLeerraum"/>
      </w:pPr>
      <w:r>
        <w:t>1 Punkt für Hochzählen der Zählvariablen i</w:t>
      </w:r>
    </w:p>
    <w:p w14:paraId="18D79353" w14:textId="77777777" w:rsidR="00A71368" w:rsidRDefault="00A71368" w:rsidP="00A71368"/>
    <w:p w14:paraId="284B6D3D" w14:textId="77777777" w:rsidR="00A71368" w:rsidRPr="00A71368" w:rsidRDefault="00A71368" w:rsidP="00A71368">
      <w:pPr>
        <w:rPr>
          <w:b/>
          <w:bCs/>
        </w:rPr>
      </w:pPr>
      <w:r w:rsidRPr="00A71368">
        <w:rPr>
          <w:rFonts w:ascii="Segoe UI Emoji" w:hAnsi="Segoe UI Emoji" w:cs="Segoe UI Emoji"/>
          <w:b/>
          <w:bCs/>
        </w:rPr>
        <w:lastRenderedPageBreak/>
        <w:t>✅</w:t>
      </w:r>
      <w:r w:rsidRPr="00A71368">
        <w:rPr>
          <w:b/>
          <w:bCs/>
        </w:rPr>
        <w:t xml:space="preserve"> Aufgabe 3: entnehmeWaren</w:t>
      </w:r>
    </w:p>
    <w:p w14:paraId="70AA77D4" w14:textId="77777777" w:rsidR="00A71368" w:rsidRPr="00A71368" w:rsidRDefault="00A71368" w:rsidP="00A71368">
      <w:pPr>
        <w:rPr>
          <w:b/>
          <w:bCs/>
        </w:rPr>
      </w:pPr>
      <w:r w:rsidRPr="00A71368">
        <w:rPr>
          <w:rFonts w:ascii="Segoe UI Emoji" w:hAnsi="Segoe UI Emoji" w:cs="Segoe UI Emoji"/>
          <w:b/>
          <w:bCs/>
        </w:rPr>
        <w:t>🧠</w:t>
      </w:r>
      <w:r w:rsidRPr="00A71368">
        <w:rPr>
          <w:b/>
          <w:bCs/>
        </w:rPr>
        <w:t xml:space="preserve"> Ziel der Aufgabe (kurz erklärt):</w:t>
      </w:r>
    </w:p>
    <w:p w14:paraId="56C3E278" w14:textId="77777777" w:rsidR="00A71368" w:rsidRPr="00A71368" w:rsidRDefault="00A71368" w:rsidP="00A71368">
      <w:r w:rsidRPr="00A71368">
        <w:t xml:space="preserve">Der </w:t>
      </w:r>
      <w:r w:rsidRPr="00A71368">
        <w:rPr>
          <w:b/>
          <w:bCs/>
        </w:rPr>
        <w:t>Picker</w:t>
      </w:r>
      <w:r w:rsidRPr="00A71368">
        <w:t xml:space="preserve"> soll:</w:t>
      </w:r>
    </w:p>
    <w:p w14:paraId="33D40982" w14:textId="77777777" w:rsidR="00A71368" w:rsidRPr="00A71368" w:rsidRDefault="00A71368" w:rsidP="00A71368">
      <w:pPr>
        <w:numPr>
          <w:ilvl w:val="0"/>
          <w:numId w:val="11"/>
        </w:numPr>
      </w:pPr>
      <w:r w:rsidRPr="00A71368">
        <w:rPr>
          <w:b/>
          <w:bCs/>
        </w:rPr>
        <w:t>Zu einer Position im Lager fahren</w:t>
      </w:r>
      <w:r w:rsidRPr="00A71368">
        <w:t xml:space="preserve"> (Regal, Ebene, Fach)</w:t>
      </w:r>
    </w:p>
    <w:p w14:paraId="687D99FD" w14:textId="77777777" w:rsidR="00A71368" w:rsidRPr="00A71368" w:rsidRDefault="00A71368" w:rsidP="00A71368">
      <w:pPr>
        <w:numPr>
          <w:ilvl w:val="0"/>
          <w:numId w:val="11"/>
        </w:numPr>
      </w:pPr>
      <w:r w:rsidRPr="00A71368">
        <w:rPr>
          <w:b/>
          <w:bCs/>
        </w:rPr>
        <w:t>Prüfen</w:t>
      </w:r>
      <w:r w:rsidRPr="00A71368">
        <w:t xml:space="preserve">, ob die </w:t>
      </w:r>
      <w:r w:rsidRPr="00A71368">
        <w:rPr>
          <w:b/>
          <w:bCs/>
        </w:rPr>
        <w:t>Ware im Fach</w:t>
      </w:r>
      <w:r w:rsidRPr="00A71368">
        <w:t xml:space="preserve"> mit der angegebenen </w:t>
      </w:r>
      <w:r w:rsidRPr="00A71368">
        <w:rPr>
          <w:b/>
          <w:bCs/>
        </w:rPr>
        <w:t>Ware-ID</w:t>
      </w:r>
      <w:r w:rsidRPr="00A71368">
        <w:t xml:space="preserve"> übereinstimmt</w:t>
      </w:r>
    </w:p>
    <w:p w14:paraId="35896FFA" w14:textId="77777777" w:rsidR="00A71368" w:rsidRDefault="00A71368" w:rsidP="00A71368">
      <w:pPr>
        <w:numPr>
          <w:ilvl w:val="0"/>
          <w:numId w:val="11"/>
        </w:numPr>
      </w:pPr>
      <w:r w:rsidRPr="00A71368">
        <w:t xml:space="preserve">Falls </w:t>
      </w:r>
      <w:r w:rsidRPr="00A71368">
        <w:rPr>
          <w:b/>
          <w:bCs/>
        </w:rPr>
        <w:t>ja</w:t>
      </w:r>
      <w:r w:rsidRPr="00A71368">
        <w:t xml:space="preserve"> → </w:t>
      </w:r>
      <w:r w:rsidRPr="00A71368">
        <w:rPr>
          <w:b/>
          <w:bCs/>
        </w:rPr>
        <w:t>Ware entnehmen</w:t>
      </w:r>
      <w:r w:rsidRPr="00A71368">
        <w:br/>
        <w:t xml:space="preserve">Falls </w:t>
      </w:r>
      <w:r w:rsidRPr="00A71368">
        <w:rPr>
          <w:b/>
          <w:bCs/>
        </w:rPr>
        <w:t>nein</w:t>
      </w:r>
      <w:r w:rsidRPr="00A71368">
        <w:t xml:space="preserve"> → Die fehlerhafte Zeile in das Array fehler kopieren</w:t>
      </w:r>
    </w:p>
    <w:p w14:paraId="019EBC65" w14:textId="77777777" w:rsidR="00A71368" w:rsidRPr="00A71368" w:rsidRDefault="00A71368" w:rsidP="00A71368"/>
    <w:p w14:paraId="08D9BF45" w14:textId="348AE8EF" w:rsidR="00A71368" w:rsidRPr="00A71368" w:rsidRDefault="00A71368" w:rsidP="00A71368">
      <w:pPr>
        <w:ind w:firstLine="360"/>
        <w:rPr>
          <w:sz w:val="28"/>
          <w:szCs w:val="28"/>
        </w:rPr>
      </w:pPr>
      <w:r w:rsidRPr="00A71368">
        <w:rPr>
          <w:rFonts w:ascii="Segoe UI Emoji" w:hAnsi="Segoe UI Emoji" w:cs="Segoe UI Emoji"/>
          <w:sz w:val="28"/>
          <w:szCs w:val="28"/>
        </w:rPr>
        <w:t>📋</w:t>
      </w:r>
      <w:r w:rsidRPr="00A71368">
        <w:rPr>
          <w:sz w:val="28"/>
          <w:szCs w:val="28"/>
        </w:rPr>
        <w:t xml:space="preserve"> Vorgaben im Array liste:</w:t>
      </w:r>
    </w:p>
    <w:p w14:paraId="77DE921A" w14:textId="5D8A30A5" w:rsidR="00A71368" w:rsidRDefault="00A71368" w:rsidP="00A71368">
      <w:r>
        <w:rPr>
          <w:noProof/>
        </w:rPr>
        <w:drawing>
          <wp:inline distT="0" distB="0" distL="0" distR="0" wp14:anchorId="197912EB" wp14:editId="759BF005">
            <wp:extent cx="2857143" cy="1628571"/>
            <wp:effectExtent l="0" t="0" r="635" b="0"/>
            <wp:docPr id="21675580" name="Grafik 1" descr="Ein Bild, das Text, Zahl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5580" name="Grafik 1" descr="Ein Bild, das Text, Zahl, Schrift, Reih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DBD9" w14:textId="77777777" w:rsidR="00A71368" w:rsidRDefault="00A71368" w:rsidP="00A71368"/>
    <w:p w14:paraId="7B142716" w14:textId="77777777" w:rsidR="00A71368" w:rsidRPr="00A71368" w:rsidRDefault="00A71368" w:rsidP="00A71368">
      <w:pPr>
        <w:rPr>
          <w:b/>
          <w:bCs/>
        </w:rPr>
      </w:pPr>
      <w:r w:rsidRPr="00A71368">
        <w:rPr>
          <w:rFonts w:ascii="Segoe UI Emoji" w:hAnsi="Segoe UI Emoji" w:cs="Segoe UI Emoji"/>
          <w:b/>
          <w:bCs/>
        </w:rPr>
        <w:t>🧠</w:t>
      </w:r>
      <w:r w:rsidRPr="00A71368">
        <w:rPr>
          <w:b/>
          <w:bCs/>
        </w:rPr>
        <w:t xml:space="preserve"> Schritt-für-Schritt-Erklärung</w:t>
      </w:r>
    </w:p>
    <w:p w14:paraId="4F2C802F" w14:textId="77777777" w:rsidR="00A71368" w:rsidRPr="00A71368" w:rsidRDefault="00A71368" w:rsidP="00A71368">
      <w:pPr>
        <w:numPr>
          <w:ilvl w:val="0"/>
          <w:numId w:val="12"/>
        </w:numPr>
      </w:pPr>
      <w:r w:rsidRPr="00A71368">
        <w:rPr>
          <w:b/>
          <w:bCs/>
        </w:rPr>
        <w:t>Schleife durchläuft jede Zeile</w:t>
      </w:r>
      <w:r w:rsidRPr="00A71368">
        <w:t xml:space="preserve"> der Bestellliste</w:t>
      </w:r>
    </w:p>
    <w:p w14:paraId="793E7B63" w14:textId="77777777" w:rsidR="00A71368" w:rsidRPr="00A71368" w:rsidRDefault="00A71368" w:rsidP="00A71368">
      <w:pPr>
        <w:numPr>
          <w:ilvl w:val="0"/>
          <w:numId w:val="12"/>
        </w:numPr>
      </w:pPr>
      <w:r w:rsidRPr="00A71368">
        <w:t xml:space="preserve">Einzelne Daten werden in </w:t>
      </w:r>
      <w:r w:rsidRPr="00A71368">
        <w:rPr>
          <w:b/>
          <w:bCs/>
        </w:rPr>
        <w:t>Hilfsvariablen</w:t>
      </w:r>
      <w:r w:rsidRPr="00A71368">
        <w:t xml:space="preserve"> gespeichert (lesbarer!)</w:t>
      </w:r>
    </w:p>
    <w:p w14:paraId="6D108FE1" w14:textId="77777777" w:rsidR="00A71368" w:rsidRPr="00A71368" w:rsidRDefault="00A71368" w:rsidP="00A71368">
      <w:pPr>
        <w:numPr>
          <w:ilvl w:val="0"/>
          <w:numId w:val="12"/>
        </w:numPr>
      </w:pPr>
      <w:r w:rsidRPr="00A71368">
        <w:t>Der Picker wird mit:</w:t>
      </w:r>
    </w:p>
    <w:p w14:paraId="2F6CA1F3" w14:textId="77777777" w:rsidR="00A71368" w:rsidRPr="00A71368" w:rsidRDefault="00A71368" w:rsidP="00A71368">
      <w:pPr>
        <w:numPr>
          <w:ilvl w:val="1"/>
          <w:numId w:val="12"/>
        </w:numPr>
      </w:pPr>
      <w:r w:rsidRPr="00A71368">
        <w:t>fahreRegalAn(...)</w:t>
      </w:r>
    </w:p>
    <w:p w14:paraId="758DC0D0" w14:textId="77777777" w:rsidR="00A71368" w:rsidRPr="00A71368" w:rsidRDefault="00A71368" w:rsidP="00A71368">
      <w:pPr>
        <w:numPr>
          <w:ilvl w:val="1"/>
          <w:numId w:val="12"/>
        </w:numPr>
      </w:pPr>
      <w:r w:rsidRPr="00A71368">
        <w:t>fahreEbeneAn(...)</w:t>
      </w:r>
    </w:p>
    <w:p w14:paraId="5A2AEE16" w14:textId="77777777" w:rsidR="00A71368" w:rsidRPr="00A71368" w:rsidRDefault="00A71368" w:rsidP="00A71368">
      <w:pPr>
        <w:numPr>
          <w:ilvl w:val="1"/>
          <w:numId w:val="12"/>
        </w:numPr>
      </w:pPr>
      <w:r w:rsidRPr="00A71368">
        <w:t>fahreFachAn(...) zur gewünschten Position gefahren</w:t>
      </w:r>
    </w:p>
    <w:p w14:paraId="3BFCAC04" w14:textId="77777777" w:rsidR="00A71368" w:rsidRPr="00A71368" w:rsidRDefault="00A71368" w:rsidP="00A71368">
      <w:pPr>
        <w:numPr>
          <w:ilvl w:val="0"/>
          <w:numId w:val="12"/>
        </w:numPr>
      </w:pPr>
      <w:r w:rsidRPr="00A71368">
        <w:t xml:space="preserve">Dann wird mit pruefeWare(...) geprüft, ob die </w:t>
      </w:r>
      <w:r w:rsidRPr="00A71368">
        <w:rPr>
          <w:b/>
          <w:bCs/>
        </w:rPr>
        <w:t>Ware im Fach</w:t>
      </w:r>
      <w:r w:rsidRPr="00A71368">
        <w:t xml:space="preserve"> stimmt</w:t>
      </w:r>
    </w:p>
    <w:p w14:paraId="675FF01D" w14:textId="77777777" w:rsidR="00A71368" w:rsidRPr="00A71368" w:rsidRDefault="00A71368" w:rsidP="00A71368">
      <w:pPr>
        <w:numPr>
          <w:ilvl w:val="1"/>
          <w:numId w:val="12"/>
        </w:numPr>
      </w:pPr>
      <w:r w:rsidRPr="00A71368">
        <w:rPr>
          <w:b/>
          <w:bCs/>
        </w:rPr>
        <w:t>Wenn ja:</w:t>
      </w:r>
      <w:r w:rsidRPr="00A71368">
        <w:t xml:space="preserve"> entnehmeWare(...) wird aufgerufen</w:t>
      </w:r>
    </w:p>
    <w:p w14:paraId="668B807E" w14:textId="77777777" w:rsidR="00A71368" w:rsidRDefault="00A71368" w:rsidP="00A71368">
      <w:pPr>
        <w:numPr>
          <w:ilvl w:val="1"/>
          <w:numId w:val="12"/>
        </w:numPr>
      </w:pPr>
      <w:r w:rsidRPr="00A71368">
        <w:rPr>
          <w:b/>
          <w:bCs/>
        </w:rPr>
        <w:t>Wenn nein:</w:t>
      </w:r>
      <w:r w:rsidRPr="00A71368">
        <w:t xml:space="preserve"> die Zeile wird mit kopiereZeile(...) in das Array fehler übertragen</w:t>
      </w:r>
    </w:p>
    <w:p w14:paraId="0D0B9C49" w14:textId="77777777" w:rsidR="001946EA" w:rsidRDefault="001946EA" w:rsidP="001946EA"/>
    <w:p w14:paraId="2C94B529" w14:textId="77777777" w:rsidR="001946EA" w:rsidRDefault="001946EA" w:rsidP="001946EA"/>
    <w:p w14:paraId="141E6F66" w14:textId="77777777" w:rsidR="001946EA" w:rsidRDefault="001946EA" w:rsidP="001946EA"/>
    <w:p w14:paraId="33B9617B" w14:textId="77777777" w:rsidR="001946EA" w:rsidRPr="00A71368" w:rsidRDefault="001946EA" w:rsidP="001946EA"/>
    <w:p w14:paraId="7078519E" w14:textId="77777777" w:rsidR="00A71368" w:rsidRDefault="00A71368" w:rsidP="00A71368"/>
    <w:p w14:paraId="4FA9A592" w14:textId="383F16C2" w:rsidR="00A71368" w:rsidRDefault="00A71368" w:rsidP="00A71368">
      <w:r>
        <w:rPr>
          <w:noProof/>
        </w:rPr>
        <w:lastRenderedPageBreak/>
        <w:drawing>
          <wp:inline distT="0" distB="0" distL="0" distR="0" wp14:anchorId="6758ED63" wp14:editId="7F9EE10E">
            <wp:extent cx="5760720" cy="388620"/>
            <wp:effectExtent l="0" t="0" r="0" b="0"/>
            <wp:docPr id="2135076084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6084" name="Grafik 1" descr="Ein Bild, das Text, Screenshot, Schrift, Dokument enthält.&#10;&#10;KI-generierte Inhalte können fehlerhaft sein."/>
                    <pic:cNvPicPr/>
                  </pic:nvPicPr>
                  <pic:blipFill rotWithShape="1">
                    <a:blip r:embed="rId9"/>
                    <a:srcRect b="93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C9282" w14:textId="478D740C" w:rsidR="001946EA" w:rsidRDefault="001946EA" w:rsidP="00A71368">
      <w:r>
        <w:rPr>
          <w:noProof/>
        </w:rPr>
        <w:drawing>
          <wp:inline distT="0" distB="0" distL="0" distR="0" wp14:anchorId="18A9BCB7" wp14:editId="42196343">
            <wp:extent cx="5554980" cy="4594860"/>
            <wp:effectExtent l="0" t="0" r="7620" b="0"/>
            <wp:docPr id="1692718687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6084" name="Grafik 1" descr="Ein Bild, das Text, Screenshot, Schrift, Dokument enthält.&#10;&#10;KI-generierte Inhalte können fehlerhaft sein."/>
                    <pic:cNvPicPr/>
                  </pic:nvPicPr>
                  <pic:blipFill rotWithShape="1">
                    <a:blip r:embed="rId9"/>
                    <a:srcRect l="1984" t="15350" r="1587" b="2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59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FD817" w14:textId="77777777" w:rsidR="00562757" w:rsidRPr="00562757" w:rsidRDefault="00562757" w:rsidP="00562757">
      <w:pPr>
        <w:rPr>
          <w:b/>
          <w:bCs/>
        </w:rPr>
      </w:pPr>
      <w:r w:rsidRPr="00562757">
        <w:rPr>
          <w:rFonts w:ascii="Segoe UI Emoji" w:hAnsi="Segoe UI Emoji" w:cs="Segoe UI Emoji"/>
          <w:b/>
          <w:bCs/>
        </w:rPr>
        <w:t>🧠</w:t>
      </w:r>
      <w:r w:rsidRPr="00562757">
        <w:rPr>
          <w:b/>
          <w:bCs/>
        </w:rPr>
        <w:t xml:space="preserve"> Schritt-für-Schritt-Erklärung</w:t>
      </w:r>
    </w:p>
    <w:p w14:paraId="7BA1E995" w14:textId="77777777" w:rsidR="00562757" w:rsidRPr="00562757" w:rsidRDefault="00562757" w:rsidP="00562757">
      <w:pPr>
        <w:numPr>
          <w:ilvl w:val="0"/>
          <w:numId w:val="13"/>
        </w:numPr>
      </w:pPr>
      <w:r w:rsidRPr="00562757">
        <w:rPr>
          <w:b/>
          <w:bCs/>
        </w:rPr>
        <w:t>Schleife durchläuft jede Zeile</w:t>
      </w:r>
      <w:r w:rsidRPr="00562757">
        <w:t xml:space="preserve"> der Bestellliste</w:t>
      </w:r>
    </w:p>
    <w:p w14:paraId="0D8AE375" w14:textId="77777777" w:rsidR="00562757" w:rsidRPr="00562757" w:rsidRDefault="00562757" w:rsidP="00562757">
      <w:pPr>
        <w:numPr>
          <w:ilvl w:val="0"/>
          <w:numId w:val="13"/>
        </w:numPr>
      </w:pPr>
      <w:r w:rsidRPr="00562757">
        <w:t xml:space="preserve">Einzelne Daten werden in </w:t>
      </w:r>
      <w:r w:rsidRPr="00562757">
        <w:rPr>
          <w:b/>
          <w:bCs/>
        </w:rPr>
        <w:t>Hilfsvariablen</w:t>
      </w:r>
      <w:r w:rsidRPr="00562757">
        <w:t xml:space="preserve"> gespeichert (lesbarer!)</w:t>
      </w:r>
    </w:p>
    <w:p w14:paraId="2444A964" w14:textId="77777777" w:rsidR="00562757" w:rsidRPr="00562757" w:rsidRDefault="00562757" w:rsidP="00562757">
      <w:pPr>
        <w:numPr>
          <w:ilvl w:val="0"/>
          <w:numId w:val="13"/>
        </w:numPr>
      </w:pPr>
      <w:r w:rsidRPr="00562757">
        <w:t>Der Picker wird mit:</w:t>
      </w:r>
    </w:p>
    <w:p w14:paraId="79232968" w14:textId="77777777" w:rsidR="00562757" w:rsidRPr="00562757" w:rsidRDefault="00562757" w:rsidP="00562757">
      <w:pPr>
        <w:numPr>
          <w:ilvl w:val="1"/>
          <w:numId w:val="13"/>
        </w:numPr>
      </w:pPr>
      <w:r w:rsidRPr="00562757">
        <w:t>fahreRegalAn(...)</w:t>
      </w:r>
    </w:p>
    <w:p w14:paraId="54F870F1" w14:textId="77777777" w:rsidR="00562757" w:rsidRPr="00562757" w:rsidRDefault="00562757" w:rsidP="00562757">
      <w:pPr>
        <w:numPr>
          <w:ilvl w:val="1"/>
          <w:numId w:val="13"/>
        </w:numPr>
      </w:pPr>
      <w:r w:rsidRPr="00562757">
        <w:t>fahreEbeneAn(...)</w:t>
      </w:r>
    </w:p>
    <w:p w14:paraId="5A11B89F" w14:textId="77777777" w:rsidR="00562757" w:rsidRPr="00562757" w:rsidRDefault="00562757" w:rsidP="00562757">
      <w:pPr>
        <w:numPr>
          <w:ilvl w:val="1"/>
          <w:numId w:val="13"/>
        </w:numPr>
      </w:pPr>
      <w:r w:rsidRPr="00562757">
        <w:t>fahreFachAn(...) zur gewünschten Position gefahren</w:t>
      </w:r>
    </w:p>
    <w:p w14:paraId="74E49B41" w14:textId="77777777" w:rsidR="00562757" w:rsidRPr="00562757" w:rsidRDefault="00562757" w:rsidP="00562757">
      <w:pPr>
        <w:numPr>
          <w:ilvl w:val="0"/>
          <w:numId w:val="13"/>
        </w:numPr>
      </w:pPr>
      <w:r w:rsidRPr="00562757">
        <w:t xml:space="preserve">Dann wird mit pruefeWare(...) geprüft, ob die </w:t>
      </w:r>
      <w:r w:rsidRPr="00562757">
        <w:rPr>
          <w:b/>
          <w:bCs/>
        </w:rPr>
        <w:t>Ware im Fach</w:t>
      </w:r>
      <w:r w:rsidRPr="00562757">
        <w:t xml:space="preserve"> stimmt</w:t>
      </w:r>
    </w:p>
    <w:p w14:paraId="0124F13F" w14:textId="77777777" w:rsidR="00562757" w:rsidRPr="00562757" w:rsidRDefault="00562757" w:rsidP="00562757">
      <w:pPr>
        <w:numPr>
          <w:ilvl w:val="1"/>
          <w:numId w:val="13"/>
        </w:numPr>
      </w:pPr>
      <w:r w:rsidRPr="00562757">
        <w:rPr>
          <w:b/>
          <w:bCs/>
        </w:rPr>
        <w:t>Wenn ja:</w:t>
      </w:r>
      <w:r w:rsidRPr="00562757">
        <w:t xml:space="preserve"> entnehmeWare(...) wird aufgerufen</w:t>
      </w:r>
    </w:p>
    <w:p w14:paraId="0147AF45" w14:textId="77777777" w:rsidR="00562757" w:rsidRPr="00562757" w:rsidRDefault="00562757" w:rsidP="00562757">
      <w:pPr>
        <w:numPr>
          <w:ilvl w:val="1"/>
          <w:numId w:val="13"/>
        </w:numPr>
      </w:pPr>
      <w:r w:rsidRPr="00562757">
        <w:rPr>
          <w:b/>
          <w:bCs/>
        </w:rPr>
        <w:t>Wenn nein:</w:t>
      </w:r>
      <w:r w:rsidRPr="00562757">
        <w:t xml:space="preserve"> die Zeile wird mit kopiereZeile(...) in das Array fehler übertragen</w:t>
      </w:r>
    </w:p>
    <w:p w14:paraId="58ECB3CD" w14:textId="77777777" w:rsidR="00562757" w:rsidRDefault="00562757" w:rsidP="00A71368"/>
    <w:sectPr w:rsidR="00562757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AE1F" w14:textId="77777777" w:rsidR="00BB0AE6" w:rsidRDefault="00BB0AE6" w:rsidP="009A78C6">
      <w:pPr>
        <w:spacing w:after="0" w:line="240" w:lineRule="auto"/>
      </w:pPr>
      <w:r>
        <w:separator/>
      </w:r>
    </w:p>
  </w:endnote>
  <w:endnote w:type="continuationSeparator" w:id="0">
    <w:p w14:paraId="4F9F7D59" w14:textId="77777777" w:rsidR="00BB0AE6" w:rsidRDefault="00BB0AE6" w:rsidP="009A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231A4" w14:textId="77777777" w:rsidR="00BB0AE6" w:rsidRDefault="00BB0AE6" w:rsidP="009A78C6">
      <w:pPr>
        <w:spacing w:after="0" w:line="240" w:lineRule="auto"/>
      </w:pPr>
      <w:r>
        <w:separator/>
      </w:r>
    </w:p>
  </w:footnote>
  <w:footnote w:type="continuationSeparator" w:id="0">
    <w:p w14:paraId="76FAE435" w14:textId="77777777" w:rsidR="00BB0AE6" w:rsidRDefault="00BB0AE6" w:rsidP="009A7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3358" w14:textId="77777777" w:rsidR="009A78C6" w:rsidRDefault="009A78C6">
    <w:pPr>
      <w:pStyle w:val="Kopfzeile"/>
    </w:pPr>
    <w:r>
      <w:t>Pseudocode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298"/>
    <w:multiLevelType w:val="multilevel"/>
    <w:tmpl w:val="03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05F9"/>
    <w:multiLevelType w:val="hybridMultilevel"/>
    <w:tmpl w:val="C62E6088"/>
    <w:lvl w:ilvl="0" w:tplc="C940462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76BB7"/>
    <w:multiLevelType w:val="multilevel"/>
    <w:tmpl w:val="19EE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2BDB"/>
    <w:multiLevelType w:val="multilevel"/>
    <w:tmpl w:val="38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F65EA"/>
    <w:multiLevelType w:val="multilevel"/>
    <w:tmpl w:val="16EE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656D2"/>
    <w:multiLevelType w:val="multilevel"/>
    <w:tmpl w:val="EE22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717CD"/>
    <w:multiLevelType w:val="multilevel"/>
    <w:tmpl w:val="B5E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201A6"/>
    <w:multiLevelType w:val="multilevel"/>
    <w:tmpl w:val="CCA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40AA7"/>
    <w:multiLevelType w:val="multilevel"/>
    <w:tmpl w:val="C13A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63627"/>
    <w:multiLevelType w:val="multilevel"/>
    <w:tmpl w:val="4AC4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A83021"/>
    <w:multiLevelType w:val="multilevel"/>
    <w:tmpl w:val="42A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850A3"/>
    <w:multiLevelType w:val="multilevel"/>
    <w:tmpl w:val="9E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4419E"/>
    <w:multiLevelType w:val="multilevel"/>
    <w:tmpl w:val="30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28190">
    <w:abstractNumId w:val="6"/>
  </w:num>
  <w:num w:numId="2" w16cid:durableId="1885634491">
    <w:abstractNumId w:val="11"/>
  </w:num>
  <w:num w:numId="3" w16cid:durableId="897057866">
    <w:abstractNumId w:val="12"/>
  </w:num>
  <w:num w:numId="4" w16cid:durableId="1193803804">
    <w:abstractNumId w:val="3"/>
  </w:num>
  <w:num w:numId="5" w16cid:durableId="590550013">
    <w:abstractNumId w:val="9"/>
  </w:num>
  <w:num w:numId="6" w16cid:durableId="61610237">
    <w:abstractNumId w:val="1"/>
  </w:num>
  <w:num w:numId="7" w16cid:durableId="915088675">
    <w:abstractNumId w:val="0"/>
  </w:num>
  <w:num w:numId="8" w16cid:durableId="649216122">
    <w:abstractNumId w:val="7"/>
  </w:num>
  <w:num w:numId="9" w16cid:durableId="26226121">
    <w:abstractNumId w:val="5"/>
  </w:num>
  <w:num w:numId="10" w16cid:durableId="1142507231">
    <w:abstractNumId w:val="10"/>
  </w:num>
  <w:num w:numId="11" w16cid:durableId="260529511">
    <w:abstractNumId w:val="8"/>
  </w:num>
  <w:num w:numId="12" w16cid:durableId="766578008">
    <w:abstractNumId w:val="4"/>
  </w:num>
  <w:num w:numId="13" w16cid:durableId="1802574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C6"/>
    <w:rsid w:val="00001FC8"/>
    <w:rsid w:val="00002AF3"/>
    <w:rsid w:val="00153BCD"/>
    <w:rsid w:val="00190DBB"/>
    <w:rsid w:val="001946EA"/>
    <w:rsid w:val="002619B6"/>
    <w:rsid w:val="00282B3D"/>
    <w:rsid w:val="00415564"/>
    <w:rsid w:val="00462BBC"/>
    <w:rsid w:val="00467C36"/>
    <w:rsid w:val="00515555"/>
    <w:rsid w:val="00562757"/>
    <w:rsid w:val="0057050F"/>
    <w:rsid w:val="005F2867"/>
    <w:rsid w:val="00612722"/>
    <w:rsid w:val="007331F1"/>
    <w:rsid w:val="007D1754"/>
    <w:rsid w:val="0082208A"/>
    <w:rsid w:val="00840DB8"/>
    <w:rsid w:val="00890E1C"/>
    <w:rsid w:val="008C455C"/>
    <w:rsid w:val="009A78C6"/>
    <w:rsid w:val="009F266A"/>
    <w:rsid w:val="00A71368"/>
    <w:rsid w:val="00AC3642"/>
    <w:rsid w:val="00AC670F"/>
    <w:rsid w:val="00AD0CA6"/>
    <w:rsid w:val="00AD5CBC"/>
    <w:rsid w:val="00B60243"/>
    <w:rsid w:val="00BB0AE6"/>
    <w:rsid w:val="00BB2D2B"/>
    <w:rsid w:val="00BB559A"/>
    <w:rsid w:val="00BC50F4"/>
    <w:rsid w:val="00BE47B0"/>
    <w:rsid w:val="00C94B2D"/>
    <w:rsid w:val="00CC7F72"/>
    <w:rsid w:val="00D22004"/>
    <w:rsid w:val="00D33D49"/>
    <w:rsid w:val="00D465BF"/>
    <w:rsid w:val="00DD19E3"/>
    <w:rsid w:val="00EB0FF6"/>
    <w:rsid w:val="00F355AA"/>
    <w:rsid w:val="00F54706"/>
    <w:rsid w:val="00F56734"/>
    <w:rsid w:val="00F90DDB"/>
    <w:rsid w:val="00FD4FB3"/>
    <w:rsid w:val="00F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EE6D"/>
  <w15:chartTrackingRefBased/>
  <w15:docId w15:val="{77BC1C8B-2B17-4A70-A874-E06D41C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A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8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8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8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8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8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8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8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8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8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8C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78C6"/>
  </w:style>
  <w:style w:type="paragraph" w:styleId="Fuzeile">
    <w:name w:val="footer"/>
    <w:basedOn w:val="Standard"/>
    <w:link w:val="Fu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8C6"/>
  </w:style>
  <w:style w:type="paragraph" w:styleId="KeinLeerraum">
    <w:name w:val="No Spacing"/>
    <w:uiPriority w:val="1"/>
    <w:qFormat/>
    <w:rsid w:val="00D22004"/>
    <w:pPr>
      <w:spacing w:after="0" w:line="240" w:lineRule="auto"/>
    </w:pPr>
  </w:style>
  <w:style w:type="character" w:styleId="HTMLCode">
    <w:name w:val="HTML Code"/>
    <w:basedOn w:val="Absatz-Standardschriftart"/>
    <w:uiPriority w:val="99"/>
    <w:semiHidden/>
    <w:unhideWhenUsed/>
    <w:rsid w:val="00A71368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71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71368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A71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8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1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1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3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27</cp:revision>
  <cp:lastPrinted>2026-02-10T08:47:00Z</cp:lastPrinted>
  <dcterms:created xsi:type="dcterms:W3CDTF">2025-04-16T05:50:00Z</dcterms:created>
  <dcterms:modified xsi:type="dcterms:W3CDTF">2026-02-10T08:49:00Z</dcterms:modified>
</cp:coreProperties>
</file>