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5E0CCA" w14:textId="48E3957A" w:rsidR="006E7F5D" w:rsidRPr="003A70D9" w:rsidRDefault="006E7F5D" w:rsidP="006E7F5D">
      <w:pPr>
        <w:pStyle w:val="a4"/>
        <w:rPr>
          <w:rFonts w:ascii="Times New Roman" w:hAnsi="Times New Roman" w:cs="Times New Roman"/>
          <w:sz w:val="28"/>
          <w:szCs w:val="28"/>
        </w:rPr>
      </w:pPr>
      <w:r w:rsidRPr="003A70D9">
        <w:rPr>
          <w:rFonts w:ascii="Times New Roman" w:hAnsi="Times New Roman" w:cs="Times New Roman"/>
          <w:sz w:val="28"/>
          <w:szCs w:val="28"/>
        </w:rPr>
        <w:t>Введение</w:t>
      </w:r>
    </w:p>
    <w:p w14:paraId="36ED1BEB" w14:textId="57DDC39F" w:rsidR="00156490" w:rsidRPr="003A70D9" w:rsidRDefault="00156490" w:rsidP="00156490">
      <w:pPr>
        <w:rPr>
          <w:rFonts w:ascii="Times New Roman" w:hAnsi="Times New Roman" w:cs="Times New Roman"/>
          <w:sz w:val="28"/>
          <w:szCs w:val="28"/>
        </w:rPr>
      </w:pPr>
      <w:r w:rsidRPr="003A70D9">
        <w:rPr>
          <w:rFonts w:ascii="Times New Roman" w:hAnsi="Times New Roman" w:cs="Times New Roman"/>
          <w:sz w:val="28"/>
          <w:szCs w:val="28"/>
        </w:rPr>
        <w:t xml:space="preserve">Позвольте представить вашему вниманию мой индивидуальный проект — </w:t>
      </w:r>
      <w:r w:rsidR="006E7F5D" w:rsidRPr="003A70D9">
        <w:rPr>
          <w:rFonts w:ascii="Times New Roman" w:hAnsi="Times New Roman" w:cs="Times New Roman"/>
          <w:sz w:val="28"/>
          <w:szCs w:val="28"/>
        </w:rPr>
        <w:t>Р</w:t>
      </w:r>
      <w:r w:rsidRPr="003A70D9">
        <w:rPr>
          <w:rFonts w:ascii="Times New Roman" w:hAnsi="Times New Roman" w:cs="Times New Roman"/>
          <w:sz w:val="28"/>
          <w:szCs w:val="28"/>
        </w:rPr>
        <w:t xml:space="preserve">асширенный калькулятор, созданный специально для учеников средних школ и студентов вузов. Актуальность данного проекта обусловлена отсутствием на </w:t>
      </w:r>
      <w:r w:rsidR="00B266DE" w:rsidRPr="003A70D9">
        <w:rPr>
          <w:rFonts w:ascii="Times New Roman" w:hAnsi="Times New Roman" w:cs="Times New Roman"/>
          <w:sz w:val="28"/>
          <w:szCs w:val="28"/>
          <w:lang w:val="en-US"/>
        </w:rPr>
        <w:t>IT</w:t>
      </w:r>
      <w:r w:rsidR="00B266DE" w:rsidRPr="003A70D9">
        <w:rPr>
          <w:rFonts w:ascii="Times New Roman" w:hAnsi="Times New Roman" w:cs="Times New Roman"/>
          <w:sz w:val="28"/>
          <w:szCs w:val="28"/>
        </w:rPr>
        <w:t xml:space="preserve"> </w:t>
      </w:r>
      <w:r w:rsidRPr="003A70D9">
        <w:rPr>
          <w:rFonts w:ascii="Times New Roman" w:hAnsi="Times New Roman" w:cs="Times New Roman"/>
          <w:sz w:val="28"/>
          <w:szCs w:val="28"/>
        </w:rPr>
        <w:t>рынке единого инструмента, сочетающего в себе весь необходимый функционал для учебных целей. Современные калькуляторы обычно специализируются лишь на отдельных направлениях</w:t>
      </w:r>
      <w:r w:rsidR="003A70D9" w:rsidRPr="003A70D9">
        <w:rPr>
          <w:rFonts w:ascii="Times New Roman" w:hAnsi="Times New Roman" w:cs="Times New Roman"/>
          <w:sz w:val="28"/>
          <w:szCs w:val="28"/>
        </w:rPr>
        <w:t xml:space="preserve">. </w:t>
      </w:r>
      <w:r w:rsidRPr="003A70D9">
        <w:rPr>
          <w:rFonts w:ascii="Times New Roman" w:hAnsi="Times New Roman" w:cs="Times New Roman"/>
          <w:sz w:val="28"/>
          <w:szCs w:val="28"/>
        </w:rPr>
        <w:t>Однако комплексного решения, которое объединило бы все эти функции, пока не существовало. Моя цель заключалась в разработке универсального калькулятора, который смог бы стать незаменимым помощником в учёбе.</w:t>
      </w:r>
    </w:p>
    <w:p w14:paraId="4154DE30" w14:textId="77777777" w:rsidR="00156490" w:rsidRPr="003A70D9" w:rsidRDefault="00156490" w:rsidP="00156490">
      <w:pPr>
        <w:rPr>
          <w:rFonts w:ascii="Times New Roman" w:hAnsi="Times New Roman" w:cs="Times New Roman"/>
          <w:sz w:val="28"/>
          <w:szCs w:val="28"/>
        </w:rPr>
      </w:pPr>
    </w:p>
    <w:p w14:paraId="7EF70F60" w14:textId="07420343" w:rsidR="006E7F5D" w:rsidRPr="003A70D9" w:rsidRDefault="006E7F5D" w:rsidP="006E7F5D">
      <w:pPr>
        <w:pStyle w:val="a4"/>
        <w:rPr>
          <w:rFonts w:ascii="Times New Roman" w:hAnsi="Times New Roman" w:cs="Times New Roman"/>
          <w:sz w:val="28"/>
          <w:szCs w:val="28"/>
        </w:rPr>
      </w:pPr>
      <w:r w:rsidRPr="003A70D9">
        <w:rPr>
          <w:rFonts w:ascii="Times New Roman" w:hAnsi="Times New Roman" w:cs="Times New Roman"/>
          <w:sz w:val="28"/>
          <w:szCs w:val="28"/>
        </w:rPr>
        <w:t>Теоретическая часть</w:t>
      </w:r>
    </w:p>
    <w:p w14:paraId="67755754" w14:textId="76664668" w:rsidR="00156490" w:rsidRPr="003A70D9" w:rsidRDefault="006E7F5D" w:rsidP="00156490">
      <w:pPr>
        <w:rPr>
          <w:rFonts w:ascii="Times New Roman" w:hAnsi="Times New Roman" w:cs="Times New Roman"/>
          <w:sz w:val="28"/>
          <w:szCs w:val="28"/>
        </w:rPr>
      </w:pPr>
      <w:r w:rsidRPr="003A70D9">
        <w:rPr>
          <w:rFonts w:ascii="Times New Roman" w:hAnsi="Times New Roman" w:cs="Times New Roman"/>
          <w:sz w:val="28"/>
          <w:szCs w:val="28"/>
        </w:rPr>
        <w:t xml:space="preserve">Прежде, </w:t>
      </w:r>
      <w:r w:rsidR="00156490" w:rsidRPr="003A70D9">
        <w:rPr>
          <w:rFonts w:ascii="Times New Roman" w:hAnsi="Times New Roman" w:cs="Times New Roman"/>
          <w:sz w:val="28"/>
          <w:szCs w:val="28"/>
        </w:rPr>
        <w:t>чем приступить непосредственно к созданию калькулятора, я провёл тщательное изучение текущих предложений на рынке. Основными объектами исследования стали два широко используемых продукта:</w:t>
      </w:r>
    </w:p>
    <w:p w14:paraId="1BA41DA4" w14:textId="77777777" w:rsidR="00156490" w:rsidRPr="003A70D9" w:rsidRDefault="00156490" w:rsidP="00156490">
      <w:pPr>
        <w:rPr>
          <w:rFonts w:ascii="Times New Roman" w:hAnsi="Times New Roman" w:cs="Times New Roman"/>
          <w:sz w:val="28"/>
          <w:szCs w:val="28"/>
        </w:rPr>
      </w:pPr>
    </w:p>
    <w:p w14:paraId="0211D42E" w14:textId="1F1F7841" w:rsidR="00156490" w:rsidRPr="003A70D9" w:rsidRDefault="00156490" w:rsidP="00156490">
      <w:pPr>
        <w:rPr>
          <w:rFonts w:ascii="Times New Roman" w:hAnsi="Times New Roman" w:cs="Times New Roman"/>
          <w:sz w:val="28"/>
          <w:szCs w:val="28"/>
        </w:rPr>
      </w:pPr>
      <w:r w:rsidRPr="003A70D9">
        <w:rPr>
          <w:rFonts w:ascii="Times New Roman" w:hAnsi="Times New Roman" w:cs="Times New Roman"/>
          <w:sz w:val="28"/>
          <w:szCs w:val="28"/>
        </w:rPr>
        <w:t>Стандартный калькулятор операционной системы Windows: Этот калькулятор обладает рядом полезных функций, таких как наличие истории вычислений, построение графиков и работа с различными системами счисления</w:t>
      </w:r>
      <w:r w:rsidR="003A70D9" w:rsidRPr="003A70D9">
        <w:rPr>
          <w:rFonts w:ascii="Times New Roman" w:hAnsi="Times New Roman" w:cs="Times New Roman"/>
          <w:sz w:val="28"/>
          <w:szCs w:val="28"/>
        </w:rPr>
        <w:t>.</w:t>
      </w:r>
    </w:p>
    <w:p w14:paraId="010593A6" w14:textId="529857B7" w:rsidR="00156490" w:rsidRPr="003A70D9" w:rsidRDefault="00156490" w:rsidP="00156490">
      <w:pPr>
        <w:rPr>
          <w:rFonts w:ascii="Times New Roman" w:hAnsi="Times New Roman" w:cs="Times New Roman"/>
          <w:sz w:val="28"/>
          <w:szCs w:val="28"/>
        </w:rPr>
      </w:pPr>
      <w:r w:rsidRPr="003A70D9">
        <w:rPr>
          <w:rFonts w:ascii="Times New Roman" w:hAnsi="Times New Roman" w:cs="Times New Roman"/>
          <w:sz w:val="28"/>
          <w:szCs w:val="28"/>
        </w:rPr>
        <w:t>Онлайн-калькулятор Desmos</w:t>
      </w:r>
      <w:proofErr w:type="gramStart"/>
      <w:r w:rsidRPr="003A70D9">
        <w:rPr>
          <w:rFonts w:ascii="Times New Roman" w:hAnsi="Times New Roman" w:cs="Times New Roman"/>
          <w:sz w:val="28"/>
          <w:szCs w:val="28"/>
        </w:rPr>
        <w:t xml:space="preserve">: </w:t>
      </w:r>
      <w:r w:rsidR="003A70D9" w:rsidRPr="003A70D9">
        <w:rPr>
          <w:rFonts w:ascii="Times New Roman" w:hAnsi="Times New Roman" w:cs="Times New Roman"/>
          <w:sz w:val="28"/>
          <w:szCs w:val="28"/>
        </w:rPr>
        <w:t>В</w:t>
      </w:r>
      <w:r w:rsidRPr="003A70D9">
        <w:rPr>
          <w:rFonts w:ascii="Times New Roman" w:hAnsi="Times New Roman" w:cs="Times New Roman"/>
          <w:sz w:val="28"/>
          <w:szCs w:val="28"/>
        </w:rPr>
        <w:t>ыделяется</w:t>
      </w:r>
      <w:proofErr w:type="gramEnd"/>
      <w:r w:rsidRPr="003A70D9">
        <w:rPr>
          <w:rFonts w:ascii="Times New Roman" w:hAnsi="Times New Roman" w:cs="Times New Roman"/>
          <w:sz w:val="28"/>
          <w:szCs w:val="28"/>
        </w:rPr>
        <w:t xml:space="preserve"> своей способностью решать уравнения, поддерживать выполнение нескольких операций</w:t>
      </w:r>
      <w:r w:rsidR="003A70D9" w:rsidRPr="003A70D9">
        <w:rPr>
          <w:rFonts w:ascii="Times New Roman" w:hAnsi="Times New Roman" w:cs="Times New Roman"/>
          <w:sz w:val="28"/>
          <w:szCs w:val="28"/>
        </w:rPr>
        <w:t xml:space="preserve">. </w:t>
      </w:r>
      <w:r w:rsidRPr="003A70D9">
        <w:rPr>
          <w:rFonts w:ascii="Times New Roman" w:hAnsi="Times New Roman" w:cs="Times New Roman"/>
          <w:sz w:val="28"/>
          <w:szCs w:val="28"/>
        </w:rPr>
        <w:t>Однако важным минусом является отсутствие обратной тригонометрии, что существенно снижает удобство его использования в образовательных целях.</w:t>
      </w:r>
    </w:p>
    <w:p w14:paraId="4DFDFDDB" w14:textId="77777777" w:rsidR="00156490" w:rsidRPr="003A70D9" w:rsidRDefault="00156490" w:rsidP="00156490">
      <w:pPr>
        <w:rPr>
          <w:rFonts w:ascii="Times New Roman" w:hAnsi="Times New Roman" w:cs="Times New Roman"/>
          <w:sz w:val="28"/>
          <w:szCs w:val="28"/>
        </w:rPr>
      </w:pPr>
      <w:r w:rsidRPr="003A70D9">
        <w:rPr>
          <w:rFonts w:ascii="Times New Roman" w:hAnsi="Times New Roman" w:cs="Times New Roman"/>
          <w:sz w:val="28"/>
          <w:szCs w:val="28"/>
        </w:rPr>
        <w:t>Проведённое сравнение показало, что школьникам и студентам крайне важны следующие функции:</w:t>
      </w:r>
    </w:p>
    <w:p w14:paraId="24008E06" w14:textId="77777777" w:rsidR="00156490" w:rsidRPr="003A70D9" w:rsidRDefault="00156490" w:rsidP="00156490">
      <w:pPr>
        <w:rPr>
          <w:rFonts w:ascii="Times New Roman" w:hAnsi="Times New Roman" w:cs="Times New Roman"/>
          <w:sz w:val="28"/>
          <w:szCs w:val="28"/>
        </w:rPr>
      </w:pPr>
    </w:p>
    <w:p w14:paraId="44555040" w14:textId="77777777" w:rsidR="00156490" w:rsidRPr="003A70D9" w:rsidRDefault="00156490" w:rsidP="006E7F5D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A70D9">
        <w:rPr>
          <w:rFonts w:ascii="Times New Roman" w:hAnsi="Times New Roman" w:cs="Times New Roman"/>
          <w:sz w:val="28"/>
          <w:szCs w:val="28"/>
        </w:rPr>
        <w:t>Возможность построения графиков функций;</w:t>
      </w:r>
    </w:p>
    <w:p w14:paraId="17F47973" w14:textId="77777777" w:rsidR="00156490" w:rsidRPr="003A70D9" w:rsidRDefault="00156490" w:rsidP="006E7F5D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A70D9">
        <w:rPr>
          <w:rFonts w:ascii="Times New Roman" w:hAnsi="Times New Roman" w:cs="Times New Roman"/>
          <w:sz w:val="28"/>
          <w:szCs w:val="28"/>
        </w:rPr>
        <w:t>Решение уравнений различной степени сложности;</w:t>
      </w:r>
    </w:p>
    <w:p w14:paraId="18E3EE39" w14:textId="77777777" w:rsidR="00156490" w:rsidRPr="003A70D9" w:rsidRDefault="00156490" w:rsidP="006E7F5D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A70D9">
        <w:rPr>
          <w:rFonts w:ascii="Times New Roman" w:hAnsi="Times New Roman" w:cs="Times New Roman"/>
          <w:sz w:val="28"/>
          <w:szCs w:val="28"/>
        </w:rPr>
        <w:t>Проведение статистических расчётов;</w:t>
      </w:r>
    </w:p>
    <w:p w14:paraId="7B36B215" w14:textId="77777777" w:rsidR="00156490" w:rsidRPr="003A70D9" w:rsidRDefault="00156490" w:rsidP="006E7F5D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A70D9">
        <w:rPr>
          <w:rFonts w:ascii="Times New Roman" w:hAnsi="Times New Roman" w:cs="Times New Roman"/>
          <w:sz w:val="28"/>
          <w:szCs w:val="28"/>
        </w:rPr>
        <w:t>Вычисления тригонометрических величин;</w:t>
      </w:r>
    </w:p>
    <w:p w14:paraId="7C5AC45D" w14:textId="77777777" w:rsidR="00156490" w:rsidRPr="003A70D9" w:rsidRDefault="00156490" w:rsidP="006E7F5D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A70D9">
        <w:rPr>
          <w:rFonts w:ascii="Times New Roman" w:hAnsi="Times New Roman" w:cs="Times New Roman"/>
          <w:sz w:val="28"/>
          <w:szCs w:val="28"/>
        </w:rPr>
        <w:t>Работа с различными системами счисления.</w:t>
      </w:r>
    </w:p>
    <w:p w14:paraId="412C23FD" w14:textId="77777777" w:rsidR="00156490" w:rsidRPr="003A70D9" w:rsidRDefault="00156490" w:rsidP="006E7F5D">
      <w:pPr>
        <w:rPr>
          <w:rFonts w:ascii="Times New Roman" w:hAnsi="Times New Roman" w:cs="Times New Roman"/>
          <w:sz w:val="28"/>
          <w:szCs w:val="28"/>
        </w:rPr>
      </w:pPr>
      <w:r w:rsidRPr="003A70D9">
        <w:rPr>
          <w:rFonts w:ascii="Times New Roman" w:hAnsi="Times New Roman" w:cs="Times New Roman"/>
          <w:sz w:val="28"/>
          <w:szCs w:val="28"/>
        </w:rPr>
        <w:t>Именно эти направления легли в основу моего будущего калькулятора.</w:t>
      </w:r>
    </w:p>
    <w:p w14:paraId="381C0152" w14:textId="256B6DE6" w:rsidR="00156490" w:rsidRPr="003A70D9" w:rsidRDefault="003A70D9" w:rsidP="00156490">
      <w:pPr>
        <w:rPr>
          <w:rFonts w:ascii="Times New Roman" w:hAnsi="Times New Roman" w:cs="Times New Roman"/>
          <w:sz w:val="28"/>
          <w:szCs w:val="28"/>
        </w:rPr>
      </w:pPr>
      <w:r w:rsidRPr="003A70D9">
        <w:rPr>
          <w:rFonts w:ascii="Times New Roman" w:hAnsi="Times New Roman" w:cs="Times New Roman"/>
          <w:sz w:val="28"/>
          <w:szCs w:val="28"/>
        </w:rPr>
        <w:br w:type="page"/>
      </w:r>
    </w:p>
    <w:p w14:paraId="62D47763" w14:textId="14C9628D" w:rsidR="00156490" w:rsidRPr="003A70D9" w:rsidRDefault="00156490" w:rsidP="00B266D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A70D9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Выбор технологий и инструментов разработки</w:t>
      </w:r>
    </w:p>
    <w:p w14:paraId="0BF50170" w14:textId="77777777" w:rsidR="00156490" w:rsidRPr="003A70D9" w:rsidRDefault="00156490" w:rsidP="00156490">
      <w:pPr>
        <w:rPr>
          <w:rFonts w:ascii="Times New Roman" w:hAnsi="Times New Roman" w:cs="Times New Roman"/>
          <w:sz w:val="28"/>
          <w:szCs w:val="28"/>
        </w:rPr>
      </w:pPr>
      <w:r w:rsidRPr="003A70D9">
        <w:rPr>
          <w:rFonts w:ascii="Times New Roman" w:hAnsi="Times New Roman" w:cs="Times New Roman"/>
          <w:sz w:val="28"/>
          <w:szCs w:val="28"/>
        </w:rPr>
        <w:t>Следующим этапом была подборка оптимальных инструментов для реализации задуманного функционала. Рассматривались разные языки программирования, каждый из которых имел свои преимущества и недостатки:</w:t>
      </w:r>
    </w:p>
    <w:p w14:paraId="5144CB73" w14:textId="77777777" w:rsidR="00156490" w:rsidRPr="003A70D9" w:rsidRDefault="00156490" w:rsidP="00156490">
      <w:pPr>
        <w:rPr>
          <w:rFonts w:ascii="Times New Roman" w:hAnsi="Times New Roman" w:cs="Times New Roman"/>
          <w:sz w:val="28"/>
          <w:szCs w:val="28"/>
        </w:rPr>
      </w:pPr>
    </w:p>
    <w:p w14:paraId="573DE998" w14:textId="68834DAB" w:rsidR="00156490" w:rsidRPr="003A70D9" w:rsidRDefault="00156490" w:rsidP="00156490">
      <w:pPr>
        <w:rPr>
          <w:rFonts w:ascii="Times New Roman" w:hAnsi="Times New Roman" w:cs="Times New Roman"/>
          <w:sz w:val="28"/>
          <w:szCs w:val="28"/>
        </w:rPr>
      </w:pPr>
      <w:r w:rsidRPr="003A70D9">
        <w:rPr>
          <w:rFonts w:ascii="Times New Roman" w:hAnsi="Times New Roman" w:cs="Times New Roman"/>
          <w:sz w:val="28"/>
          <w:szCs w:val="28"/>
        </w:rPr>
        <w:t xml:space="preserve">C++: Высокая производительность и кроссплатформенность, однако сложность освоения и необходимость вручную управлять </w:t>
      </w:r>
      <w:r w:rsidR="006E7F5D" w:rsidRPr="003A70D9">
        <w:rPr>
          <w:rFonts w:ascii="Times New Roman" w:hAnsi="Times New Roman" w:cs="Times New Roman"/>
          <w:sz w:val="28"/>
          <w:szCs w:val="28"/>
        </w:rPr>
        <w:t>памятью.</w:t>
      </w:r>
    </w:p>
    <w:p w14:paraId="7D375EDB" w14:textId="77777777" w:rsidR="00156490" w:rsidRPr="003A70D9" w:rsidRDefault="00156490" w:rsidP="00156490">
      <w:pPr>
        <w:rPr>
          <w:rFonts w:ascii="Times New Roman" w:hAnsi="Times New Roman" w:cs="Times New Roman"/>
          <w:sz w:val="28"/>
          <w:szCs w:val="28"/>
        </w:rPr>
      </w:pPr>
      <w:r w:rsidRPr="003A70D9">
        <w:rPr>
          <w:rFonts w:ascii="Times New Roman" w:hAnsi="Times New Roman" w:cs="Times New Roman"/>
          <w:sz w:val="28"/>
          <w:szCs w:val="28"/>
        </w:rPr>
        <w:t>Java: Платформенная независимость и высокая производительность сочетаются с громоздким синтаксисом и большим объемом необходимого кода.</w:t>
      </w:r>
    </w:p>
    <w:p w14:paraId="503EF450" w14:textId="6811B9EF" w:rsidR="00156490" w:rsidRPr="003A70D9" w:rsidRDefault="00156490" w:rsidP="00156490">
      <w:pPr>
        <w:rPr>
          <w:rFonts w:ascii="Times New Roman" w:hAnsi="Times New Roman" w:cs="Times New Roman"/>
          <w:sz w:val="28"/>
          <w:szCs w:val="28"/>
        </w:rPr>
      </w:pPr>
      <w:r w:rsidRPr="003A70D9">
        <w:rPr>
          <w:rFonts w:ascii="Times New Roman" w:hAnsi="Times New Roman" w:cs="Times New Roman"/>
          <w:sz w:val="28"/>
          <w:szCs w:val="28"/>
        </w:rPr>
        <w:t>Kotlin: Чистый и безопасный синтаксис, однако низкая скорость компиляции и малое количество готовых библиотек</w:t>
      </w:r>
      <w:r w:rsidR="006E7F5D" w:rsidRPr="003A70D9">
        <w:rPr>
          <w:rFonts w:ascii="Times New Roman" w:hAnsi="Times New Roman" w:cs="Times New Roman"/>
          <w:sz w:val="28"/>
          <w:szCs w:val="28"/>
        </w:rPr>
        <w:t>.</w:t>
      </w:r>
    </w:p>
    <w:p w14:paraId="1A2F8B8A" w14:textId="3969E2D2" w:rsidR="00156490" w:rsidRPr="003A70D9" w:rsidRDefault="00156490" w:rsidP="00156490">
      <w:pPr>
        <w:rPr>
          <w:rFonts w:ascii="Times New Roman" w:hAnsi="Times New Roman" w:cs="Times New Roman"/>
          <w:sz w:val="28"/>
          <w:szCs w:val="28"/>
        </w:rPr>
      </w:pPr>
      <w:r w:rsidRPr="003A70D9">
        <w:rPr>
          <w:rFonts w:ascii="Times New Roman" w:hAnsi="Times New Roman" w:cs="Times New Roman"/>
          <w:sz w:val="28"/>
          <w:szCs w:val="28"/>
        </w:rPr>
        <w:t>Python: Простота синтаксиса, широкие возможности благодаря наличию большого количества библиотек, быстрая установка зависимостей с помощью менеджера пакетов PIP.</w:t>
      </w:r>
      <w:r w:rsidR="006E7F5D" w:rsidRPr="003A70D9">
        <w:rPr>
          <w:rFonts w:ascii="Times New Roman" w:hAnsi="Times New Roman" w:cs="Times New Roman"/>
          <w:sz w:val="28"/>
          <w:szCs w:val="28"/>
        </w:rPr>
        <w:br/>
      </w:r>
      <w:r w:rsidRPr="003A70D9">
        <w:rPr>
          <w:rFonts w:ascii="Times New Roman" w:hAnsi="Times New Roman" w:cs="Times New Roman"/>
          <w:sz w:val="28"/>
          <w:szCs w:val="28"/>
        </w:rPr>
        <w:t>Эти факторы сделали Python оптимальным выбором для моего проекта.</w:t>
      </w:r>
    </w:p>
    <w:p w14:paraId="2D08E4E2" w14:textId="65F1340D" w:rsidR="00156490" w:rsidRPr="003A70D9" w:rsidRDefault="00156490" w:rsidP="00156490">
      <w:pPr>
        <w:rPr>
          <w:rFonts w:ascii="Times New Roman" w:hAnsi="Times New Roman" w:cs="Times New Roman"/>
          <w:sz w:val="28"/>
          <w:szCs w:val="28"/>
        </w:rPr>
      </w:pPr>
      <w:r w:rsidRPr="003A70D9">
        <w:rPr>
          <w:rFonts w:ascii="Times New Roman" w:hAnsi="Times New Roman" w:cs="Times New Roman"/>
          <w:sz w:val="28"/>
          <w:szCs w:val="28"/>
        </w:rPr>
        <w:t>Логика вычислений построена на библиотеке Sympy, позволяющей безопасно и эффективно производить сложные математические операции.</w:t>
      </w:r>
    </w:p>
    <w:p w14:paraId="49416AF9" w14:textId="77777777" w:rsidR="00156490" w:rsidRPr="003A70D9" w:rsidRDefault="00156490" w:rsidP="00156490">
      <w:pPr>
        <w:rPr>
          <w:rFonts w:ascii="Times New Roman" w:hAnsi="Times New Roman" w:cs="Times New Roman"/>
          <w:sz w:val="28"/>
          <w:szCs w:val="28"/>
        </w:rPr>
      </w:pPr>
    </w:p>
    <w:p w14:paraId="7E9686F3" w14:textId="50D43B20" w:rsidR="006E7F5D" w:rsidRPr="003A70D9" w:rsidRDefault="006E7F5D" w:rsidP="006E7F5D">
      <w:pPr>
        <w:pStyle w:val="a4"/>
        <w:rPr>
          <w:rFonts w:ascii="Times New Roman" w:hAnsi="Times New Roman" w:cs="Times New Roman"/>
          <w:sz w:val="28"/>
          <w:szCs w:val="28"/>
        </w:rPr>
      </w:pPr>
      <w:r w:rsidRPr="003A70D9">
        <w:rPr>
          <w:rFonts w:ascii="Times New Roman" w:hAnsi="Times New Roman" w:cs="Times New Roman"/>
          <w:sz w:val="28"/>
          <w:szCs w:val="28"/>
        </w:rPr>
        <w:t>Практическая часть</w:t>
      </w:r>
    </w:p>
    <w:p w14:paraId="53655A34" w14:textId="0A83D532" w:rsidR="00156490" w:rsidRPr="003A70D9" w:rsidRDefault="00156490" w:rsidP="00156490">
      <w:pPr>
        <w:rPr>
          <w:rFonts w:ascii="Times New Roman" w:hAnsi="Times New Roman" w:cs="Times New Roman"/>
          <w:sz w:val="28"/>
          <w:szCs w:val="28"/>
        </w:rPr>
      </w:pPr>
      <w:r w:rsidRPr="003A70D9">
        <w:rPr>
          <w:rFonts w:ascii="Times New Roman" w:hAnsi="Times New Roman" w:cs="Times New Roman"/>
          <w:sz w:val="28"/>
          <w:szCs w:val="28"/>
        </w:rPr>
        <w:t>Проект прошёл несколько последовательных этапов:</w:t>
      </w:r>
    </w:p>
    <w:p w14:paraId="7242662A" w14:textId="77777777" w:rsidR="00156490" w:rsidRPr="003A70D9" w:rsidRDefault="00156490" w:rsidP="006E7F5D">
      <w:pPr>
        <w:pStyle w:val="a6"/>
        <w:rPr>
          <w:rFonts w:ascii="Times New Roman" w:hAnsi="Times New Roman" w:cs="Times New Roman"/>
          <w:sz w:val="28"/>
          <w:szCs w:val="28"/>
        </w:rPr>
      </w:pPr>
    </w:p>
    <w:p w14:paraId="78563AF6" w14:textId="77777777" w:rsidR="00156490" w:rsidRPr="003A70D9" w:rsidRDefault="00156490" w:rsidP="006E7F5D">
      <w:pPr>
        <w:pStyle w:val="a6"/>
        <w:rPr>
          <w:rFonts w:ascii="Times New Roman" w:hAnsi="Times New Roman" w:cs="Times New Roman"/>
          <w:color w:val="auto"/>
          <w:sz w:val="28"/>
          <w:szCs w:val="28"/>
        </w:rPr>
      </w:pPr>
      <w:r w:rsidRPr="003A70D9">
        <w:rPr>
          <w:rFonts w:ascii="Times New Roman" w:hAnsi="Times New Roman" w:cs="Times New Roman"/>
          <w:color w:val="auto"/>
          <w:sz w:val="28"/>
          <w:szCs w:val="28"/>
        </w:rPr>
        <w:t>Этап 1: Создание интерфейса</w:t>
      </w:r>
    </w:p>
    <w:p w14:paraId="1F20EA2D" w14:textId="124A9B92" w:rsidR="00156490" w:rsidRPr="003A70D9" w:rsidRDefault="00156490" w:rsidP="00156490">
      <w:pPr>
        <w:rPr>
          <w:rFonts w:ascii="Times New Roman" w:hAnsi="Times New Roman" w:cs="Times New Roman"/>
          <w:sz w:val="28"/>
          <w:szCs w:val="28"/>
        </w:rPr>
      </w:pPr>
      <w:r w:rsidRPr="003A70D9">
        <w:rPr>
          <w:rFonts w:ascii="Times New Roman" w:hAnsi="Times New Roman" w:cs="Times New Roman"/>
          <w:sz w:val="28"/>
          <w:szCs w:val="28"/>
        </w:rPr>
        <w:t xml:space="preserve">Интерфейс приложения разрабатывался поэтапно. Первоначальная версия была выполнена на Tkinter, однако вскоре стало понятно, что </w:t>
      </w:r>
      <w:proofErr w:type="gramStart"/>
      <w:r w:rsidR="003A70D9" w:rsidRPr="003A70D9">
        <w:rPr>
          <w:rFonts w:ascii="Times New Roman" w:hAnsi="Times New Roman" w:cs="Times New Roman"/>
          <w:sz w:val="28"/>
          <w:szCs w:val="28"/>
        </w:rPr>
        <w:t>при</w:t>
      </w:r>
      <w:r w:rsidRPr="003A70D9">
        <w:rPr>
          <w:rFonts w:ascii="Times New Roman" w:hAnsi="Times New Roman" w:cs="Times New Roman"/>
          <w:sz w:val="28"/>
          <w:szCs w:val="28"/>
        </w:rPr>
        <w:t xml:space="preserve"> расширения</w:t>
      </w:r>
      <w:proofErr w:type="gramEnd"/>
      <w:r w:rsidRPr="003A70D9">
        <w:rPr>
          <w:rFonts w:ascii="Times New Roman" w:hAnsi="Times New Roman" w:cs="Times New Roman"/>
          <w:sz w:val="28"/>
          <w:szCs w:val="28"/>
        </w:rPr>
        <w:t xml:space="preserve"> функционала и улучшения внешнего вида целесообразней перейти на PyQt6</w:t>
      </w:r>
      <w:r w:rsidR="003A70D9" w:rsidRPr="003A70D9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CC48F19" w14:textId="77777777" w:rsidR="00156490" w:rsidRPr="003A70D9" w:rsidRDefault="00156490" w:rsidP="00156490">
      <w:pPr>
        <w:rPr>
          <w:rFonts w:ascii="Times New Roman" w:hAnsi="Times New Roman" w:cs="Times New Roman"/>
          <w:sz w:val="28"/>
          <w:szCs w:val="28"/>
        </w:rPr>
      </w:pPr>
    </w:p>
    <w:p w14:paraId="2BB28840" w14:textId="77777777" w:rsidR="00156490" w:rsidRPr="003A70D9" w:rsidRDefault="00156490" w:rsidP="006E7F5D">
      <w:pPr>
        <w:pStyle w:val="a6"/>
        <w:rPr>
          <w:rFonts w:ascii="Times New Roman" w:hAnsi="Times New Roman" w:cs="Times New Roman"/>
          <w:color w:val="auto"/>
          <w:sz w:val="28"/>
          <w:szCs w:val="28"/>
        </w:rPr>
      </w:pPr>
      <w:r w:rsidRPr="003A70D9">
        <w:rPr>
          <w:rFonts w:ascii="Times New Roman" w:hAnsi="Times New Roman" w:cs="Times New Roman"/>
          <w:color w:val="auto"/>
          <w:sz w:val="28"/>
          <w:szCs w:val="28"/>
        </w:rPr>
        <w:t>Этап 2: Реализация вычислительных алгоритмов</w:t>
      </w:r>
    </w:p>
    <w:p w14:paraId="7B21D4BD" w14:textId="1B83297F" w:rsidR="00156490" w:rsidRPr="003A70D9" w:rsidRDefault="00156490" w:rsidP="00156490">
      <w:pPr>
        <w:rPr>
          <w:rFonts w:ascii="Times New Roman" w:hAnsi="Times New Roman" w:cs="Times New Roman"/>
          <w:sz w:val="28"/>
          <w:szCs w:val="28"/>
        </w:rPr>
      </w:pPr>
      <w:r w:rsidRPr="003A70D9">
        <w:rPr>
          <w:rFonts w:ascii="Times New Roman" w:hAnsi="Times New Roman" w:cs="Times New Roman"/>
          <w:sz w:val="28"/>
          <w:szCs w:val="28"/>
        </w:rPr>
        <w:t xml:space="preserve">Одним из важнейших аспектов безопасности стало исключение стандартного механизма вычислений </w:t>
      </w:r>
      <w:r w:rsidR="006E7F5D" w:rsidRPr="003A70D9">
        <w:rPr>
          <w:rFonts w:ascii="Times New Roman" w:hAnsi="Times New Roman" w:cs="Times New Roman"/>
          <w:sz w:val="28"/>
          <w:szCs w:val="28"/>
        </w:rPr>
        <w:t>eval(</w:t>
      </w:r>
      <w:r w:rsidRPr="003A70D9">
        <w:rPr>
          <w:rFonts w:ascii="Times New Roman" w:hAnsi="Times New Roman" w:cs="Times New Roman"/>
          <w:sz w:val="28"/>
          <w:szCs w:val="28"/>
        </w:rPr>
        <w:t>), который потенциально мог привести к запуску вредоносного кода. Вместо этого я применял метод evalf() из библиотеки Sympy, гарантирующий безопасность и стабильность вычислений.</w:t>
      </w:r>
    </w:p>
    <w:p w14:paraId="5BEB6087" w14:textId="77777777" w:rsidR="00156490" w:rsidRPr="003A70D9" w:rsidRDefault="00156490" w:rsidP="00156490">
      <w:pPr>
        <w:rPr>
          <w:rFonts w:ascii="Times New Roman" w:hAnsi="Times New Roman" w:cs="Times New Roman"/>
          <w:sz w:val="28"/>
          <w:szCs w:val="28"/>
        </w:rPr>
      </w:pPr>
    </w:p>
    <w:p w14:paraId="6FE2FD45" w14:textId="2CA1BCB9" w:rsidR="00156490" w:rsidRPr="003A70D9" w:rsidRDefault="006E7F5D" w:rsidP="006E7F5D">
      <w:pPr>
        <w:pStyle w:val="a6"/>
        <w:rPr>
          <w:rFonts w:ascii="Times New Roman" w:hAnsi="Times New Roman" w:cs="Times New Roman"/>
          <w:color w:val="auto"/>
          <w:sz w:val="28"/>
          <w:szCs w:val="28"/>
        </w:rPr>
      </w:pPr>
      <w:r w:rsidRPr="003A70D9">
        <w:rPr>
          <w:rFonts w:ascii="Times New Roman" w:hAnsi="Times New Roman" w:cs="Times New Roman"/>
          <w:color w:val="auto"/>
          <w:sz w:val="28"/>
          <w:szCs w:val="28"/>
        </w:rPr>
        <w:t>В итоге был р</w:t>
      </w:r>
      <w:r w:rsidR="00156490" w:rsidRPr="003A70D9">
        <w:rPr>
          <w:rFonts w:ascii="Times New Roman" w:hAnsi="Times New Roman" w:cs="Times New Roman"/>
          <w:color w:val="auto"/>
          <w:sz w:val="28"/>
          <w:szCs w:val="28"/>
        </w:rPr>
        <w:t>еализован следующий функционал:</w:t>
      </w:r>
    </w:p>
    <w:p w14:paraId="721B4549" w14:textId="77777777" w:rsidR="00156490" w:rsidRPr="003A70D9" w:rsidRDefault="00156490" w:rsidP="00156490">
      <w:pPr>
        <w:rPr>
          <w:rFonts w:ascii="Times New Roman" w:hAnsi="Times New Roman" w:cs="Times New Roman"/>
          <w:sz w:val="28"/>
          <w:szCs w:val="28"/>
        </w:rPr>
      </w:pPr>
    </w:p>
    <w:p w14:paraId="1B3E003A" w14:textId="77777777" w:rsidR="00156490" w:rsidRPr="003A70D9" w:rsidRDefault="00156490" w:rsidP="00156490">
      <w:pPr>
        <w:rPr>
          <w:rFonts w:ascii="Times New Roman" w:hAnsi="Times New Roman" w:cs="Times New Roman"/>
          <w:sz w:val="28"/>
          <w:szCs w:val="28"/>
        </w:rPr>
      </w:pPr>
      <w:r w:rsidRPr="003A70D9">
        <w:rPr>
          <w:rFonts w:ascii="Times New Roman" w:hAnsi="Times New Roman" w:cs="Times New Roman"/>
          <w:sz w:val="28"/>
          <w:szCs w:val="28"/>
        </w:rPr>
        <w:t>Решение уравнений: Включая системы уравнений с несколькими переменными.</w:t>
      </w:r>
    </w:p>
    <w:p w14:paraId="349B6A8B" w14:textId="77777777" w:rsidR="00156490" w:rsidRPr="003A70D9" w:rsidRDefault="00156490" w:rsidP="00156490">
      <w:pPr>
        <w:rPr>
          <w:rFonts w:ascii="Times New Roman" w:hAnsi="Times New Roman" w:cs="Times New Roman"/>
          <w:sz w:val="28"/>
          <w:szCs w:val="28"/>
        </w:rPr>
      </w:pPr>
      <w:r w:rsidRPr="003A70D9">
        <w:rPr>
          <w:rFonts w:ascii="Times New Roman" w:hAnsi="Times New Roman" w:cs="Times New Roman"/>
          <w:sz w:val="28"/>
          <w:szCs w:val="28"/>
        </w:rPr>
        <w:t>Статистические расчёты: Среднее арифметическое, максимальное и минимальное значения.</w:t>
      </w:r>
    </w:p>
    <w:p w14:paraId="4953162F" w14:textId="77777777" w:rsidR="00156490" w:rsidRPr="003A70D9" w:rsidRDefault="00156490" w:rsidP="00156490">
      <w:pPr>
        <w:rPr>
          <w:rFonts w:ascii="Times New Roman" w:hAnsi="Times New Roman" w:cs="Times New Roman"/>
          <w:sz w:val="28"/>
          <w:szCs w:val="28"/>
        </w:rPr>
      </w:pPr>
      <w:r w:rsidRPr="003A70D9">
        <w:rPr>
          <w:rFonts w:ascii="Times New Roman" w:hAnsi="Times New Roman" w:cs="Times New Roman"/>
          <w:sz w:val="28"/>
          <w:szCs w:val="28"/>
        </w:rPr>
        <w:t>Тригонометрия: Автоматизированный перевод углов из градусов в радианы и обратно.</w:t>
      </w:r>
    </w:p>
    <w:p w14:paraId="7C0BC180" w14:textId="27AE9FA1" w:rsidR="00163A1B" w:rsidRPr="003A70D9" w:rsidRDefault="00156490" w:rsidP="00163A1B">
      <w:pPr>
        <w:rPr>
          <w:rFonts w:ascii="Times New Roman" w:hAnsi="Times New Roman" w:cs="Times New Roman"/>
          <w:sz w:val="28"/>
          <w:szCs w:val="28"/>
        </w:rPr>
      </w:pPr>
      <w:r w:rsidRPr="003A70D9">
        <w:rPr>
          <w:rFonts w:ascii="Times New Roman" w:hAnsi="Times New Roman" w:cs="Times New Roman"/>
          <w:sz w:val="28"/>
          <w:szCs w:val="28"/>
        </w:rPr>
        <w:t xml:space="preserve">Операции с системами счисления: от двоичной до </w:t>
      </w:r>
      <w:r w:rsidR="00163A1B" w:rsidRPr="003A70D9">
        <w:rPr>
          <w:rFonts w:ascii="Times New Roman" w:hAnsi="Times New Roman" w:cs="Times New Roman"/>
          <w:sz w:val="28"/>
          <w:szCs w:val="28"/>
        </w:rPr>
        <w:t>тридцатишестиричной</w:t>
      </w:r>
      <w:r w:rsidRPr="003A70D9">
        <w:rPr>
          <w:rFonts w:ascii="Times New Roman" w:hAnsi="Times New Roman" w:cs="Times New Roman"/>
          <w:sz w:val="28"/>
          <w:szCs w:val="28"/>
        </w:rPr>
        <w:t>, включая сложение, вычитание, умножение и деление.</w:t>
      </w:r>
    </w:p>
    <w:p w14:paraId="6A0B33CC" w14:textId="77777777" w:rsidR="00163A1B" w:rsidRPr="003A70D9" w:rsidRDefault="00163A1B" w:rsidP="00163A1B">
      <w:pPr>
        <w:pStyle w:val="a6"/>
        <w:rPr>
          <w:rFonts w:ascii="Times New Roman" w:hAnsi="Times New Roman" w:cs="Times New Roman"/>
          <w:sz w:val="28"/>
          <w:szCs w:val="28"/>
        </w:rPr>
      </w:pPr>
      <w:r w:rsidRPr="003A70D9">
        <w:rPr>
          <w:rFonts w:ascii="Times New Roman" w:hAnsi="Times New Roman" w:cs="Times New Roman"/>
          <w:color w:val="auto"/>
          <w:sz w:val="28"/>
          <w:szCs w:val="28"/>
        </w:rPr>
        <w:t>Тестирование и результаты</w:t>
      </w:r>
    </w:p>
    <w:p w14:paraId="2D1629F1" w14:textId="0EE8FAEA" w:rsidR="00163A1B" w:rsidRPr="003A70D9" w:rsidRDefault="00163A1B" w:rsidP="00163A1B">
      <w:pPr>
        <w:pStyle w:val="a6"/>
        <w:rPr>
          <w:rFonts w:ascii="Times New Roman" w:hAnsi="Times New Roman" w:cs="Times New Roman"/>
          <w:color w:val="auto"/>
          <w:sz w:val="28"/>
          <w:szCs w:val="28"/>
        </w:rPr>
      </w:pPr>
      <w:r w:rsidRPr="003A70D9">
        <w:rPr>
          <w:rFonts w:ascii="Times New Roman" w:hAnsi="Times New Roman" w:cs="Times New Roman"/>
          <w:color w:val="auto"/>
          <w:sz w:val="28"/>
          <w:szCs w:val="28"/>
        </w:rPr>
        <w:t>Тестирование — важнейший этап любого проекта. Оно позволяет убедиться в работоспособности программы и своевременно устранить возможные проблемы. Я проверил калькулятор на предмет устойчивости к различным вводам</w:t>
      </w:r>
      <w:r w:rsidR="003A70D9" w:rsidRPr="003A70D9">
        <w:rPr>
          <w:rFonts w:ascii="Times New Roman" w:hAnsi="Times New Roman" w:cs="Times New Roman"/>
          <w:color w:val="auto"/>
          <w:sz w:val="28"/>
          <w:szCs w:val="28"/>
        </w:rPr>
        <w:t>.</w:t>
      </w:r>
    </w:p>
    <w:p w14:paraId="6442E62B" w14:textId="180FCC29" w:rsidR="00DB3656" w:rsidRPr="0037307A" w:rsidRDefault="00163A1B" w:rsidP="00163A1B">
      <w:pPr>
        <w:pStyle w:val="a6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r w:rsidRPr="003A70D9">
        <w:rPr>
          <w:rFonts w:ascii="Times New Roman" w:hAnsi="Times New Roman" w:cs="Times New Roman"/>
          <w:color w:val="auto"/>
          <w:sz w:val="28"/>
          <w:szCs w:val="28"/>
        </w:rPr>
        <w:t xml:space="preserve">Таким образом, программа показала свою готовность к использованию в реальных условиях </w:t>
      </w:r>
      <w:r w:rsidR="00DB3656" w:rsidRPr="003A70D9">
        <w:rPr>
          <w:rFonts w:ascii="Times New Roman" w:hAnsi="Times New Roman" w:cs="Times New Roman"/>
          <w:color w:val="auto"/>
          <w:sz w:val="28"/>
          <w:szCs w:val="28"/>
        </w:rPr>
        <w:br/>
        <w:t>«Показ видео с тестированием»</w:t>
      </w:r>
    </w:p>
    <w:p w14:paraId="3B00A28E" w14:textId="77777777" w:rsidR="00156490" w:rsidRPr="003A70D9" w:rsidRDefault="00156490" w:rsidP="006E7F5D">
      <w:pPr>
        <w:pStyle w:val="a6"/>
        <w:rPr>
          <w:rFonts w:ascii="Times New Roman" w:hAnsi="Times New Roman" w:cs="Times New Roman"/>
          <w:color w:val="auto"/>
          <w:sz w:val="28"/>
          <w:szCs w:val="28"/>
        </w:rPr>
      </w:pPr>
      <w:r w:rsidRPr="003A70D9">
        <w:rPr>
          <w:rFonts w:ascii="Times New Roman" w:hAnsi="Times New Roman" w:cs="Times New Roman"/>
          <w:color w:val="auto"/>
          <w:sz w:val="28"/>
          <w:szCs w:val="28"/>
        </w:rPr>
        <w:t>4. Веб-сайт для распространения приложения</w:t>
      </w:r>
    </w:p>
    <w:p w14:paraId="22690684" w14:textId="1AEE8DA5" w:rsidR="00156490" w:rsidRPr="003A70D9" w:rsidRDefault="00156490" w:rsidP="00156490">
      <w:pPr>
        <w:rPr>
          <w:rFonts w:ascii="Times New Roman" w:hAnsi="Times New Roman" w:cs="Times New Roman"/>
          <w:sz w:val="28"/>
          <w:szCs w:val="28"/>
        </w:rPr>
      </w:pPr>
      <w:r w:rsidRPr="003A70D9">
        <w:rPr>
          <w:rFonts w:ascii="Times New Roman" w:hAnsi="Times New Roman" w:cs="Times New Roman"/>
          <w:sz w:val="28"/>
          <w:szCs w:val="28"/>
        </w:rPr>
        <w:t>Параллельно с разработкой самого калькулятора я создал специализированный сайт для распространения. Поскольку основной язык проекта — Python, естественным выбором стал мощный фреймворк Django, позволяющий создать надежный и производительный ресурс.</w:t>
      </w:r>
    </w:p>
    <w:p w14:paraId="322BC321" w14:textId="77777777" w:rsidR="00156490" w:rsidRPr="003A70D9" w:rsidRDefault="00156490" w:rsidP="00156490">
      <w:pPr>
        <w:rPr>
          <w:rFonts w:ascii="Times New Roman" w:hAnsi="Times New Roman" w:cs="Times New Roman"/>
          <w:sz w:val="28"/>
          <w:szCs w:val="28"/>
        </w:rPr>
      </w:pPr>
    </w:p>
    <w:p w14:paraId="53E9A646" w14:textId="77777777" w:rsidR="00156490" w:rsidRPr="003A70D9" w:rsidRDefault="00156490" w:rsidP="00156490">
      <w:pPr>
        <w:rPr>
          <w:rFonts w:ascii="Times New Roman" w:hAnsi="Times New Roman" w:cs="Times New Roman"/>
          <w:sz w:val="28"/>
          <w:szCs w:val="28"/>
        </w:rPr>
      </w:pPr>
      <w:r w:rsidRPr="003A70D9">
        <w:rPr>
          <w:rFonts w:ascii="Times New Roman" w:hAnsi="Times New Roman" w:cs="Times New Roman"/>
          <w:sz w:val="28"/>
          <w:szCs w:val="28"/>
        </w:rPr>
        <w:t>Сайт включает:</w:t>
      </w:r>
    </w:p>
    <w:p w14:paraId="459CAABD" w14:textId="77777777" w:rsidR="00156490" w:rsidRPr="003A70D9" w:rsidRDefault="00156490" w:rsidP="00156490">
      <w:pPr>
        <w:rPr>
          <w:rFonts w:ascii="Times New Roman" w:hAnsi="Times New Roman" w:cs="Times New Roman"/>
          <w:sz w:val="28"/>
          <w:szCs w:val="28"/>
        </w:rPr>
      </w:pPr>
    </w:p>
    <w:p w14:paraId="264EF04D" w14:textId="77777777" w:rsidR="00156490" w:rsidRPr="003A70D9" w:rsidRDefault="00156490" w:rsidP="00156490">
      <w:pPr>
        <w:rPr>
          <w:rFonts w:ascii="Times New Roman" w:hAnsi="Times New Roman" w:cs="Times New Roman"/>
          <w:sz w:val="28"/>
          <w:szCs w:val="28"/>
        </w:rPr>
      </w:pPr>
      <w:r w:rsidRPr="003A70D9">
        <w:rPr>
          <w:rFonts w:ascii="Times New Roman" w:hAnsi="Times New Roman" w:cs="Times New Roman"/>
          <w:sz w:val="28"/>
          <w:szCs w:val="28"/>
        </w:rPr>
        <w:t>Каталог версий приложения с удобным механизмом скачивания;</w:t>
      </w:r>
    </w:p>
    <w:p w14:paraId="3D657312" w14:textId="77777777" w:rsidR="00156490" w:rsidRPr="003A70D9" w:rsidRDefault="00156490" w:rsidP="00156490">
      <w:pPr>
        <w:rPr>
          <w:rFonts w:ascii="Times New Roman" w:hAnsi="Times New Roman" w:cs="Times New Roman"/>
          <w:sz w:val="28"/>
          <w:szCs w:val="28"/>
        </w:rPr>
      </w:pPr>
      <w:r w:rsidRPr="003A70D9">
        <w:rPr>
          <w:rFonts w:ascii="Times New Roman" w:hAnsi="Times New Roman" w:cs="Times New Roman"/>
          <w:sz w:val="28"/>
          <w:szCs w:val="28"/>
        </w:rPr>
        <w:t>Информационные страницы с описанием функционала калькулятора;</w:t>
      </w:r>
    </w:p>
    <w:p w14:paraId="77FC3CBF" w14:textId="77777777" w:rsidR="00156490" w:rsidRPr="003A70D9" w:rsidRDefault="00156490" w:rsidP="00156490">
      <w:pPr>
        <w:rPr>
          <w:rFonts w:ascii="Times New Roman" w:hAnsi="Times New Roman" w:cs="Times New Roman"/>
          <w:sz w:val="28"/>
          <w:szCs w:val="28"/>
        </w:rPr>
      </w:pPr>
      <w:r w:rsidRPr="003A70D9">
        <w:rPr>
          <w:rFonts w:ascii="Times New Roman" w:hAnsi="Times New Roman" w:cs="Times New Roman"/>
          <w:sz w:val="28"/>
          <w:szCs w:val="28"/>
        </w:rPr>
        <w:t>Новостной раздел с информацией о новых релизах и исправленных ошибках;</w:t>
      </w:r>
    </w:p>
    <w:p w14:paraId="22B368F8" w14:textId="0ECD251A" w:rsidR="00156490" w:rsidRPr="003A70D9" w:rsidRDefault="00156490" w:rsidP="00156490">
      <w:pPr>
        <w:rPr>
          <w:rFonts w:ascii="Times New Roman" w:hAnsi="Times New Roman" w:cs="Times New Roman"/>
          <w:sz w:val="28"/>
          <w:szCs w:val="28"/>
        </w:rPr>
      </w:pPr>
      <w:r w:rsidRPr="003A70D9">
        <w:rPr>
          <w:rFonts w:ascii="Times New Roman" w:hAnsi="Times New Roman" w:cs="Times New Roman"/>
          <w:sz w:val="28"/>
          <w:szCs w:val="28"/>
        </w:rPr>
        <w:t>Интеграцию сервиса аналитики Яндекс Метрика для отслеживания популярности ресурса.</w:t>
      </w:r>
    </w:p>
    <w:p w14:paraId="57CEB60D" w14:textId="77777777" w:rsidR="00156490" w:rsidRPr="003A70D9" w:rsidRDefault="00156490" w:rsidP="00156490">
      <w:pPr>
        <w:rPr>
          <w:rFonts w:ascii="Times New Roman" w:hAnsi="Times New Roman" w:cs="Times New Roman"/>
          <w:sz w:val="28"/>
          <w:szCs w:val="28"/>
        </w:rPr>
      </w:pPr>
      <w:r w:rsidRPr="003A70D9">
        <w:rPr>
          <w:rFonts w:ascii="Times New Roman" w:hAnsi="Times New Roman" w:cs="Times New Roman"/>
          <w:sz w:val="28"/>
          <w:szCs w:val="28"/>
        </w:rPr>
        <w:t>Заключение</w:t>
      </w:r>
    </w:p>
    <w:p w14:paraId="302B0743" w14:textId="4CBCB3FB" w:rsidR="00156490" w:rsidRPr="003A70D9" w:rsidRDefault="00156490" w:rsidP="00156490">
      <w:pPr>
        <w:rPr>
          <w:rFonts w:ascii="Times New Roman" w:hAnsi="Times New Roman" w:cs="Times New Roman"/>
          <w:sz w:val="28"/>
          <w:szCs w:val="28"/>
        </w:rPr>
      </w:pPr>
      <w:r w:rsidRPr="003A70D9">
        <w:rPr>
          <w:rFonts w:ascii="Times New Roman" w:hAnsi="Times New Roman" w:cs="Times New Roman"/>
          <w:sz w:val="28"/>
          <w:szCs w:val="28"/>
        </w:rPr>
        <w:lastRenderedPageBreak/>
        <w:t xml:space="preserve">Завершая свой доклад, хочу подчеркнуть, что результатом проведённой работы стал универсальный калькулятор, который активно применяется мной самим </w:t>
      </w:r>
      <w:r w:rsidR="00163A1B" w:rsidRPr="003A70D9">
        <w:rPr>
          <w:rFonts w:ascii="Times New Roman" w:hAnsi="Times New Roman" w:cs="Times New Roman"/>
          <w:sz w:val="28"/>
          <w:szCs w:val="28"/>
        </w:rPr>
        <w:t xml:space="preserve">и другими людьми </w:t>
      </w:r>
      <w:r w:rsidRPr="003A70D9">
        <w:rPr>
          <w:rFonts w:ascii="Times New Roman" w:hAnsi="Times New Roman" w:cs="Times New Roman"/>
          <w:sz w:val="28"/>
          <w:szCs w:val="28"/>
        </w:rPr>
        <w:t>. За время разработки я приобрёл важные навыки в области программирования, дизайна интерфейсов и веб-технологий.</w:t>
      </w:r>
    </w:p>
    <w:p w14:paraId="4A4B3A0B" w14:textId="77777777" w:rsidR="003A70D9" w:rsidRPr="003A70D9" w:rsidRDefault="003A70D9" w:rsidP="003A70D9">
      <w:pPr>
        <w:suppressAutoHyphens/>
        <w:spacing w:line="30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eastAsia="ru-RU"/>
        </w:rPr>
      </w:pPr>
      <w:r w:rsidRPr="003A70D9">
        <w:rPr>
          <w:rFonts w:ascii="Times New Roman" w:hAnsi="Times New Roman" w:cs="Times New Roman"/>
          <w:sz w:val="28"/>
          <w:szCs w:val="28"/>
        </w:rPr>
        <w:t>В дальнейшем планирую</w:t>
      </w:r>
    </w:p>
    <w:p w14:paraId="5ED017CB" w14:textId="03074E15" w:rsidR="003A70D9" w:rsidRPr="003A70D9" w:rsidRDefault="003A70D9" w:rsidP="003A70D9">
      <w:pPr>
        <w:pStyle w:val="a3"/>
        <w:numPr>
          <w:ilvl w:val="0"/>
          <w:numId w:val="2"/>
        </w:numPr>
        <w:suppressAutoHyphens/>
        <w:spacing w:line="30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eastAsia="ru-RU"/>
        </w:rPr>
      </w:pPr>
      <w:r w:rsidRPr="003A70D9">
        <w:rPr>
          <w:rFonts w:ascii="Times New Roman" w:hAnsi="Times New Roman" w:cs="Times New Roman"/>
          <w:sz w:val="28"/>
          <w:szCs w:val="28"/>
        </w:rPr>
        <w:t xml:space="preserve"> </w:t>
      </w:r>
      <w:r w:rsidRPr="003A70D9">
        <w:rPr>
          <w:rFonts w:ascii="Times New Roman" w:hAnsi="Times New Roman" w:cs="Times New Roman"/>
          <w:sz w:val="28"/>
          <w:szCs w:val="28"/>
          <w:lang w:eastAsia="ru-RU"/>
        </w:rPr>
        <w:t xml:space="preserve">Сделать </w:t>
      </w:r>
      <w:r w:rsidRPr="003A70D9">
        <w:rPr>
          <w:rFonts w:ascii="Times New Roman" w:hAnsi="Times New Roman" w:cs="Times New Roman"/>
          <w:sz w:val="28"/>
          <w:szCs w:val="28"/>
          <w:lang w:val="en-US" w:eastAsia="ru-RU"/>
        </w:rPr>
        <w:t>android</w:t>
      </w:r>
      <w:r w:rsidRPr="003A70D9">
        <w:rPr>
          <w:rFonts w:ascii="Times New Roman" w:hAnsi="Times New Roman" w:cs="Times New Roman"/>
          <w:sz w:val="28"/>
          <w:szCs w:val="28"/>
          <w:lang w:eastAsia="ru-RU"/>
        </w:rPr>
        <w:t xml:space="preserve"> версию</w:t>
      </w:r>
    </w:p>
    <w:p w14:paraId="702DA860" w14:textId="77777777" w:rsidR="003A70D9" w:rsidRPr="003A70D9" w:rsidRDefault="003A70D9" w:rsidP="003A70D9">
      <w:pPr>
        <w:pStyle w:val="a3"/>
        <w:numPr>
          <w:ilvl w:val="0"/>
          <w:numId w:val="2"/>
        </w:numPr>
        <w:suppressAutoHyphens/>
        <w:spacing w:line="30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eastAsia="ru-RU"/>
        </w:rPr>
      </w:pPr>
      <w:r w:rsidRPr="003A70D9">
        <w:rPr>
          <w:rFonts w:ascii="Times New Roman" w:hAnsi="Times New Roman" w:cs="Times New Roman"/>
          <w:sz w:val="28"/>
          <w:szCs w:val="28"/>
          <w:lang w:eastAsia="ru-RU"/>
        </w:rPr>
        <w:t>Расширить функционал</w:t>
      </w:r>
    </w:p>
    <w:p w14:paraId="22A15EB7" w14:textId="77777777" w:rsidR="003A70D9" w:rsidRPr="003A70D9" w:rsidRDefault="003A70D9" w:rsidP="003A70D9">
      <w:pPr>
        <w:pStyle w:val="a3"/>
        <w:numPr>
          <w:ilvl w:val="0"/>
          <w:numId w:val="2"/>
        </w:numPr>
        <w:suppressAutoHyphens/>
        <w:spacing w:line="30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eastAsia="ru-RU"/>
        </w:rPr>
      </w:pPr>
      <w:r w:rsidRPr="003A70D9">
        <w:rPr>
          <w:rFonts w:ascii="Times New Roman" w:hAnsi="Times New Roman" w:cs="Times New Roman"/>
          <w:sz w:val="28"/>
          <w:szCs w:val="28"/>
          <w:lang w:eastAsia="ru-RU"/>
        </w:rPr>
        <w:t>Оптимизировать сайт</w:t>
      </w:r>
    </w:p>
    <w:p w14:paraId="23BB656E" w14:textId="77777777" w:rsidR="003A70D9" w:rsidRPr="003A70D9" w:rsidRDefault="003A70D9" w:rsidP="003A70D9">
      <w:pPr>
        <w:pStyle w:val="a3"/>
        <w:numPr>
          <w:ilvl w:val="0"/>
          <w:numId w:val="2"/>
        </w:numPr>
        <w:suppressAutoHyphens/>
        <w:spacing w:line="30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eastAsia="ru-RU"/>
        </w:rPr>
      </w:pPr>
      <w:r w:rsidRPr="003A70D9">
        <w:rPr>
          <w:rFonts w:ascii="Times New Roman" w:hAnsi="Times New Roman" w:cs="Times New Roman"/>
          <w:sz w:val="28"/>
          <w:szCs w:val="28"/>
          <w:lang w:eastAsia="ru-RU"/>
        </w:rPr>
        <w:t>Сделать платную версию</w:t>
      </w:r>
    </w:p>
    <w:p w14:paraId="7E517122" w14:textId="672EE35B" w:rsidR="003A70D9" w:rsidRPr="003A70D9" w:rsidRDefault="003A70D9" w:rsidP="00156490">
      <w:pPr>
        <w:rPr>
          <w:rFonts w:ascii="Times New Roman" w:hAnsi="Times New Roman" w:cs="Times New Roman"/>
          <w:sz w:val="28"/>
          <w:szCs w:val="28"/>
        </w:rPr>
      </w:pPr>
    </w:p>
    <w:p w14:paraId="34AFD274" w14:textId="0125F9BF" w:rsidR="005C5290" w:rsidRPr="003A70D9" w:rsidRDefault="005C5290" w:rsidP="00156490">
      <w:pPr>
        <w:rPr>
          <w:rFonts w:ascii="Times New Roman" w:hAnsi="Times New Roman" w:cs="Times New Roman"/>
          <w:sz w:val="28"/>
          <w:szCs w:val="28"/>
        </w:rPr>
      </w:pPr>
    </w:p>
    <w:sectPr w:rsidR="005C5290" w:rsidRPr="003A70D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218E2"/>
    <w:multiLevelType w:val="hybridMultilevel"/>
    <w:tmpl w:val="40E289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075EA6"/>
    <w:multiLevelType w:val="multilevel"/>
    <w:tmpl w:val="2640CD6E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color w:val="auto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  <w:color w:val="auto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  <w:color w:val="auto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  <w:color w:val="auto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  <w:color w:val="auto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  <w:color w:val="auto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  <w:color w:val="auto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  <w:color w:val="auto"/>
      </w:rPr>
    </w:lvl>
  </w:abstractNum>
  <w:num w:numId="1">
    <w:abstractNumId w:val="0"/>
  </w:num>
  <w:num w:numId="2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490"/>
    <w:rsid w:val="00156490"/>
    <w:rsid w:val="00163A1B"/>
    <w:rsid w:val="0037307A"/>
    <w:rsid w:val="003A70D9"/>
    <w:rsid w:val="005C5290"/>
    <w:rsid w:val="006E7F5D"/>
    <w:rsid w:val="006F195C"/>
    <w:rsid w:val="009A0EA2"/>
    <w:rsid w:val="00A76A11"/>
    <w:rsid w:val="00B242D3"/>
    <w:rsid w:val="00B266DE"/>
    <w:rsid w:val="00B97E62"/>
    <w:rsid w:val="00BA3347"/>
    <w:rsid w:val="00DB3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89C971"/>
  <w15:chartTrackingRefBased/>
  <w15:docId w15:val="{D69C521A-B7BD-4626-A974-0C8E9E690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266D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E7F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266D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E7F5D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6E7F5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4">
    <w:name w:val="Title"/>
    <w:basedOn w:val="a"/>
    <w:next w:val="a"/>
    <w:link w:val="a5"/>
    <w:uiPriority w:val="10"/>
    <w:qFormat/>
    <w:rsid w:val="006E7F5D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a5">
    <w:name w:val="Заголовок Знак"/>
    <w:basedOn w:val="a0"/>
    <w:link w:val="a4"/>
    <w:uiPriority w:val="10"/>
    <w:rsid w:val="006E7F5D"/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paragraph" w:styleId="a6">
    <w:name w:val="Subtitle"/>
    <w:basedOn w:val="a"/>
    <w:next w:val="a"/>
    <w:link w:val="a7"/>
    <w:uiPriority w:val="11"/>
    <w:qFormat/>
    <w:rsid w:val="006E7F5D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7">
    <w:name w:val="Подзаголовок Знак"/>
    <w:basedOn w:val="a0"/>
    <w:link w:val="a6"/>
    <w:uiPriority w:val="11"/>
    <w:rsid w:val="006E7F5D"/>
    <w:rPr>
      <w:rFonts w:eastAsiaTheme="minorEastAsia"/>
      <w:color w:val="5A5A5A" w:themeColor="text1" w:themeTint="A5"/>
      <w:spacing w:val="15"/>
    </w:rPr>
  </w:style>
  <w:style w:type="character" w:customStyle="1" w:styleId="10">
    <w:name w:val="Заголовок 1 Знак"/>
    <w:basedOn w:val="a0"/>
    <w:link w:val="1"/>
    <w:uiPriority w:val="9"/>
    <w:rsid w:val="00B266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266D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61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2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9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7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4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1586</TotalTime>
  <Pages>4</Pages>
  <Words>746</Words>
  <Characters>4257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Лопатин</dc:creator>
  <cp:keywords/>
  <dc:description/>
  <cp:lastModifiedBy>Антон Лопатин</cp:lastModifiedBy>
  <cp:revision>7</cp:revision>
  <cp:lastPrinted>2026-01-26T18:27:00Z</cp:lastPrinted>
  <dcterms:created xsi:type="dcterms:W3CDTF">2026-01-10T15:23:00Z</dcterms:created>
  <dcterms:modified xsi:type="dcterms:W3CDTF">2026-01-26T18:36:00Z</dcterms:modified>
  <cp:contentStatus>Окончательное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arkAsFinal">
    <vt:bool>true</vt:bool>
  </property>
</Properties>
</file>