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83" w:firstLineChars="897"/>
      </w:pPr>
      <w:r>
        <w:rPr>
          <w:rFonts w:hint="eastAsia"/>
        </w:rPr>
        <w:t>第二个项目“</w:t>
      </w:r>
      <w:r>
        <w:t xml:space="preserve"> 计算器的控制台程序” </w:t>
      </w:r>
      <w:r>
        <w:rPr>
          <w:rFonts w:hint="eastAsia"/>
        </w:rPr>
        <w:t>开发</w:t>
      </w:r>
      <w:r>
        <w:t>描述</w:t>
      </w:r>
    </w:p>
    <w:p>
      <w:pPr>
        <w:rPr>
          <w:b/>
        </w:rPr>
      </w:pPr>
      <w:r>
        <w:rPr>
          <w:rFonts w:hint="eastAsia"/>
          <w:b/>
        </w:rPr>
        <w:t>一、题目描述</w:t>
      </w:r>
    </w:p>
    <w:p>
      <w:pPr>
        <w:ind w:firstLine="210" w:firstLineChars="100"/>
      </w:pPr>
      <w:r>
        <w:rPr>
          <w:rFonts w:hint="eastAsia"/>
        </w:rPr>
        <w:t>请用</w:t>
      </w:r>
      <w:r>
        <w:t xml:space="preserve"> Python3 或 Java(JDK1.8)编写一个计算器的控制台程序，支持加减乘除、乘方、括号、小</w:t>
      </w:r>
      <w:r>
        <w:rPr>
          <w:rFonts w:hint="eastAsia"/>
        </w:rPr>
        <w:t>数点，运算符优先级为</w:t>
      </w:r>
      <w:r>
        <w:t>乘除&gt;加减，同级别运算按照从左向右的顺序计算。</w:t>
      </w:r>
    </w:p>
    <w:p>
      <w:pPr>
        <w:rPr>
          <w:b/>
        </w:rPr>
      </w:pPr>
      <w:r>
        <w:rPr>
          <w:rFonts w:hint="eastAsia"/>
          <w:b/>
          <w:highlight w:val="lightGray"/>
        </w:rPr>
        <w:t>二</w:t>
      </w:r>
      <w:r>
        <w:rPr>
          <w:rFonts w:hint="eastAsia"/>
          <w:b/>
        </w:rPr>
        <w:t>、开发准备</w:t>
      </w:r>
    </w:p>
    <w:p>
      <w:pPr>
        <w:ind w:firstLine="210" w:firstLineChars="100"/>
      </w:pPr>
      <w:r>
        <w:rPr>
          <w:rFonts w:hint="eastAsia"/>
        </w:rPr>
        <w:t>我们通过分组充分发挥各自的能力在pycha</w:t>
      </w:r>
      <w:r>
        <w:t>rm</w:t>
      </w:r>
      <w:r>
        <w:rPr>
          <w:rFonts w:hint="eastAsia"/>
        </w:rPr>
        <w:t>上进行项目开发，注册GetHub账号并在Ge</w:t>
      </w:r>
      <w:r>
        <w:t>t</w:t>
      </w:r>
      <w:r>
        <w:rPr>
          <w:rFonts w:hint="eastAsia"/>
        </w:rPr>
        <w:t>hub上进行交流和讨论。</w:t>
      </w:r>
    </w:p>
    <w:p>
      <w:pPr>
        <w:rPr>
          <w:b/>
        </w:rPr>
      </w:pPr>
      <w:r>
        <w:rPr>
          <w:rFonts w:hint="eastAsia"/>
          <w:b/>
        </w:rPr>
        <w:t>三、功能描述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ascii="Verdana" w:hAnsi="Verdana"/>
          <w:sz w:val="18"/>
          <w:szCs w:val="18"/>
          <w:shd w:val="clear" w:color="auto" w:fill="FFFFFF"/>
        </w:rPr>
        <w:t>1、检测用户输入，如非法报错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hint="eastAsia" w:ascii="Verdana" w:hAnsi="Verdana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Verdana" w:hAnsi="Verdana"/>
          <w:sz w:val="18"/>
          <w:szCs w:val="18"/>
          <w:shd w:val="clear" w:color="auto" w:fill="FFFFFF"/>
        </w:rPr>
        <w:t>、接着乘除</w:t>
      </w:r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hint="eastAsia" w:ascii="Verdana" w:hAnsi="Verdana"/>
          <w:sz w:val="18"/>
          <w:szCs w:val="18"/>
          <w:shd w:val="clear" w:color="auto" w:fill="FFFFFF"/>
          <w:lang w:val="en-US" w:eastAsia="zh-CN"/>
        </w:rPr>
        <w:t>3</w:t>
      </w:r>
      <w:r>
        <w:rPr>
          <w:rFonts w:ascii="Verdana" w:hAnsi="Verdana"/>
          <w:sz w:val="18"/>
          <w:szCs w:val="18"/>
          <w:shd w:val="clear" w:color="auto" w:fill="FFFFFF"/>
        </w:rPr>
        <w:t>、最后加减</w:t>
      </w:r>
      <w:bookmarkStart w:id="0" w:name="_GoBack"/>
      <w:bookmarkEnd w:id="0"/>
    </w:p>
    <w:p>
      <w:pPr>
        <w:rPr>
          <w:rFonts w:ascii="Verdana" w:hAnsi="Verdana"/>
          <w:sz w:val="18"/>
          <w:szCs w:val="18"/>
          <w:shd w:val="clear" w:color="auto" w:fill="FFFFFF"/>
        </w:rPr>
      </w:pPr>
      <w:r>
        <w:rPr>
          <w:rFonts w:hint="eastAsia" w:ascii="Verdana" w:hAnsi="Verdana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hint="eastAsia" w:ascii="Verdana" w:hAnsi="Verdana"/>
          <w:sz w:val="18"/>
          <w:szCs w:val="18"/>
          <w:shd w:val="clear" w:color="auto" w:fill="FFFFFF"/>
        </w:rPr>
        <w:t>、支持高级运算</w:t>
      </w:r>
    </w:p>
    <w:p>
      <w:pPr>
        <w:rPr>
          <w:b/>
        </w:rPr>
      </w:pPr>
      <w:r>
        <w:rPr>
          <w:rFonts w:hint="eastAsia"/>
          <w:b/>
        </w:rPr>
        <w:t>四、开发描述</w:t>
      </w:r>
    </w:p>
    <w:p>
      <w:pPr>
        <w:ind w:firstLine="210" w:firstLineChars="100"/>
      </w:pPr>
      <w:r>
        <w:rPr>
          <w:rFonts w:hint="eastAsia"/>
        </w:rPr>
        <w:t>1，利用tkinter来做计算器运行界面，界面包含基础的数字、小数点、运算符和退格、删除，并做一个功能键调出含有高级运算符的界面，最后设置计算器背景、字体。</w:t>
      </w:r>
    </w:p>
    <w:p>
      <w:pPr>
        <w:ind w:firstLine="210" w:firstLineChars="100"/>
      </w:pPr>
      <w:r>
        <w:rPr>
          <w:rFonts w:hint="eastAsia"/>
        </w:rPr>
        <w:t>2、利用tkinter来做出计算器数字按键、运算符按键和显示，设置按钮大小以及背景色。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/>
        </w:rPr>
        <w:t>3、</w:t>
      </w:r>
      <w:r>
        <w:rPr>
          <w:rFonts w:ascii="Tahoma" w:hAnsi="Tahoma" w:cs="Tahoma"/>
          <w:color w:val="222222"/>
          <w:szCs w:val="21"/>
        </w:rPr>
        <w:t>创建不同按钮触发的不同</w:t>
      </w:r>
      <w:r>
        <w:rPr>
          <w:rFonts w:hint="eastAsia" w:ascii="Tahoma" w:hAnsi="Tahoma" w:cs="Tahoma"/>
          <w:color w:val="222222"/>
          <w:szCs w:val="21"/>
        </w:rPr>
        <w:t>运算</w:t>
      </w:r>
      <w:r>
        <w:rPr>
          <w:rFonts w:ascii="Tahoma" w:hAnsi="Tahoma" w:cs="Tahoma"/>
          <w:color w:val="222222"/>
          <w:szCs w:val="21"/>
        </w:rPr>
        <w:t>函数</w:t>
      </w:r>
      <w:r>
        <w:rPr>
          <w:rFonts w:hint="eastAsia" w:ascii="Tahoma" w:hAnsi="Tahoma" w:cs="Tahoma"/>
          <w:color w:val="222222"/>
          <w:szCs w:val="21"/>
        </w:rPr>
        <w:t>，不同的函数对应不同的算术逻辑，</w:t>
      </w:r>
      <w:r>
        <w:rPr>
          <w:rFonts w:hint="eastAsia"/>
        </w:rPr>
        <w:t>运算符优先级为</w:t>
      </w:r>
      <w:r>
        <w:t>乘除&gt;加减，同级别运算按照从左向右的顺序计算</w:t>
      </w:r>
      <w:r>
        <w:rPr>
          <w:rFonts w:hint="eastAsia" w:ascii="Tahoma" w:hAnsi="Tahoma" w:cs="Tahoma"/>
          <w:color w:val="222222"/>
          <w:szCs w:val="21"/>
        </w:rPr>
        <w:t>。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4、当按下高级按钮时，会调出高级算术按钮框，按下高级算术框上方的关闭则关闭高级算术按钮框。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5、在高级按钮框中，增加了三角函数、阶乘、幂、开方</w:t>
      </w:r>
      <w:r>
        <w:rPr>
          <w:rFonts w:ascii="Tahoma" w:hAnsi="Tahoma" w:cs="Tahoma"/>
          <w:color w:val="222222"/>
          <w:szCs w:val="21"/>
        </w:rPr>
        <w:t>…</w:t>
      </w:r>
      <w:r>
        <w:rPr>
          <w:rFonts w:hint="eastAsia" w:ascii="Tahoma" w:hAnsi="Tahoma" w:cs="Tahoma"/>
          <w:color w:val="222222"/>
          <w:szCs w:val="21"/>
        </w:rPr>
        <w:t>的运算符，并对它们添加函数。</w:t>
      </w:r>
    </w:p>
    <w:p>
      <w:pPr>
        <w:ind w:firstLine="210" w:firstLineChars="100"/>
      </w:pPr>
      <w:r>
        <w:rPr>
          <w:rFonts w:hint="eastAsia" w:ascii="Tahoma" w:hAnsi="Tahoma" w:cs="Tahoma"/>
          <w:color w:val="222222"/>
          <w:szCs w:val="21"/>
        </w:rPr>
        <w:t>界面1：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drawing>
          <wp:inline distT="0" distB="0" distL="0" distR="0">
            <wp:extent cx="2128520" cy="34226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679" cy="3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rPr>
          <w:rFonts w:hint="eastAsia" w:ascii="Tahoma" w:hAnsi="Tahoma" w:cs="Tahoma"/>
          <w:color w:val="222222"/>
          <w:szCs w:val="21"/>
        </w:rPr>
        <w:t>界面2</w:t>
      </w:r>
    </w:p>
    <w:p>
      <w:pPr>
        <w:ind w:firstLine="210" w:firstLineChars="100"/>
        <w:rPr>
          <w:rFonts w:ascii="Tahoma" w:hAnsi="Tahoma" w:cs="Tahoma"/>
          <w:color w:val="222222"/>
          <w:szCs w:val="21"/>
        </w:rPr>
      </w:pPr>
      <w:r>
        <w:drawing>
          <wp:inline distT="0" distB="0" distL="0" distR="0">
            <wp:extent cx="3695700" cy="31159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75" cy="31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7C"/>
    <w:rsid w:val="00035968"/>
    <w:rsid w:val="00083E46"/>
    <w:rsid w:val="00104298"/>
    <w:rsid w:val="00130478"/>
    <w:rsid w:val="002975D8"/>
    <w:rsid w:val="003A0B7C"/>
    <w:rsid w:val="00635F21"/>
    <w:rsid w:val="007075B1"/>
    <w:rsid w:val="007317FE"/>
    <w:rsid w:val="009130AD"/>
    <w:rsid w:val="009F25AA"/>
    <w:rsid w:val="00A86E6C"/>
    <w:rsid w:val="00B17554"/>
    <w:rsid w:val="00B37D9C"/>
    <w:rsid w:val="00B517A1"/>
    <w:rsid w:val="00CC2366"/>
    <w:rsid w:val="00D34E68"/>
    <w:rsid w:val="00D525B4"/>
    <w:rsid w:val="00D96C4C"/>
    <w:rsid w:val="00DC206D"/>
    <w:rsid w:val="00F858DF"/>
    <w:rsid w:val="423C5007"/>
    <w:rsid w:val="63F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471</Characters>
  <Lines>3</Lines>
  <Paragraphs>1</Paragraphs>
  <TotalTime>209</TotalTime>
  <ScaleCrop>false</ScaleCrop>
  <LinksUpToDate>false</LinksUpToDate>
  <CharactersWithSpaces>552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2019-03-23T02:11:00Z</dcterms:created>
  <dc:creator>Administrator</dc:creator>
  <cp:lastModifiedBy>涛涛</cp:lastModifiedBy>
  <dcterms:modified xsi:type="dcterms:W3CDTF">2019-03-24T15:02:52Z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