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1.答案:B.《谋略》是一部介绍古希腊和古罗马将帅机智用兵手段的战史文集，是西方最早运用作战实例阐述军事谋略的古典文献。</w:t>
      </w:r>
    </w:p>
    <w:p>
      <w:r>
        <w:t>2.答案:C.弗拉维乌斯·韦格蒂乌斯·雷纳图斯，古罗马的军事著作家，生卒年月不详，活动时期大致在公元4世纪下半叶或4世纪末5世纪初。作者本人也被西方推崇为“古典世界最伟大的军事理论家”。</w:t>
      </w:r>
    </w:p>
    <w:p>
      <w:r>
        <w:t>3.答案:B.《兵法简述》是作者收集古代的兵法手稿和条令并加以综合，从中理出使古罗马成为伟大帝国的军事惯例和智慧。文艺复兴前唯一探讨军事问题的理论专著，在欧洲军事学术界享有声誉。</w:t>
        <w:br/>
      </w:r>
    </w:p>
    <w:p>
      <w:r>
        <w:t>4.答案:A.《兵法简述》中的主要观点包括:（1）只有武艺精湛，熟谙兵法，训练有素，才能确保胜利。（2）组织精良的军团宛若固若金汤的城池。（3）聪明的将帅应了解敌我双方的一切情况。（4）总结了“一切交战和征战应遵循胜利的共同规则”，精辟简短、极具操作性且富有启发意义。“士兵是宝贵的”的《制胜的科学》中的观点，所以选A。</w:t>
      </w:r>
    </w:p>
    <w:p>
      <w:r>
        <w:t>5.答案:D.拿破仑非凡的军事思想在资产阶级军事思想发展史上占有重要地位，受到马克思、恩格斯的高度评价。</w:t>
      </w:r>
    </w:p>
    <w:p>
      <w:r>
        <w:t>6.答案:A.《拿破仑文选》主张的兵役制度是义务兵役制。</w:t>
      </w:r>
    </w:p>
    <w:p>
      <w:r>
        <w:t>7.答案:B.《拿破仑文选》摒弃了以攻占敌人要塞和领土为目的的旧战略，提出应消灭敌人的有生力量。</w:t>
      </w:r>
    </w:p>
    <w:p>
      <w:r>
        <w:t>8.答案:D.拿破仑认为战略的秘诀在于集中兵力实施机动作战，军事行动上要有突然性、快速性、简便性，而不是使其成为复杂、笨拙、难以操纵的战争游戏。</w:t>
      </w:r>
    </w:p>
    <w:p>
      <w:r>
        <w:t>9.答案:B.苏沃洛夫 《制胜的科学》提出的军事学术原则有三条:观察、快速、猛攻。</w:t>
      </w:r>
    </w:p>
    <w:p>
      <w:r>
        <w:t>10.答案:C.苏沃洛夫认为，猛攻就是力量。他认为快速和猛攻是战争的真正灵魂，要求军队在交战的决定时刻最大限度地发挥力量。</w:t>
      </w:r>
    </w:p>
    <w:p>
      <w:r>
        <w:t>11.答案:D.《制胜的科学》中提出士兵是宝贵的。苏沃洛夫把人和武器两个战斗的基本因素作为其战术思想的基础。在人与武器的关系中，他坚决把人置于优先地位，认为人是战争制胜的决定因素。“士兵是宝贵的。要爱护身体！”“谁不爱护人，是当官的，要抓起来；是军士和上等兵，要打棍子；谁自己不爱护自己，也要挨军棍。”</w:t>
      </w:r>
    </w:p>
    <w:p>
      <w:r>
        <w:t>12.答案:A.《战争论》的作者是卡尔·冯·克劳塞维茨，普鲁士军事理论家和军事历史学家、将军。</w:t>
      </w:r>
    </w:p>
    <w:p>
      <w:r>
        <w:t>13.答案:C.克劳塞维茨对战争与政治的关系，作了深刻分析。指出:战争是由政治产生的，“战争就其主要方面来说就是政治本身”，“战争是政治交往的继续”，“政治是头脑，战争只不过是工具”，“如果说战争有特殊的地方，那只是它的手段特殊而已”，而这个特殊性就是以剑、暴力作手段。提出关于战争本质的著名观点:“战争无非是政治通过另一种手段的继续。”</w:t>
      </w:r>
    </w:p>
    <w:p>
      <w:r>
        <w:t>14.答案:B.克劳塞维茨批判地继承了当时流行的战争理论，提出了建立战争理论的原则:第一，“理论应该是一种考察，而不是死板的规定”；第二，理论“只能面向经验，根据战史所提供的战例进行研究”；第三，精神要素是战争中最重要的问题之一，战争理论应该包括对精神要素的研究；第四，“各个时代有各个时代的战争”，各个时代又有“自己的战争理论”，战争理论要随时代的变化而变化。</w:t>
      </w:r>
    </w:p>
    <w:p>
      <w:r>
        <w:t>15.答案:D.克劳塞维茨提出精神要素主要指统帅的才能、军队的武德、军队的民族精神、政府的智慧、作战地区的民心等。</w:t>
      </w:r>
    </w:p>
    <w:p>
      <w:r>
        <w:t>16.答案:A.（3）克劳塞维茨驳斥了那些忽视精神因素并把它排除在战争理论之外的庸俗看法，认为:①精神要素贯穿整个战争领域军事力量有决定性的影响；②它主要指统帅的才能、军队的武德、军队的民族精神、政府的智慧、作战地区的民心等；③它与物质要素密不可分，能使物质力量具有生命力；④它来源于战争锻炼和军事演习。</w:t>
      </w:r>
    </w:p>
    <w:p>
      <w:r>
        <w:t>17.答案:D.《战争论》中指出，开展民众战争，必须建立民众武装，其任务是分散蚕食敌人，配合正规军行动；但民众武装不宜用于进行大规模的战斗，不宜用于战术防御。</w:t>
      </w:r>
    </w:p>
    <w:p>
      <w:r>
        <w:t>18.答案:D.关于作战中的致命因素，克劳塞维茨主要强调了以下几条:一是集中兵力。二是数量优势。三是打击敌人重心。四是速战速决，出敌不意。五是包围迂回。六是不能超越进攻的顶点。七是消灭敌人和保存自己相辅相成。</w:t>
      </w:r>
    </w:p>
    <w:p>
      <w:r>
        <w:t>19.答案:A.克劳塞维茨被誉为“军事哲学鼻祖”。</w:t>
      </w:r>
    </w:p>
    <w:p>
      <w:r>
        <w:t>20.答案:B.克劳塞维茨所著的《战争论》和若米尼所著的《战争艺术概论》，标志着欧洲和世界近代资产阶级军事思想体系的基本确立。</w:t>
      </w:r>
    </w:p>
    <w:p>
      <w:r>
        <w:t>21.答案:A.《战争艺术概论》中指出“战争的确有几条为数不多的基本原理，若是违反了它们，就一定会发生危险，若是能好好地运用它们，则差不多总是可以成功的。”若米尼认为，战争理论中，总是“具有一定数量的规律性原理”，认为不应该用战争中出现的少数例外事件或偶然因素否认战争规律的存在。</w:t>
      </w:r>
    </w:p>
    <w:p>
      <w:r>
        <w:t>22.答案:C.《战争艺术概论》中提出的主要观点包括:（1）战争的确有规律可循。（2）战史是研究战争理论的基础。（3）全民参战对战争有很大影响。（4）培养鼓励民族和军队的尚武精神。（5）优秀的统帅的战争取胜最可靠的保证之一。（6）积极防御能取得巨大的成功。（7）集中主力攻击敌一翼是全部战争科学的锁钥。指出“分散兵力是兵家的大忌”，认为“只要兵力集中，就能取胜”。</w:t>
      </w:r>
    </w:p>
    <w:p>
      <w:r>
        <w:t>23.答案:D.艾尔弗雷德·塞耶·马汉(1840—1914),美国著名的海军理论家，他于 1890 年出版的《海权对历史的影响》一书是海权论的奠基之作。</w:t>
      </w:r>
    </w:p>
    <w:p>
      <w:r>
        <w:t>24.答案:B.海权论的基本观点备受英、美、日等海上强国的推崇，并对这些国家的海洋政策和海军战略产生深远的影响。有些人甚至认为马汉创立“海权论”就像哥白尼创立“日心说”一样，具有划时代的意义。</w:t>
      </w:r>
    </w:p>
    <w:p>
      <w:r>
        <w:t>25.答案:C.马汉最初是在对布匿战争研究的基础上萌发了海权论思想。</w:t>
      </w:r>
    </w:p>
    <w:p>
      <w:r>
        <w:t>26.答案:D.（2）构成海权的基本因素。主要有:①地理位置。一个不必通过陆路保卫自己和扩张领土的国家，其一贯目的就是向海洋发展。②自然构造。海岸线是构成国家边境的重要组成部分，具有通向海洋的便利通道。③领土范围。不仅指国家的领土面积，更重要的是指海岸线的长度和港口特点。④人口。国家拥有能够从事海洋事业的众多人口，是海权力量的主要因素。⑤民族特点。依靠海洋强大起来的民族，其显著特点是具有从事海上贸易的才能。⑥政府的特点。政府应了解海洋对于国家和民族发展的重要性，认识海权的重要意义，并竭尽全力为国家建立一支海军。</w:t>
      </w:r>
    </w:p>
    <w:p>
      <w:r>
        <w:t>27.答案:C.国家海上力量优势的标志是强大的舰队、商船队及发达的基地网。</w:t>
      </w:r>
    </w:p>
    <w:p>
      <w:r>
        <w:t>28.答案:A.夺取制海权是海上作战的主要目标。夺取制海权的方法是舰队决战和海上封锁。因此，海军在海战中的主要任务是积极进攻以摧毁敌方主力舰队，并进而夺取制梅权。</w:t>
      </w:r>
    </w:p>
    <w:p>
      <w:r>
        <w:t>29.答案:B.马汉概括的海军战略的要素是:集中、中央位置、内线和海上交通线。</w:t>
      </w:r>
    </w:p>
    <w:p>
      <w:r>
        <w:t>30.答案:C.麦金德是英国近代地理学鼻祖，他最先以全球战略观念分析世界政治力量。</w:t>
      </w:r>
    </w:p>
    <w:p>
      <w:r>
        <w:t>31.答案:A.按照麦金德的看法，随着哥伦布时代的过去海权占支配地位的时代一去不返了，陆权时代已经来临。</w:t>
      </w:r>
    </w:p>
    <w:p>
      <w:r>
        <w:t>32.答案:C.现代军事思想中“制空权”理论是由意大利人杜黑所创立的。</w:t>
      </w:r>
    </w:p>
    <w:p>
      <w:r>
        <w:t>33.答案:B.空军应集中使用并主要用于进攻。杜黑认为，空中力量应当集中使用；空军是一支进攻性力量，不适用于防御；未来战争中，应集中空军最大力量对敌后方城市和居民中心实施战略轰炸，即可摧毁其物质和精神的抵抗，迅速赢得战争胜利。</w:t>
      </w:r>
    </w:p>
    <w:p>
      <w:r>
        <w:t>34.答案:A.杜黑认为，未来战争中，空中战场是决定性战场，空军的重要性将进一步提高，陆军、海军的重要性将相应降低；航空兵的重要性将日益提高，它不仅是一种辅助力量，而且是军事大家庭中的第三位兄弟。</w:t>
      </w:r>
    </w:p>
    <w:p>
      <w:r>
        <w:t>35.答案:B.埃里希·鲁登道夫(1865—1937)是德国资产阶级著名的军事家，1908年任陆军总参谋部处长，在总参谋长小毛奇的领导下对修改施里芬计划曾起到重要作用。他所创立的“总体战”理论，奠定了德国军事思想的基础。</w:t>
      </w:r>
    </w:p>
    <w:p>
      <w:r>
        <w:t>36.答案:B.鲁登道夫“总体战”理论的主要观点有:（1）现代战争是全面的总体战争。（2）民族的精神团结是总体战的基础。（3）国家经济对总体战有重要影响。（4）强大的军队是总体战的支柱。（5）进攻是总体战最有效的作战手段。（6）统帅是实施总体战的首脑。</w:t>
      </w:r>
    </w:p>
    <w:p>
      <w:r>
        <w:t>37.答案:C.《战略论》一书通过分析西方两千五百年来的大量战例，以及两次世界大战的经验教训，阐述了“间接路线”战略理论。</w:t>
      </w:r>
    </w:p>
    <w:p>
      <w:r>
        <w:t>38.答案:B.利德尔指出，战略的目的是要破坏敌人的稳定性，要使敌人自行陷入混乱，这样敌人不是自动崩溃，就要在会战中轻易地被击溃。</w:t>
      </w:r>
    </w:p>
    <w:p>
      <w:r>
        <w:t>39.答案:C.利德尔•哈特指出，战略目的只是达成政治目的的一种手段，“因为一个国家决不会为了战争而发动战争，必然是为了追求某种政治目的而时行战争。军事目标只不过是达到政治目的的一种手段而已”，“一般战略理论必须适应国家总的政治性质”。</w:t>
      </w:r>
    </w:p>
    <w:p>
      <w:r>
        <w:t>40.答案:B.《大战略》较系统地论述了大战略理论，并着重论述了美国对战略问题的主要看法及其面临的主要问题，曾深受战略家的推崇。</w:t>
      </w:r>
    </w:p>
    <w:p>
      <w:r>
        <w:t>41.答案:A.利德尔•哈特认为“间接路线”是最合理和最有效的战略形式。这种战略的核心在于把战斗行动减少到最低限度，主张翼侧迂回，以避免从正面与敌直接碰撞；强调用各种手段袭击和震撼敌人，使其物质上受损、精神上失衡，最终达到不经决战而制胜的目的。</w:t>
      </w:r>
    </w:p>
    <w:p>
      <w:r>
        <w:t>42.答案:D.1982 年出版的《高边疆——新的国家战略》是格雷厄姆同美国 30多位著名科学家、经济学家、空间工程师和军事战略家精心研究后写成的。</w:t>
      </w:r>
    </w:p>
    <w:p>
      <w:r>
        <w:t>43.答案:B.1982 年出版的《高边疆——新的国家战略》为美国里根政府提出“星球大战”计划在理论上和技术上提供了论证性依据，对美国和世界局势具有重大影响。</w:t>
      </w:r>
    </w:p>
    <w:p>
      <w:r>
        <w:t>44.答案:C.《未来的战争》被其作者称为“是一本阐述未来战争与反战争的书”，该书从新的视角预测并阐述了未来战争与和平的许多问题，对于研究和探索 21 世纪战争的发展趋势无疑具有重要参考价值。</w:t>
      </w:r>
    </w:p>
    <w:p>
      <w:r>
        <w:t>45.答案:B.美国未来学家托夫勒认为:距今8千年至1万年以前的农业革命和18世纪中时的工业革命是两次重大的历史“浪潮”,现在,以电脑的发明为标志,人类进入了“第三次浪潮”,即信息革命时代。</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color w:val="000000"/>
      <w:sz w:val="21"/>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