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 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portador d</w:t>
      </w:r>
      <w:r>
        <w:rPr>
          <w:sz w:val="24"/>
          <w:szCs w:val="24"/>
        </w:rPr>
        <w:t xml:space="preserve">o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CPF: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10471091405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E-mail: igoormarinhosilva@gmail.com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, residente na Rua, Travessa do Juá, 21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Fortaleza-CE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RK EMPREENDIMENTOS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CNPJ: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44.919.343.0001/20, Endereço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: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Rua Antônio Correia de Lima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n.º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3699, E-mail: </w:t>
      </w:r>
      <w:hyperlink r:id="rId2">
        <w:r>
          <w:rPr>
            <w:rStyle w:val="Style3"/>
            <w:rFonts w:eastAsia="Times New Roman" w:cs="Times New Roman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donadochopp@gmail.com</w:t>
        </w:r>
      </w:hyperlink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Bairro Montese – Fortaleza/CE, CEP 60410-221, doravante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tem como OBJETO a prestação de serviço nas atividades de fornecimento de 30 (trinta) litros de Chopp Sr Brauhaus através de 01 (uma) chopeira elétrica com instalação, copos descartáveis e 01 (um) profissional para servir os convidados, frete ida e volta incluso. A CONTRATADA exercerá suas atividades na  Travessa do Juá, 21em Fortaleza-CE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 data de 10/01/2025 das 10:10 horas, com a recolha do material no término do evento,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b/>
          <w:sz w:val="24"/>
          <w:szCs w:val="24"/>
        </w:rP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sz w:val="24"/>
          <w:szCs w:val="24"/>
        </w:rPr>
        <w:t xml:space="preserve">03)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B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Se a contratada desistir do evento, será obrigada a restituir a contratante todo o valor que lhe foi acordado, exceto em caso fortuito ou de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força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CONTRATANTE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CONTRATADA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LibreOffice_project/e14c9fdd1f585efcbb2c5363087a99d20928d522</Application>
  <AppVersion>15.0000</AppVersion>
  <Pages>3</Pages>
  <Words>659</Words>
  <Characters>3566</Characters>
  <CharactersWithSpaces>4253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2025-01-05T00:05:56Z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