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CEB85" w14:textId="0741A4AA" w:rsidR="000F02A6" w:rsidRPr="00680498" w:rsidRDefault="007C62C0" w:rsidP="00B55D90">
      <w:pPr>
        <w:pStyle w:val="Title"/>
        <w:spacing w:line="360" w:lineRule="auto"/>
        <w:jc w:val="center"/>
        <w:rPr>
          <w:rFonts w:ascii="Times New Roman" w:hAnsi="Times New Roman" w:cs="Times New Roman"/>
          <w:b/>
          <w:bCs/>
          <w:sz w:val="48"/>
          <w:szCs w:val="48"/>
        </w:rPr>
      </w:pPr>
      <w:r w:rsidRPr="00680498">
        <w:rPr>
          <w:rFonts w:ascii="Times New Roman" w:hAnsi="Times New Roman" w:cs="Times New Roman"/>
          <w:b/>
          <w:bCs/>
          <w:sz w:val="48"/>
          <w:szCs w:val="48"/>
        </w:rPr>
        <w:t>Thyroid-SPOT</w:t>
      </w:r>
    </w:p>
    <w:p w14:paraId="2ECA54BE" w14:textId="7C56B624" w:rsidR="007C62C0" w:rsidRPr="00680498" w:rsidRDefault="007C62C0" w:rsidP="00B55D90">
      <w:pPr>
        <w:pStyle w:val="Title"/>
        <w:spacing w:line="360" w:lineRule="auto"/>
        <w:jc w:val="center"/>
        <w:rPr>
          <w:rFonts w:ascii="Times New Roman" w:hAnsi="Times New Roman" w:cs="Times New Roman"/>
          <w:b/>
          <w:bCs/>
          <w:sz w:val="48"/>
          <w:szCs w:val="48"/>
        </w:rPr>
      </w:pPr>
      <w:r w:rsidRPr="00680498">
        <w:rPr>
          <w:rFonts w:ascii="Times New Roman" w:hAnsi="Times New Roman" w:cs="Times New Roman"/>
          <w:b/>
          <w:bCs/>
          <w:sz w:val="48"/>
          <w:szCs w:val="48"/>
        </w:rPr>
        <w:t>Handover Document</w:t>
      </w:r>
    </w:p>
    <w:p w14:paraId="25967F9C" w14:textId="0D21130A" w:rsidR="007C62C0" w:rsidRDefault="007C62C0" w:rsidP="00B55D90"/>
    <w:p w14:paraId="7DF0993E" w14:textId="19C9DA6A" w:rsidR="00680498" w:rsidRDefault="00680498" w:rsidP="00B55D90"/>
    <w:p w14:paraId="6FCCD5B1" w14:textId="202EE88E" w:rsidR="00B55D90" w:rsidRDefault="00B55D90" w:rsidP="00B55D90"/>
    <w:p w14:paraId="429C4FCD" w14:textId="01AE3881" w:rsidR="00B55D90" w:rsidRDefault="00B55D90" w:rsidP="00B55D90"/>
    <w:p w14:paraId="13BA55DA" w14:textId="77777777" w:rsidR="00B55D90" w:rsidRDefault="00B55D90" w:rsidP="00B55D90"/>
    <w:sdt>
      <w:sdtPr>
        <w:rPr>
          <w:rFonts w:ascii="Times New Roman" w:eastAsiaTheme="minorHAnsi" w:hAnsi="Times New Roman" w:cstheme="minorBidi"/>
          <w:b/>
          <w:bCs/>
          <w:color w:val="auto"/>
          <w:sz w:val="40"/>
          <w:szCs w:val="40"/>
          <w:lang w:val="en-SG"/>
        </w:rPr>
        <w:id w:val="-931281613"/>
        <w:docPartObj>
          <w:docPartGallery w:val="Table of Contents"/>
          <w:docPartUnique/>
        </w:docPartObj>
      </w:sdtPr>
      <w:sdtEndPr>
        <w:rPr>
          <w:noProof/>
          <w:sz w:val="28"/>
          <w:szCs w:val="24"/>
        </w:rPr>
      </w:sdtEndPr>
      <w:sdtContent>
        <w:p w14:paraId="04D6417C" w14:textId="2F60A924" w:rsidR="00680498" w:rsidRPr="00B55D90" w:rsidRDefault="007C62C0" w:rsidP="00B55D90">
          <w:pPr>
            <w:pStyle w:val="TOCHeading"/>
            <w:spacing w:before="0" w:line="360" w:lineRule="auto"/>
            <w:jc w:val="center"/>
            <w:rPr>
              <w:rFonts w:ascii="Times New Roman" w:hAnsi="Times New Roman" w:cs="Times New Roman"/>
              <w:b/>
              <w:bCs/>
              <w:color w:val="auto"/>
              <w:sz w:val="36"/>
              <w:szCs w:val="36"/>
            </w:rPr>
          </w:pPr>
          <w:r w:rsidRPr="00B55D90">
            <w:rPr>
              <w:rFonts w:ascii="Times New Roman" w:hAnsi="Times New Roman" w:cs="Times New Roman"/>
              <w:b/>
              <w:bCs/>
              <w:color w:val="auto"/>
              <w:sz w:val="36"/>
              <w:szCs w:val="36"/>
            </w:rPr>
            <w:t>Table of Contents</w:t>
          </w:r>
        </w:p>
        <w:p w14:paraId="0514A321" w14:textId="2C845DFF" w:rsidR="00C55368" w:rsidRPr="00C55368" w:rsidRDefault="007C62C0" w:rsidP="00C55368">
          <w:pPr>
            <w:pStyle w:val="TOC1"/>
            <w:rPr>
              <w:rFonts w:asciiTheme="minorHAnsi" w:eastAsiaTheme="minorEastAsia" w:hAnsiTheme="minorHAnsi"/>
              <w:sz w:val="22"/>
              <w:lang w:eastAsia="en-SG"/>
            </w:rPr>
          </w:pPr>
          <w:r w:rsidRPr="00BD0AD3">
            <w:rPr>
              <w:rFonts w:cs="Times New Roman"/>
              <w:noProof w:val="0"/>
              <w:sz w:val="36"/>
              <w:szCs w:val="36"/>
            </w:rPr>
            <w:fldChar w:fldCharType="begin"/>
          </w:r>
          <w:r w:rsidRPr="00BD0AD3">
            <w:rPr>
              <w:rFonts w:cs="Times New Roman"/>
              <w:sz w:val="36"/>
              <w:szCs w:val="36"/>
            </w:rPr>
            <w:instrText xml:space="preserve"> TOC \o "1-3" \h \z \u </w:instrText>
          </w:r>
          <w:r w:rsidRPr="00BD0AD3">
            <w:rPr>
              <w:rFonts w:cs="Times New Roman"/>
              <w:noProof w:val="0"/>
              <w:sz w:val="36"/>
              <w:szCs w:val="36"/>
            </w:rPr>
            <w:fldChar w:fldCharType="separate"/>
          </w:r>
          <w:hyperlink w:anchor="_Toc52535230" w:history="1">
            <w:r w:rsidR="00C55368" w:rsidRPr="00C55368">
              <w:rPr>
                <w:rStyle w:val="Hyperlink"/>
              </w:rPr>
              <w:t>1. General Information</w:t>
            </w:r>
            <w:r w:rsidR="00C55368" w:rsidRPr="00C55368">
              <w:rPr>
                <w:webHidden/>
              </w:rPr>
              <w:tab/>
            </w:r>
            <w:r w:rsidR="00C55368" w:rsidRPr="00C55368">
              <w:rPr>
                <w:webHidden/>
              </w:rPr>
              <w:fldChar w:fldCharType="begin"/>
            </w:r>
            <w:r w:rsidR="00C55368" w:rsidRPr="00C55368">
              <w:rPr>
                <w:webHidden/>
              </w:rPr>
              <w:instrText xml:space="preserve"> PAGEREF _Toc52535230 \h </w:instrText>
            </w:r>
            <w:r w:rsidR="00C55368" w:rsidRPr="00C55368">
              <w:rPr>
                <w:webHidden/>
              </w:rPr>
            </w:r>
            <w:r w:rsidR="00C55368" w:rsidRPr="00C55368">
              <w:rPr>
                <w:webHidden/>
              </w:rPr>
              <w:fldChar w:fldCharType="separate"/>
            </w:r>
            <w:r w:rsidR="00C55368" w:rsidRPr="00C55368">
              <w:rPr>
                <w:webHidden/>
              </w:rPr>
              <w:t>2</w:t>
            </w:r>
            <w:r w:rsidR="00C55368" w:rsidRPr="00C55368">
              <w:rPr>
                <w:webHidden/>
              </w:rPr>
              <w:fldChar w:fldCharType="end"/>
            </w:r>
          </w:hyperlink>
        </w:p>
        <w:p w14:paraId="03C2DB58" w14:textId="1C73C770" w:rsidR="00C55368" w:rsidRDefault="00C55368">
          <w:pPr>
            <w:pStyle w:val="TOC2"/>
            <w:rPr>
              <w:rFonts w:asciiTheme="minorHAnsi" w:eastAsiaTheme="minorEastAsia" w:hAnsiTheme="minorHAnsi"/>
              <w:sz w:val="22"/>
              <w:szCs w:val="22"/>
              <w:lang w:eastAsia="en-SG"/>
            </w:rPr>
          </w:pPr>
          <w:hyperlink w:anchor="_Toc52535231" w:history="1">
            <w:r w:rsidRPr="00605E5A">
              <w:rPr>
                <w:rStyle w:val="Hyperlink"/>
              </w:rPr>
              <w:t>a) Project Overview</w:t>
            </w:r>
            <w:r>
              <w:rPr>
                <w:webHidden/>
              </w:rPr>
              <w:tab/>
            </w:r>
            <w:r>
              <w:rPr>
                <w:webHidden/>
              </w:rPr>
              <w:fldChar w:fldCharType="begin"/>
            </w:r>
            <w:r>
              <w:rPr>
                <w:webHidden/>
              </w:rPr>
              <w:instrText xml:space="preserve"> PAGEREF _Toc52535231 \h </w:instrText>
            </w:r>
            <w:r>
              <w:rPr>
                <w:webHidden/>
              </w:rPr>
            </w:r>
            <w:r>
              <w:rPr>
                <w:webHidden/>
              </w:rPr>
              <w:fldChar w:fldCharType="separate"/>
            </w:r>
            <w:r>
              <w:rPr>
                <w:webHidden/>
              </w:rPr>
              <w:t>2</w:t>
            </w:r>
            <w:r>
              <w:rPr>
                <w:webHidden/>
              </w:rPr>
              <w:fldChar w:fldCharType="end"/>
            </w:r>
          </w:hyperlink>
        </w:p>
        <w:p w14:paraId="656574D7" w14:textId="258C27F8" w:rsidR="00C55368" w:rsidRDefault="00C55368">
          <w:pPr>
            <w:pStyle w:val="TOC2"/>
            <w:rPr>
              <w:rFonts w:asciiTheme="minorHAnsi" w:eastAsiaTheme="minorEastAsia" w:hAnsiTheme="minorHAnsi"/>
              <w:sz w:val="22"/>
              <w:szCs w:val="22"/>
              <w:lang w:eastAsia="en-SG"/>
            </w:rPr>
          </w:pPr>
          <w:hyperlink w:anchor="_Toc52535232" w:history="1">
            <w:r w:rsidRPr="00605E5A">
              <w:rPr>
                <w:rStyle w:val="Hyperlink"/>
              </w:rPr>
              <w:t>b) Technologies Used</w:t>
            </w:r>
            <w:r>
              <w:rPr>
                <w:webHidden/>
              </w:rPr>
              <w:tab/>
            </w:r>
            <w:r>
              <w:rPr>
                <w:webHidden/>
              </w:rPr>
              <w:fldChar w:fldCharType="begin"/>
            </w:r>
            <w:r>
              <w:rPr>
                <w:webHidden/>
              </w:rPr>
              <w:instrText xml:space="preserve"> PAGEREF _Toc52535232 \h </w:instrText>
            </w:r>
            <w:r>
              <w:rPr>
                <w:webHidden/>
              </w:rPr>
            </w:r>
            <w:r>
              <w:rPr>
                <w:webHidden/>
              </w:rPr>
              <w:fldChar w:fldCharType="separate"/>
            </w:r>
            <w:r>
              <w:rPr>
                <w:webHidden/>
              </w:rPr>
              <w:t>2</w:t>
            </w:r>
            <w:r>
              <w:rPr>
                <w:webHidden/>
              </w:rPr>
              <w:fldChar w:fldCharType="end"/>
            </w:r>
          </w:hyperlink>
        </w:p>
        <w:p w14:paraId="00404CF4" w14:textId="54DD66F7" w:rsidR="00C55368" w:rsidRDefault="00C55368" w:rsidP="00C55368">
          <w:pPr>
            <w:pStyle w:val="TOC1"/>
            <w:rPr>
              <w:rFonts w:asciiTheme="minorHAnsi" w:eastAsiaTheme="minorEastAsia" w:hAnsiTheme="minorHAnsi"/>
              <w:sz w:val="22"/>
              <w:lang w:eastAsia="en-SG"/>
            </w:rPr>
          </w:pPr>
          <w:hyperlink w:anchor="_Toc52535233" w:history="1">
            <w:r w:rsidRPr="00605E5A">
              <w:rPr>
                <w:rStyle w:val="Hyperlink"/>
              </w:rPr>
              <w:t>2. Technical Details</w:t>
            </w:r>
            <w:r>
              <w:rPr>
                <w:webHidden/>
              </w:rPr>
              <w:tab/>
            </w:r>
            <w:r>
              <w:rPr>
                <w:webHidden/>
              </w:rPr>
              <w:fldChar w:fldCharType="begin"/>
            </w:r>
            <w:r>
              <w:rPr>
                <w:webHidden/>
              </w:rPr>
              <w:instrText xml:space="preserve"> PAGEREF _Toc52535233 \h </w:instrText>
            </w:r>
            <w:r>
              <w:rPr>
                <w:webHidden/>
              </w:rPr>
            </w:r>
            <w:r>
              <w:rPr>
                <w:webHidden/>
              </w:rPr>
              <w:fldChar w:fldCharType="separate"/>
            </w:r>
            <w:r>
              <w:rPr>
                <w:webHidden/>
              </w:rPr>
              <w:t>3</w:t>
            </w:r>
            <w:r>
              <w:rPr>
                <w:webHidden/>
              </w:rPr>
              <w:fldChar w:fldCharType="end"/>
            </w:r>
          </w:hyperlink>
        </w:p>
        <w:p w14:paraId="3DD4CEE2" w14:textId="54A96B5A" w:rsidR="00C55368" w:rsidRDefault="00C55368">
          <w:pPr>
            <w:pStyle w:val="TOC2"/>
            <w:rPr>
              <w:rFonts w:asciiTheme="minorHAnsi" w:eastAsiaTheme="minorEastAsia" w:hAnsiTheme="minorHAnsi"/>
              <w:sz w:val="22"/>
              <w:szCs w:val="22"/>
              <w:lang w:eastAsia="en-SG"/>
            </w:rPr>
          </w:pPr>
          <w:hyperlink w:anchor="_Toc52535234" w:history="1">
            <w:r w:rsidRPr="00605E5A">
              <w:rPr>
                <w:rStyle w:val="Hyperlink"/>
              </w:rPr>
              <w:t>a) Types of Users</w:t>
            </w:r>
            <w:r>
              <w:rPr>
                <w:webHidden/>
              </w:rPr>
              <w:tab/>
            </w:r>
            <w:r>
              <w:rPr>
                <w:webHidden/>
              </w:rPr>
              <w:fldChar w:fldCharType="begin"/>
            </w:r>
            <w:r>
              <w:rPr>
                <w:webHidden/>
              </w:rPr>
              <w:instrText xml:space="preserve"> PAGEREF _Toc52535234 \h </w:instrText>
            </w:r>
            <w:r>
              <w:rPr>
                <w:webHidden/>
              </w:rPr>
            </w:r>
            <w:r>
              <w:rPr>
                <w:webHidden/>
              </w:rPr>
              <w:fldChar w:fldCharType="separate"/>
            </w:r>
            <w:r>
              <w:rPr>
                <w:webHidden/>
              </w:rPr>
              <w:t>3</w:t>
            </w:r>
            <w:r>
              <w:rPr>
                <w:webHidden/>
              </w:rPr>
              <w:fldChar w:fldCharType="end"/>
            </w:r>
          </w:hyperlink>
        </w:p>
        <w:p w14:paraId="28118E52" w14:textId="7A1DA010" w:rsidR="00C55368" w:rsidRDefault="00C55368">
          <w:pPr>
            <w:pStyle w:val="TOC2"/>
            <w:rPr>
              <w:rFonts w:asciiTheme="minorHAnsi" w:eastAsiaTheme="minorEastAsia" w:hAnsiTheme="minorHAnsi"/>
              <w:sz w:val="22"/>
              <w:szCs w:val="22"/>
              <w:lang w:eastAsia="en-SG"/>
            </w:rPr>
          </w:pPr>
          <w:hyperlink w:anchor="_Toc52535235" w:history="1">
            <w:r w:rsidRPr="00605E5A">
              <w:rPr>
                <w:rStyle w:val="Hyperlink"/>
              </w:rPr>
              <w:t>b) Pages and Components</w:t>
            </w:r>
            <w:r>
              <w:rPr>
                <w:webHidden/>
              </w:rPr>
              <w:tab/>
            </w:r>
            <w:r>
              <w:rPr>
                <w:webHidden/>
              </w:rPr>
              <w:fldChar w:fldCharType="begin"/>
            </w:r>
            <w:r>
              <w:rPr>
                <w:webHidden/>
              </w:rPr>
              <w:instrText xml:space="preserve"> PAGEREF _Toc52535235 \h </w:instrText>
            </w:r>
            <w:r>
              <w:rPr>
                <w:webHidden/>
              </w:rPr>
            </w:r>
            <w:r>
              <w:rPr>
                <w:webHidden/>
              </w:rPr>
              <w:fldChar w:fldCharType="separate"/>
            </w:r>
            <w:r>
              <w:rPr>
                <w:webHidden/>
              </w:rPr>
              <w:t>4</w:t>
            </w:r>
            <w:r>
              <w:rPr>
                <w:webHidden/>
              </w:rPr>
              <w:fldChar w:fldCharType="end"/>
            </w:r>
          </w:hyperlink>
        </w:p>
        <w:p w14:paraId="448D95F6" w14:textId="41F5F2FE" w:rsidR="00C55368" w:rsidRDefault="00C55368">
          <w:pPr>
            <w:pStyle w:val="TOC2"/>
            <w:rPr>
              <w:rFonts w:asciiTheme="minorHAnsi" w:eastAsiaTheme="minorEastAsia" w:hAnsiTheme="minorHAnsi"/>
              <w:sz w:val="22"/>
              <w:szCs w:val="22"/>
              <w:lang w:eastAsia="en-SG"/>
            </w:rPr>
          </w:pPr>
          <w:hyperlink w:anchor="_Toc52535236" w:history="1">
            <w:r w:rsidRPr="00605E5A">
              <w:rPr>
                <w:rStyle w:val="Hyperlink"/>
              </w:rPr>
              <w:t>c) Database Schema &amp; System Architecture</w:t>
            </w:r>
            <w:r>
              <w:rPr>
                <w:webHidden/>
              </w:rPr>
              <w:tab/>
            </w:r>
            <w:r>
              <w:rPr>
                <w:webHidden/>
              </w:rPr>
              <w:fldChar w:fldCharType="begin"/>
            </w:r>
            <w:r>
              <w:rPr>
                <w:webHidden/>
              </w:rPr>
              <w:instrText xml:space="preserve"> PAGEREF _Toc52535236 \h </w:instrText>
            </w:r>
            <w:r>
              <w:rPr>
                <w:webHidden/>
              </w:rPr>
            </w:r>
            <w:r>
              <w:rPr>
                <w:webHidden/>
              </w:rPr>
              <w:fldChar w:fldCharType="separate"/>
            </w:r>
            <w:r>
              <w:rPr>
                <w:webHidden/>
              </w:rPr>
              <w:t>7</w:t>
            </w:r>
            <w:r>
              <w:rPr>
                <w:webHidden/>
              </w:rPr>
              <w:fldChar w:fldCharType="end"/>
            </w:r>
          </w:hyperlink>
        </w:p>
        <w:p w14:paraId="06BEE4B9" w14:textId="477AA388" w:rsidR="00C55368" w:rsidRDefault="00C55368" w:rsidP="00C55368">
          <w:pPr>
            <w:pStyle w:val="TOC1"/>
            <w:rPr>
              <w:rFonts w:asciiTheme="minorHAnsi" w:eastAsiaTheme="minorEastAsia" w:hAnsiTheme="minorHAnsi"/>
              <w:sz w:val="22"/>
              <w:lang w:eastAsia="en-SG"/>
            </w:rPr>
          </w:pPr>
          <w:hyperlink w:anchor="_Toc52535237" w:history="1">
            <w:r w:rsidRPr="00605E5A">
              <w:rPr>
                <w:rStyle w:val="Hyperlink"/>
              </w:rPr>
              <w:t>3. Miscellaneous</w:t>
            </w:r>
            <w:r>
              <w:rPr>
                <w:webHidden/>
              </w:rPr>
              <w:tab/>
            </w:r>
            <w:r>
              <w:rPr>
                <w:webHidden/>
              </w:rPr>
              <w:fldChar w:fldCharType="begin"/>
            </w:r>
            <w:r>
              <w:rPr>
                <w:webHidden/>
              </w:rPr>
              <w:instrText xml:space="preserve"> PAGEREF _Toc52535237 \h </w:instrText>
            </w:r>
            <w:r>
              <w:rPr>
                <w:webHidden/>
              </w:rPr>
            </w:r>
            <w:r>
              <w:rPr>
                <w:webHidden/>
              </w:rPr>
              <w:fldChar w:fldCharType="separate"/>
            </w:r>
            <w:r>
              <w:rPr>
                <w:webHidden/>
              </w:rPr>
              <w:t>8</w:t>
            </w:r>
            <w:r>
              <w:rPr>
                <w:webHidden/>
              </w:rPr>
              <w:fldChar w:fldCharType="end"/>
            </w:r>
          </w:hyperlink>
        </w:p>
        <w:p w14:paraId="64594554" w14:textId="3F6F882C" w:rsidR="00C55368" w:rsidRDefault="00C55368">
          <w:pPr>
            <w:pStyle w:val="TOC2"/>
            <w:rPr>
              <w:rFonts w:asciiTheme="minorHAnsi" w:eastAsiaTheme="minorEastAsia" w:hAnsiTheme="minorHAnsi"/>
              <w:sz w:val="22"/>
              <w:szCs w:val="22"/>
              <w:lang w:eastAsia="en-SG"/>
            </w:rPr>
          </w:pPr>
          <w:hyperlink w:anchor="_Toc52535238" w:history="1">
            <w:r w:rsidRPr="00605E5A">
              <w:rPr>
                <w:rStyle w:val="Hyperlink"/>
              </w:rPr>
              <w:t>a) Participants Involved</w:t>
            </w:r>
            <w:r>
              <w:rPr>
                <w:webHidden/>
              </w:rPr>
              <w:tab/>
            </w:r>
            <w:r>
              <w:rPr>
                <w:webHidden/>
              </w:rPr>
              <w:fldChar w:fldCharType="begin"/>
            </w:r>
            <w:r>
              <w:rPr>
                <w:webHidden/>
              </w:rPr>
              <w:instrText xml:space="preserve"> PAGEREF _Toc52535238 \h </w:instrText>
            </w:r>
            <w:r>
              <w:rPr>
                <w:webHidden/>
              </w:rPr>
            </w:r>
            <w:r>
              <w:rPr>
                <w:webHidden/>
              </w:rPr>
              <w:fldChar w:fldCharType="separate"/>
            </w:r>
            <w:r>
              <w:rPr>
                <w:webHidden/>
              </w:rPr>
              <w:t>8</w:t>
            </w:r>
            <w:r>
              <w:rPr>
                <w:webHidden/>
              </w:rPr>
              <w:fldChar w:fldCharType="end"/>
            </w:r>
          </w:hyperlink>
        </w:p>
        <w:p w14:paraId="4FC5833A" w14:textId="15E05182" w:rsidR="00C55368" w:rsidRDefault="00C55368">
          <w:pPr>
            <w:pStyle w:val="TOC2"/>
            <w:rPr>
              <w:rFonts w:asciiTheme="minorHAnsi" w:eastAsiaTheme="minorEastAsia" w:hAnsiTheme="minorHAnsi"/>
              <w:sz w:val="22"/>
              <w:szCs w:val="22"/>
              <w:lang w:eastAsia="en-SG"/>
            </w:rPr>
          </w:pPr>
          <w:hyperlink w:anchor="_Toc52535239" w:history="1">
            <w:r w:rsidRPr="00605E5A">
              <w:rPr>
                <w:rStyle w:val="Hyperlink"/>
              </w:rPr>
              <w:t>b) Project Credentials</w:t>
            </w:r>
            <w:r>
              <w:rPr>
                <w:webHidden/>
              </w:rPr>
              <w:tab/>
            </w:r>
            <w:r>
              <w:rPr>
                <w:webHidden/>
              </w:rPr>
              <w:fldChar w:fldCharType="begin"/>
            </w:r>
            <w:r>
              <w:rPr>
                <w:webHidden/>
              </w:rPr>
              <w:instrText xml:space="preserve"> PAGEREF _Toc52535239 \h </w:instrText>
            </w:r>
            <w:r>
              <w:rPr>
                <w:webHidden/>
              </w:rPr>
            </w:r>
            <w:r>
              <w:rPr>
                <w:webHidden/>
              </w:rPr>
              <w:fldChar w:fldCharType="separate"/>
            </w:r>
            <w:r>
              <w:rPr>
                <w:webHidden/>
              </w:rPr>
              <w:t>8</w:t>
            </w:r>
            <w:r>
              <w:rPr>
                <w:webHidden/>
              </w:rPr>
              <w:fldChar w:fldCharType="end"/>
            </w:r>
          </w:hyperlink>
        </w:p>
        <w:p w14:paraId="6126D13C" w14:textId="67482E7F" w:rsidR="007C62C0" w:rsidRPr="00B55D90" w:rsidRDefault="007C62C0" w:rsidP="00B55D90">
          <w:pPr>
            <w:rPr>
              <w:sz w:val="28"/>
              <w:szCs w:val="24"/>
            </w:rPr>
          </w:pPr>
          <w:r w:rsidRPr="00BD0AD3">
            <w:rPr>
              <w:rFonts w:cs="Times New Roman"/>
              <w:b/>
              <w:bCs/>
              <w:noProof/>
              <w:sz w:val="36"/>
              <w:szCs w:val="36"/>
            </w:rPr>
            <w:fldChar w:fldCharType="end"/>
          </w:r>
        </w:p>
      </w:sdtContent>
    </w:sdt>
    <w:p w14:paraId="37314381" w14:textId="3B8540A4" w:rsidR="007C62C0" w:rsidRDefault="007C62C0" w:rsidP="00B55D90"/>
    <w:p w14:paraId="3D5DDAD5" w14:textId="7316798F" w:rsidR="007C62C0" w:rsidRDefault="007C62C0" w:rsidP="00B55D90">
      <w:r>
        <w:br w:type="page"/>
      </w:r>
      <w:bookmarkStart w:id="0" w:name="_GoBack"/>
      <w:bookmarkEnd w:id="0"/>
    </w:p>
    <w:p w14:paraId="404262C7" w14:textId="35931E84" w:rsidR="007C62C0" w:rsidRDefault="009658E2" w:rsidP="00B55D90">
      <w:pPr>
        <w:pStyle w:val="Heading1"/>
        <w:spacing w:before="0"/>
      </w:pPr>
      <w:bookmarkStart w:id="1" w:name="_Toc52535230"/>
      <w:r>
        <w:lastRenderedPageBreak/>
        <w:t>1. General Information</w:t>
      </w:r>
      <w:bookmarkEnd w:id="1"/>
    </w:p>
    <w:p w14:paraId="637408B2" w14:textId="7A0E54DE" w:rsidR="009658E2" w:rsidRDefault="009658E2" w:rsidP="00B55D90"/>
    <w:p w14:paraId="12DAC34F" w14:textId="6A57EDB7" w:rsidR="00CA5D28" w:rsidRDefault="00CA5D28" w:rsidP="00B55D90">
      <w:pPr>
        <w:pStyle w:val="Heading2"/>
        <w:spacing w:before="0"/>
      </w:pPr>
      <w:bookmarkStart w:id="2" w:name="_Toc52535231"/>
      <w:r>
        <w:t>a) Project Overview</w:t>
      </w:r>
      <w:bookmarkEnd w:id="2"/>
    </w:p>
    <w:p w14:paraId="79177C4A" w14:textId="00A5CE06" w:rsidR="00245860" w:rsidRDefault="00245860" w:rsidP="00B55D90">
      <w:pPr>
        <w:rPr>
          <w:rFonts w:eastAsia="Times New Roman" w:cs="Times New Roman"/>
          <w:color w:val="000000"/>
          <w:szCs w:val="24"/>
          <w:lang w:eastAsia="zh-CN"/>
        </w:rPr>
      </w:pPr>
      <w:r w:rsidRPr="00B55D90">
        <w:rPr>
          <w:rFonts w:eastAsia="Times New Roman" w:cs="Times New Roman"/>
          <w:color w:val="000000"/>
          <w:szCs w:val="24"/>
          <w:lang w:eastAsia="zh-CN"/>
        </w:rPr>
        <w:t xml:space="preserve">Written in both ASP.NET C# and jQuery/JavaScript, </w:t>
      </w:r>
      <w:r w:rsidR="00C0717D" w:rsidRPr="00B55D90">
        <w:rPr>
          <w:rFonts w:eastAsia="Times New Roman" w:cs="Times New Roman"/>
          <w:color w:val="000000"/>
          <w:szCs w:val="24"/>
          <w:lang w:eastAsia="zh-CN"/>
        </w:rPr>
        <w:t>Thyroid-SPOT is a one-stop website that serves as a bridge between patients dealing with thyroid-related illnesses and endocrinologists (clinicians</w:t>
      </w:r>
      <w:proofErr w:type="gramStart"/>
      <w:r w:rsidR="00C0717D" w:rsidRPr="00B55D90">
        <w:rPr>
          <w:rFonts w:eastAsia="Times New Roman" w:cs="Times New Roman"/>
          <w:color w:val="000000"/>
          <w:szCs w:val="24"/>
          <w:lang w:eastAsia="zh-CN"/>
        </w:rPr>
        <w:t>).</w:t>
      </w:r>
      <w:r w:rsidRPr="00B55D90">
        <w:rPr>
          <w:rFonts w:eastAsia="Times New Roman" w:cs="Times New Roman"/>
          <w:color w:val="000000"/>
          <w:szCs w:val="24"/>
          <w:lang w:eastAsia="zh-CN"/>
        </w:rPr>
        <w:t>.</w:t>
      </w:r>
      <w:proofErr w:type="gramEnd"/>
      <w:r w:rsidRPr="00B55D90">
        <w:rPr>
          <w:rFonts w:eastAsia="Times New Roman" w:cs="Times New Roman"/>
          <w:color w:val="000000"/>
          <w:szCs w:val="24"/>
          <w:lang w:eastAsia="zh-CN"/>
        </w:rPr>
        <w:t xml:space="preserve"> This web application features a mobile responsive design that enables the website to be conveniently used on iOS and Android devices. </w:t>
      </w:r>
    </w:p>
    <w:p w14:paraId="73DD6311" w14:textId="77777777" w:rsidR="006E51FA" w:rsidRPr="00B55D90" w:rsidRDefault="006E51FA" w:rsidP="00B55D90">
      <w:pPr>
        <w:rPr>
          <w:rFonts w:eastAsia="Times New Roman" w:cs="Times New Roman"/>
          <w:color w:val="000000"/>
          <w:szCs w:val="24"/>
          <w:lang w:eastAsia="zh-CN"/>
        </w:rPr>
      </w:pPr>
    </w:p>
    <w:p w14:paraId="0242CDB1" w14:textId="77777777" w:rsidR="006E51FA" w:rsidRDefault="00245860" w:rsidP="00B55D90">
      <w:pPr>
        <w:rPr>
          <w:rFonts w:eastAsia="Times New Roman" w:cs="Times New Roman"/>
          <w:color w:val="000000"/>
          <w:szCs w:val="24"/>
          <w:lang w:eastAsia="zh-CN"/>
        </w:rPr>
      </w:pPr>
      <w:r w:rsidRPr="00B55D90">
        <w:rPr>
          <w:rFonts w:eastAsia="Times New Roman" w:cs="Times New Roman"/>
          <w:color w:val="000000"/>
          <w:szCs w:val="24"/>
          <w:lang w:eastAsia="zh-CN"/>
        </w:rPr>
        <w:t>As a medical app dedicated to patients having thyroid disease and clinicians who specialise in handling such illnesses, this app keeps track of patients by their thyroid readings using FT4 and TSH hormone values. Using these values</w:t>
      </w:r>
      <w:r w:rsidR="00C0717D" w:rsidRPr="00B55D90">
        <w:rPr>
          <w:rFonts w:eastAsia="Times New Roman" w:cs="Times New Roman"/>
          <w:color w:val="000000"/>
          <w:szCs w:val="24"/>
          <w:lang w:eastAsia="zh-CN"/>
        </w:rPr>
        <w:t xml:space="preserve"> and a patented and clinically validated algorithm</w:t>
      </w:r>
      <w:r w:rsidRPr="00B55D90">
        <w:rPr>
          <w:rFonts w:eastAsia="Times New Roman" w:cs="Times New Roman"/>
          <w:color w:val="000000"/>
          <w:szCs w:val="24"/>
          <w:lang w:eastAsia="zh-CN"/>
        </w:rPr>
        <w:t xml:space="preserve">, the app calculates the best optimal dosage chart which clinicians can use to prescribe better medication for their patients. Clinicians can further manage the patient info such as editing incorrect inputted FT4/TSH readings by the </w:t>
      </w:r>
      <w:proofErr w:type="gramStart"/>
      <w:r w:rsidRPr="00B55D90">
        <w:rPr>
          <w:rFonts w:eastAsia="Times New Roman" w:cs="Times New Roman"/>
          <w:color w:val="000000"/>
          <w:szCs w:val="24"/>
          <w:lang w:eastAsia="zh-CN"/>
        </w:rPr>
        <w:t>patient, and</w:t>
      </w:r>
      <w:proofErr w:type="gramEnd"/>
      <w:r w:rsidRPr="00B55D90">
        <w:rPr>
          <w:rFonts w:eastAsia="Times New Roman" w:cs="Times New Roman"/>
          <w:color w:val="000000"/>
          <w:szCs w:val="24"/>
          <w:lang w:eastAsia="zh-CN"/>
        </w:rPr>
        <w:t xml:space="preserve"> assisting patients in identifying correct medication through images.</w:t>
      </w:r>
      <w:r w:rsidR="00C0717D" w:rsidRPr="00B55D90">
        <w:rPr>
          <w:rFonts w:eastAsia="Times New Roman" w:cs="Times New Roman"/>
          <w:color w:val="000000"/>
          <w:szCs w:val="24"/>
          <w:lang w:eastAsia="zh-CN"/>
        </w:rPr>
        <w:t xml:space="preserve"> </w:t>
      </w:r>
    </w:p>
    <w:p w14:paraId="55D76C07" w14:textId="77777777" w:rsidR="006E51FA" w:rsidRDefault="006E51FA" w:rsidP="00B55D90">
      <w:pPr>
        <w:rPr>
          <w:rFonts w:eastAsia="Times New Roman" w:cs="Times New Roman"/>
          <w:color w:val="000000"/>
          <w:szCs w:val="24"/>
          <w:lang w:eastAsia="zh-CN"/>
        </w:rPr>
      </w:pPr>
    </w:p>
    <w:p w14:paraId="15082436" w14:textId="57D9B3E6" w:rsidR="00245860" w:rsidRPr="00B55D90" w:rsidRDefault="00C0717D" w:rsidP="00B55D90">
      <w:pPr>
        <w:rPr>
          <w:rFonts w:eastAsia="Times New Roman" w:cs="Times New Roman"/>
          <w:sz w:val="28"/>
          <w:szCs w:val="28"/>
          <w:lang w:eastAsia="zh-CN"/>
        </w:rPr>
      </w:pPr>
      <w:r w:rsidRPr="00B55D90">
        <w:rPr>
          <w:rFonts w:eastAsia="Times New Roman" w:cs="Times New Roman"/>
          <w:color w:val="000000"/>
          <w:szCs w:val="24"/>
          <w:lang w:eastAsia="zh-CN"/>
        </w:rPr>
        <w:t>In essence, this app aids in analysis and allows both groups of users to stay organised and be on track with the treatment progress</w:t>
      </w:r>
    </w:p>
    <w:p w14:paraId="4A478083" w14:textId="66656389" w:rsidR="00CA5D28" w:rsidRPr="00B55D90" w:rsidRDefault="00C0717D" w:rsidP="00B55D90">
      <w:pPr>
        <w:rPr>
          <w:rFonts w:eastAsia="Times New Roman" w:cs="Times New Roman"/>
          <w:color w:val="000000"/>
          <w:szCs w:val="24"/>
          <w:lang w:eastAsia="zh-CN"/>
        </w:rPr>
      </w:pPr>
      <w:r w:rsidRPr="00B55D90">
        <w:rPr>
          <w:rFonts w:eastAsia="Times New Roman" w:cs="Times New Roman"/>
          <w:color w:val="000000"/>
          <w:szCs w:val="24"/>
          <w:lang w:eastAsia="zh-CN"/>
        </w:rPr>
        <w:t>In addition</w:t>
      </w:r>
      <w:r w:rsidR="00245860" w:rsidRPr="00B55D90">
        <w:rPr>
          <w:rFonts w:eastAsia="Times New Roman" w:cs="Times New Roman"/>
          <w:color w:val="000000"/>
          <w:szCs w:val="24"/>
          <w:lang w:eastAsia="zh-CN"/>
        </w:rPr>
        <w:t>, in the web app, besides patients and client users, there are admin users. The admins can manage the content and users of the website directly on the website itself. With this feature, the management of the website can be done without having to alternate to an external site.</w:t>
      </w:r>
    </w:p>
    <w:p w14:paraId="655473F1" w14:textId="77777777" w:rsidR="00245860" w:rsidRDefault="00245860" w:rsidP="00B55D90"/>
    <w:p w14:paraId="31E94F16" w14:textId="48263786" w:rsidR="00CC67F1" w:rsidRDefault="00CA5D28" w:rsidP="00B55D90">
      <w:pPr>
        <w:pStyle w:val="Heading2"/>
        <w:spacing w:before="0"/>
      </w:pPr>
      <w:bookmarkStart w:id="3" w:name="_Toc52535232"/>
      <w:r>
        <w:t>b) Technologies Used</w:t>
      </w:r>
      <w:bookmarkEnd w:id="3"/>
    </w:p>
    <w:p w14:paraId="7D2CDF2D" w14:textId="01EAE531" w:rsidR="00170252" w:rsidRDefault="00B55D90" w:rsidP="00B55D90">
      <w:r w:rsidRPr="005C454C">
        <w:rPr>
          <w:b/>
          <w:bCs/>
        </w:rPr>
        <w:t>Front-end:</w:t>
      </w:r>
      <w:r>
        <w:t xml:space="preserve"> HTML, CSS, jQuery </w:t>
      </w:r>
      <w:r w:rsidRPr="00B55D90">
        <w:rPr>
          <w:rFonts w:cs="Times New Roman"/>
          <w:color w:val="000000"/>
          <w:szCs w:val="24"/>
        </w:rPr>
        <w:t>(v3.5.1)</w:t>
      </w:r>
      <w:r>
        <w:t>, Bootstrap 4 (v4.3.1).</w:t>
      </w:r>
    </w:p>
    <w:p w14:paraId="0435DC45" w14:textId="76DD1019" w:rsidR="00B55D90" w:rsidRDefault="00B55D90" w:rsidP="00B55D90">
      <w:r w:rsidRPr="005C454C">
        <w:rPr>
          <w:b/>
          <w:bCs/>
        </w:rPr>
        <w:t>Back-end:</w:t>
      </w:r>
      <w:r>
        <w:t xml:space="preserve"> </w:t>
      </w:r>
      <w:r w:rsidRPr="00B55D90">
        <w:rPr>
          <w:rFonts w:cs="Times New Roman"/>
          <w:color w:val="000000"/>
          <w:szCs w:val="24"/>
        </w:rPr>
        <w:t>ASP.NET web API (v5.2.7)</w:t>
      </w:r>
      <w:r>
        <w:rPr>
          <w:color w:val="000000"/>
        </w:rPr>
        <w:t xml:space="preserve">, </w:t>
      </w:r>
      <w:r w:rsidRPr="00B55D90">
        <w:rPr>
          <w:rFonts w:cs="Times New Roman"/>
          <w:color w:val="000000"/>
          <w:szCs w:val="24"/>
        </w:rPr>
        <w:t>ASP.NET entity framework (v6.2.0)</w:t>
      </w:r>
      <w:r>
        <w:rPr>
          <w:rFonts w:cs="Times New Roman"/>
          <w:color w:val="000000"/>
          <w:szCs w:val="24"/>
        </w:rPr>
        <w:t>.</w:t>
      </w:r>
    </w:p>
    <w:p w14:paraId="0C62FD76" w14:textId="247432FD" w:rsidR="00B55D90" w:rsidRDefault="00B55D90" w:rsidP="00B55D90">
      <w:r w:rsidRPr="005C454C">
        <w:rPr>
          <w:b/>
          <w:bCs/>
        </w:rPr>
        <w:t>Database:</w:t>
      </w:r>
      <w:r w:rsidRPr="00B55D90">
        <w:rPr>
          <w:rFonts w:cs="Times New Roman"/>
          <w:color w:val="000000"/>
          <w:szCs w:val="24"/>
        </w:rPr>
        <w:t xml:space="preserve"> </w:t>
      </w:r>
      <w:r>
        <w:rPr>
          <w:rFonts w:cs="Times New Roman"/>
          <w:color w:val="000000"/>
          <w:szCs w:val="24"/>
        </w:rPr>
        <w:t xml:space="preserve">Microsoft </w:t>
      </w:r>
      <w:r w:rsidRPr="00B55D90">
        <w:rPr>
          <w:rFonts w:cs="Times New Roman"/>
          <w:color w:val="000000"/>
          <w:szCs w:val="24"/>
        </w:rPr>
        <w:t>Azure SQL</w:t>
      </w:r>
      <w:r>
        <w:rPr>
          <w:rFonts w:cs="Times New Roman"/>
          <w:color w:val="000000"/>
          <w:szCs w:val="24"/>
        </w:rPr>
        <w:t xml:space="preserve">, MSSQL </w:t>
      </w:r>
      <w:r w:rsidRPr="00B55D90">
        <w:rPr>
          <w:rFonts w:cs="Times New Roman"/>
          <w:color w:val="000000"/>
          <w:szCs w:val="24"/>
        </w:rPr>
        <w:t>Server Management Studio 18</w:t>
      </w:r>
      <w:r>
        <w:rPr>
          <w:rFonts w:cs="Times New Roman"/>
          <w:color w:val="000000"/>
          <w:szCs w:val="24"/>
        </w:rPr>
        <w:t>, Firebase Auth.</w:t>
      </w:r>
    </w:p>
    <w:p w14:paraId="3B875B76" w14:textId="4F14729E" w:rsidR="00245860" w:rsidRPr="00B55D90" w:rsidRDefault="00B55D90" w:rsidP="00B55D90">
      <w:proofErr w:type="spellStart"/>
      <w:r w:rsidRPr="005C454C">
        <w:rPr>
          <w:b/>
          <w:bCs/>
        </w:rPr>
        <w:t>Micelleanous</w:t>
      </w:r>
      <w:proofErr w:type="spellEnd"/>
      <w:r w:rsidRPr="005C454C">
        <w:rPr>
          <w:b/>
          <w:bCs/>
        </w:rPr>
        <w:t>:</w:t>
      </w:r>
      <w:r>
        <w:t xml:space="preserve"> </w:t>
      </w:r>
      <w:r w:rsidR="00245860" w:rsidRPr="00B55D90">
        <w:rPr>
          <w:rFonts w:cs="Times New Roman"/>
          <w:color w:val="000000"/>
          <w:szCs w:val="24"/>
        </w:rPr>
        <w:t>Moment.js (v2.27.0)</w:t>
      </w:r>
      <w:r>
        <w:rPr>
          <w:rFonts w:cs="Times New Roman"/>
          <w:color w:val="000000"/>
          <w:szCs w:val="24"/>
        </w:rPr>
        <w:t xml:space="preserve">, </w:t>
      </w:r>
      <w:r w:rsidR="00245860" w:rsidRPr="00B55D90">
        <w:rPr>
          <w:rFonts w:cs="Times New Roman"/>
          <w:color w:val="000000"/>
          <w:szCs w:val="24"/>
        </w:rPr>
        <w:t>Chart.js (v2.9.3)</w:t>
      </w:r>
      <w:r>
        <w:rPr>
          <w:rFonts w:cs="Times New Roman"/>
          <w:color w:val="000000"/>
          <w:szCs w:val="24"/>
        </w:rPr>
        <w:t xml:space="preserve">, </w:t>
      </w:r>
      <w:r w:rsidR="00245860" w:rsidRPr="00B55D90">
        <w:rPr>
          <w:rFonts w:cs="Times New Roman"/>
          <w:color w:val="000000"/>
          <w:szCs w:val="24"/>
        </w:rPr>
        <w:t>Print.js (v1.3.1)</w:t>
      </w:r>
      <w:r>
        <w:rPr>
          <w:rFonts w:cs="Times New Roman"/>
          <w:color w:val="000000"/>
          <w:szCs w:val="24"/>
        </w:rPr>
        <w:t>.</w:t>
      </w:r>
    </w:p>
    <w:p w14:paraId="423A7DB7" w14:textId="53139934" w:rsidR="009658E2" w:rsidRDefault="009658E2" w:rsidP="00B55D90">
      <w:r>
        <w:br w:type="page"/>
      </w:r>
    </w:p>
    <w:p w14:paraId="561FDF95" w14:textId="39DA0E8A" w:rsidR="00945216" w:rsidRDefault="009658E2" w:rsidP="00B55D90">
      <w:pPr>
        <w:pStyle w:val="Heading1"/>
        <w:spacing w:before="0"/>
      </w:pPr>
      <w:bookmarkStart w:id="4" w:name="_Toc52535233"/>
      <w:r>
        <w:lastRenderedPageBreak/>
        <w:t>2. Technical Details</w:t>
      </w:r>
      <w:bookmarkEnd w:id="4"/>
      <w:r>
        <w:t xml:space="preserve"> </w:t>
      </w:r>
    </w:p>
    <w:p w14:paraId="7D6C92E1" w14:textId="77777777" w:rsidR="00945216" w:rsidRPr="00945216" w:rsidRDefault="00945216" w:rsidP="00B55D90"/>
    <w:p w14:paraId="05B1D5C5" w14:textId="0BB9593F" w:rsidR="00A8674E" w:rsidRDefault="00945216" w:rsidP="00B55D90">
      <w:pPr>
        <w:pStyle w:val="Heading2"/>
        <w:spacing w:before="0"/>
      </w:pPr>
      <w:bookmarkStart w:id="5" w:name="_Toc52535234"/>
      <w:r>
        <w:t>a) Types of Users</w:t>
      </w:r>
      <w:bookmarkEnd w:id="5"/>
    </w:p>
    <w:p w14:paraId="2B5A2BDE" w14:textId="4A04E2A0" w:rsidR="00A8674E" w:rsidRDefault="00A8674E" w:rsidP="00B55D90">
      <w:r>
        <w:t xml:space="preserve">Thyroid-SPOT is developed </w:t>
      </w:r>
      <w:r w:rsidR="00CF28A5">
        <w:t>to</w:t>
      </w:r>
      <w:r>
        <w:t xml:space="preserve"> be used by multiple different types of users, all </w:t>
      </w:r>
      <w:r w:rsidR="00CF28A5">
        <w:t>o</w:t>
      </w:r>
      <w:r>
        <w:t xml:space="preserve">n a single website. This is done using extensive access controls, which checks a user’s current “state” before determining what modules and components can be seen/used by him/her. </w:t>
      </w:r>
    </w:p>
    <w:p w14:paraId="784A1FBA" w14:textId="222E39F2" w:rsidR="00A8674E" w:rsidRDefault="00A8674E" w:rsidP="00B55D90"/>
    <w:p w14:paraId="5786086A" w14:textId="48377003" w:rsidR="00A8674E" w:rsidRDefault="00A8674E" w:rsidP="00B55D90">
      <w:r>
        <w:t xml:space="preserve">In total, there are </w:t>
      </w:r>
      <w:r w:rsidR="00CF28A5">
        <w:t>five</w:t>
      </w:r>
      <w:r>
        <w:t xml:space="preserve"> different possible states. The first state is the state of unregistered users. Users that are not logged in are still able to access the site and browse some of its features, albeit not much (e.g., unregistered user can read threads and comments, but will not be able to post any). The second state is when users are registered</w:t>
      </w:r>
      <w:r w:rsidR="00CF28A5">
        <w:t xml:space="preserve"> and logged in but</w:t>
      </w:r>
      <w:r>
        <w:t xml:space="preserve"> have yet to verify the email used for the creation of the account.</w:t>
      </w:r>
    </w:p>
    <w:p w14:paraId="785611C8" w14:textId="1E2426F6" w:rsidR="00CF28A5" w:rsidRDefault="00CF28A5" w:rsidP="00B55D90"/>
    <w:p w14:paraId="5270F091" w14:textId="188AE2C4" w:rsidR="00CF28A5" w:rsidRDefault="00CF28A5" w:rsidP="00B55D90">
      <w:r>
        <w:t>The third, fourth, and fifth states are Patients, Clinicians, and Admins, respectively. In these three states, the user is logged in, and the email used for the account is verified. For patient users, they can simply create an account in the account.html page, and by default, the account created will be tagged with a “patient” tag. As for clinicians and admins, only existing admins are able to create new clinician and admin accounts (the emails used for the creation of the accounts still have to be verified).</w:t>
      </w:r>
    </w:p>
    <w:p w14:paraId="0805AD5B" w14:textId="1A566163" w:rsidR="00CF28A5" w:rsidRDefault="002F3EA2" w:rsidP="00B55D90">
      <w:r w:rsidRPr="00A8674E">
        <w:rPr>
          <w:noProof/>
        </w:rPr>
        <w:drawing>
          <wp:anchor distT="0" distB="0" distL="114300" distR="114300" simplePos="0" relativeHeight="251659264" behindDoc="0" locked="0" layoutInCell="1" allowOverlap="1" wp14:anchorId="68223049" wp14:editId="2EC6E259">
            <wp:simplePos x="0" y="0"/>
            <wp:positionH relativeFrom="column">
              <wp:posOffset>1474470</wp:posOffset>
            </wp:positionH>
            <wp:positionV relativeFrom="paragraph">
              <wp:posOffset>191424</wp:posOffset>
            </wp:positionV>
            <wp:extent cx="2832735" cy="3173730"/>
            <wp:effectExtent l="152400" t="152400" r="367665" b="3695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2735" cy="31737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A2EE8C3" w14:textId="58C1B555" w:rsidR="00CF28A5" w:rsidRDefault="00CF28A5" w:rsidP="00B55D90"/>
    <w:p w14:paraId="532B94DF" w14:textId="47BD30F8" w:rsidR="00CF28A5" w:rsidRDefault="00CF28A5" w:rsidP="00B55D90"/>
    <w:p w14:paraId="3D0B5654" w14:textId="4C04F551" w:rsidR="00CF28A5" w:rsidRDefault="00CF28A5" w:rsidP="00B55D90"/>
    <w:p w14:paraId="2D6E6C7C" w14:textId="68C11A7E" w:rsidR="00CF28A5" w:rsidRDefault="00CF28A5" w:rsidP="00B55D90"/>
    <w:p w14:paraId="6584D653" w14:textId="341F1A93" w:rsidR="00CF28A5" w:rsidRDefault="00CF28A5" w:rsidP="00B55D90"/>
    <w:p w14:paraId="284B5B43" w14:textId="6DF8D55B" w:rsidR="00CF28A5" w:rsidRDefault="00CF28A5" w:rsidP="00B55D90"/>
    <w:p w14:paraId="7E1DF0DA" w14:textId="77777777" w:rsidR="00CF28A5" w:rsidRDefault="00CF28A5" w:rsidP="00B55D90"/>
    <w:p w14:paraId="5102045D" w14:textId="77777777" w:rsidR="00945216" w:rsidRDefault="00945216" w:rsidP="00B55D90"/>
    <w:p w14:paraId="62DD8BA9" w14:textId="3ABF893E" w:rsidR="00CC67F1" w:rsidRDefault="00945216" w:rsidP="00B55D90">
      <w:pPr>
        <w:pStyle w:val="Heading2"/>
        <w:spacing w:before="0"/>
      </w:pPr>
      <w:bookmarkStart w:id="6" w:name="_Toc52535235"/>
      <w:r>
        <w:lastRenderedPageBreak/>
        <w:t>b</w:t>
      </w:r>
      <w:r w:rsidR="008B470E">
        <w:t>) Pages and Components</w:t>
      </w:r>
      <w:bookmarkEnd w:id="6"/>
    </w:p>
    <w:tbl>
      <w:tblPr>
        <w:tblStyle w:val="TableGrid"/>
        <w:tblW w:w="0" w:type="auto"/>
        <w:tblLook w:val="04A0" w:firstRow="1" w:lastRow="0" w:firstColumn="1" w:lastColumn="0" w:noHBand="0" w:noVBand="1"/>
      </w:tblPr>
      <w:tblGrid>
        <w:gridCol w:w="2547"/>
        <w:gridCol w:w="6469"/>
      </w:tblGrid>
      <w:tr w:rsidR="00CC67F1" w14:paraId="7A309CFD" w14:textId="77777777" w:rsidTr="00023FDE">
        <w:tc>
          <w:tcPr>
            <w:tcW w:w="9016" w:type="dxa"/>
            <w:gridSpan w:val="2"/>
            <w:shd w:val="clear" w:color="auto" w:fill="8496B0" w:themeFill="text2" w:themeFillTint="99"/>
          </w:tcPr>
          <w:p w14:paraId="4DEF8E3D" w14:textId="666CFB8B" w:rsidR="00CC67F1" w:rsidRPr="004220D5" w:rsidRDefault="004220D5" w:rsidP="00B55D90">
            <w:pPr>
              <w:spacing w:line="360" w:lineRule="auto"/>
              <w:jc w:val="center"/>
              <w:rPr>
                <w:b/>
                <w:bCs/>
              </w:rPr>
            </w:pPr>
            <w:r w:rsidRPr="004220D5">
              <w:rPr>
                <w:b/>
                <w:bCs/>
              </w:rPr>
              <w:t>Pages</w:t>
            </w:r>
          </w:p>
        </w:tc>
      </w:tr>
      <w:tr w:rsidR="00CC67F1" w14:paraId="378CF62F" w14:textId="77777777" w:rsidTr="00023FDE">
        <w:tc>
          <w:tcPr>
            <w:tcW w:w="2547" w:type="dxa"/>
            <w:shd w:val="clear" w:color="auto" w:fill="ACB9CA" w:themeFill="text2" w:themeFillTint="66"/>
          </w:tcPr>
          <w:p w14:paraId="348B77AD" w14:textId="10342513" w:rsidR="004220D5" w:rsidRPr="00945216" w:rsidRDefault="00CC67F1" w:rsidP="00B55D90">
            <w:pPr>
              <w:spacing w:line="360" w:lineRule="auto"/>
              <w:jc w:val="center"/>
            </w:pPr>
            <w:r w:rsidRPr="00945216">
              <w:t>index.html</w:t>
            </w:r>
          </w:p>
        </w:tc>
        <w:tc>
          <w:tcPr>
            <w:tcW w:w="6469" w:type="dxa"/>
            <w:shd w:val="clear" w:color="auto" w:fill="D5DCE4" w:themeFill="text2" w:themeFillTint="33"/>
          </w:tcPr>
          <w:p w14:paraId="17997CFD" w14:textId="2F2676F5" w:rsidR="008136B4" w:rsidRPr="008136B4" w:rsidRDefault="004220D5" w:rsidP="00B55D90">
            <w:pPr>
              <w:spacing w:line="360" w:lineRule="auto"/>
              <w:jc w:val="both"/>
              <w:rPr>
                <w:b/>
                <w:bCs/>
              </w:rPr>
            </w:pPr>
            <w:r w:rsidRPr="008136B4">
              <w:rPr>
                <w:b/>
                <w:bCs/>
              </w:rPr>
              <w:t xml:space="preserve">Access: </w:t>
            </w:r>
            <w:r w:rsidR="00945216" w:rsidRPr="008136B4">
              <w:rPr>
                <w:b/>
                <w:bCs/>
              </w:rPr>
              <w:t>Al</w:t>
            </w:r>
            <w:r w:rsidRPr="008136B4">
              <w:rPr>
                <w:b/>
                <w:bCs/>
              </w:rPr>
              <w:t xml:space="preserve">l </w:t>
            </w:r>
            <w:r w:rsidR="00945216" w:rsidRPr="008136B4">
              <w:rPr>
                <w:b/>
                <w:bCs/>
              </w:rPr>
              <w:t xml:space="preserve">types of </w:t>
            </w:r>
            <w:r w:rsidRPr="008136B4">
              <w:rPr>
                <w:b/>
                <w:bCs/>
              </w:rPr>
              <w:t>users.</w:t>
            </w:r>
          </w:p>
          <w:p w14:paraId="657AEAC2" w14:textId="46711160" w:rsidR="004220D5" w:rsidRDefault="008136B4" w:rsidP="00B55D90">
            <w:pPr>
              <w:spacing w:line="360" w:lineRule="auto"/>
              <w:jc w:val="both"/>
            </w:pPr>
            <w:r>
              <w:t xml:space="preserve">This is the home page of the website. </w:t>
            </w:r>
          </w:p>
        </w:tc>
      </w:tr>
      <w:tr w:rsidR="00CC67F1" w14:paraId="4057782E" w14:textId="77777777" w:rsidTr="00023FDE">
        <w:tc>
          <w:tcPr>
            <w:tcW w:w="2547" w:type="dxa"/>
            <w:shd w:val="clear" w:color="auto" w:fill="ACB9CA" w:themeFill="text2" w:themeFillTint="66"/>
          </w:tcPr>
          <w:p w14:paraId="39AEDE7B" w14:textId="77777777" w:rsidR="00023FDE" w:rsidRDefault="00023FDE" w:rsidP="00B55D90">
            <w:pPr>
              <w:spacing w:line="360" w:lineRule="auto"/>
              <w:jc w:val="center"/>
            </w:pPr>
          </w:p>
          <w:p w14:paraId="108E852C" w14:textId="13E7AB9A" w:rsidR="004220D5" w:rsidRPr="00945216" w:rsidRDefault="00CC67F1" w:rsidP="00B55D90">
            <w:pPr>
              <w:spacing w:line="360" w:lineRule="auto"/>
              <w:jc w:val="center"/>
            </w:pPr>
            <w:r w:rsidRPr="00945216">
              <w:t>about.html</w:t>
            </w:r>
          </w:p>
        </w:tc>
        <w:tc>
          <w:tcPr>
            <w:tcW w:w="6469" w:type="dxa"/>
            <w:shd w:val="clear" w:color="auto" w:fill="D5DCE4" w:themeFill="text2" w:themeFillTint="33"/>
          </w:tcPr>
          <w:p w14:paraId="6C8E3DC8" w14:textId="71AE670C" w:rsidR="008136B4" w:rsidRPr="008136B4" w:rsidRDefault="00945216" w:rsidP="00B55D90">
            <w:pPr>
              <w:spacing w:line="360" w:lineRule="auto"/>
              <w:jc w:val="both"/>
              <w:rPr>
                <w:b/>
                <w:bCs/>
              </w:rPr>
            </w:pPr>
            <w:r w:rsidRPr="008136B4">
              <w:rPr>
                <w:b/>
                <w:bCs/>
              </w:rPr>
              <w:t>Access: All types of users.</w:t>
            </w:r>
          </w:p>
          <w:p w14:paraId="469795B7" w14:textId="50B8E2A6" w:rsidR="00CC67F1" w:rsidRDefault="008136B4" w:rsidP="00B55D90">
            <w:pPr>
              <w:spacing w:line="360" w:lineRule="auto"/>
              <w:jc w:val="both"/>
            </w:pPr>
            <w:r>
              <w:t>This page is where all users can read more information about A*STAR. For example, A*STAR’s mission, values</w:t>
            </w:r>
            <w:r w:rsidR="00E26AD9">
              <w:t>,</w:t>
            </w:r>
            <w:r>
              <w:t xml:space="preserve"> and vision.</w:t>
            </w:r>
          </w:p>
        </w:tc>
      </w:tr>
      <w:tr w:rsidR="004220D5" w14:paraId="28535586" w14:textId="77777777" w:rsidTr="00023FDE">
        <w:tc>
          <w:tcPr>
            <w:tcW w:w="2547" w:type="dxa"/>
            <w:shd w:val="clear" w:color="auto" w:fill="ACB9CA" w:themeFill="text2" w:themeFillTint="66"/>
          </w:tcPr>
          <w:p w14:paraId="1DB15B43" w14:textId="77777777" w:rsidR="00023FDE" w:rsidRDefault="00023FDE" w:rsidP="00B55D90">
            <w:pPr>
              <w:spacing w:line="360" w:lineRule="auto"/>
              <w:jc w:val="center"/>
            </w:pPr>
          </w:p>
          <w:p w14:paraId="4742CDF9" w14:textId="0499DC9E" w:rsidR="004220D5" w:rsidRPr="00945216" w:rsidRDefault="004220D5" w:rsidP="00B55D90">
            <w:pPr>
              <w:spacing w:line="360" w:lineRule="auto"/>
              <w:jc w:val="center"/>
            </w:pPr>
            <w:r w:rsidRPr="00945216">
              <w:t>account.html</w:t>
            </w:r>
          </w:p>
        </w:tc>
        <w:tc>
          <w:tcPr>
            <w:tcW w:w="6469" w:type="dxa"/>
            <w:shd w:val="clear" w:color="auto" w:fill="D5DCE4" w:themeFill="text2" w:themeFillTint="33"/>
          </w:tcPr>
          <w:p w14:paraId="5D8199A0" w14:textId="4FEF709B" w:rsidR="008136B4" w:rsidRPr="008136B4" w:rsidRDefault="00945216" w:rsidP="00B55D90">
            <w:pPr>
              <w:spacing w:line="360" w:lineRule="auto"/>
              <w:jc w:val="both"/>
              <w:rPr>
                <w:b/>
                <w:bCs/>
              </w:rPr>
            </w:pPr>
            <w:r w:rsidRPr="008136B4">
              <w:rPr>
                <w:b/>
                <w:bCs/>
              </w:rPr>
              <w:t xml:space="preserve">Access: </w:t>
            </w:r>
            <w:r w:rsidR="002D4286" w:rsidRPr="008136B4">
              <w:rPr>
                <w:b/>
                <w:bCs/>
              </w:rPr>
              <w:t>Users</w:t>
            </w:r>
            <w:r w:rsidRPr="008136B4">
              <w:rPr>
                <w:b/>
                <w:bCs/>
              </w:rPr>
              <w:t xml:space="preserve"> that are not logged in.</w:t>
            </w:r>
          </w:p>
          <w:p w14:paraId="68E4B07B" w14:textId="5833A7CA" w:rsidR="004220D5" w:rsidRDefault="008136B4" w:rsidP="00B55D90">
            <w:pPr>
              <w:spacing w:line="360" w:lineRule="auto"/>
              <w:jc w:val="both"/>
            </w:pPr>
            <w:r>
              <w:t>This page is where users can either log</w:t>
            </w:r>
            <w:r w:rsidR="00E26AD9">
              <w:t xml:space="preserve"> </w:t>
            </w:r>
            <w:r>
              <w:t>in to an existing account or register an account (as a patient).</w:t>
            </w:r>
          </w:p>
        </w:tc>
      </w:tr>
      <w:tr w:rsidR="00945216" w14:paraId="3397B5CC" w14:textId="77777777" w:rsidTr="00023FDE">
        <w:tc>
          <w:tcPr>
            <w:tcW w:w="2547" w:type="dxa"/>
            <w:shd w:val="clear" w:color="auto" w:fill="ACB9CA" w:themeFill="text2" w:themeFillTint="66"/>
          </w:tcPr>
          <w:p w14:paraId="7BBAB3C1" w14:textId="77777777" w:rsidR="00023FDE" w:rsidRDefault="00023FDE" w:rsidP="00B55D90">
            <w:pPr>
              <w:spacing w:line="360" w:lineRule="auto"/>
              <w:jc w:val="center"/>
            </w:pPr>
          </w:p>
          <w:p w14:paraId="7EC544AF" w14:textId="448EE2E8" w:rsidR="00945216" w:rsidRPr="00945216" w:rsidRDefault="00945216" w:rsidP="00B55D90">
            <w:pPr>
              <w:spacing w:line="360" w:lineRule="auto"/>
              <w:jc w:val="center"/>
            </w:pPr>
            <w:r w:rsidRPr="00945216">
              <w:t>disease.html</w:t>
            </w:r>
          </w:p>
        </w:tc>
        <w:tc>
          <w:tcPr>
            <w:tcW w:w="6469" w:type="dxa"/>
            <w:shd w:val="clear" w:color="auto" w:fill="D5DCE4" w:themeFill="text2" w:themeFillTint="33"/>
          </w:tcPr>
          <w:p w14:paraId="47ACD9B9" w14:textId="77777777" w:rsidR="00945216" w:rsidRPr="008136B4" w:rsidRDefault="00945216" w:rsidP="00B55D90">
            <w:pPr>
              <w:spacing w:line="360" w:lineRule="auto"/>
              <w:jc w:val="both"/>
              <w:rPr>
                <w:b/>
                <w:bCs/>
              </w:rPr>
            </w:pPr>
            <w:r w:rsidRPr="008136B4">
              <w:rPr>
                <w:b/>
                <w:bCs/>
              </w:rPr>
              <w:t>Access: All types of users.</w:t>
            </w:r>
          </w:p>
          <w:p w14:paraId="70E8F1F8" w14:textId="5FDBD438" w:rsidR="00945216" w:rsidRDefault="008136B4" w:rsidP="00B55D90">
            <w:pPr>
              <w:spacing w:line="360" w:lineRule="auto"/>
              <w:jc w:val="both"/>
            </w:pPr>
            <w:r>
              <w:t xml:space="preserve">This page shows information </w:t>
            </w:r>
            <w:r w:rsidR="00E26AD9">
              <w:t>about</w:t>
            </w:r>
            <w:r>
              <w:t xml:space="preserve"> all thyroid-related diseases</w:t>
            </w:r>
            <w:r w:rsidR="00E26AD9">
              <w:t>,</w:t>
            </w:r>
            <w:r>
              <w:t xml:space="preserve"> such as a disease’s symptom</w:t>
            </w:r>
            <w:r w:rsidR="00E26AD9">
              <w:t>s</w:t>
            </w:r>
            <w:r>
              <w:t>, causes, and treatments. In this page, Admin users can create, update</w:t>
            </w:r>
            <w:r w:rsidR="00E26AD9">
              <w:t>,</w:t>
            </w:r>
            <w:r>
              <w:t xml:space="preserve"> and delete diseases.</w:t>
            </w:r>
          </w:p>
        </w:tc>
      </w:tr>
      <w:tr w:rsidR="00945216" w14:paraId="4BBAF379" w14:textId="77777777" w:rsidTr="00023FDE">
        <w:tc>
          <w:tcPr>
            <w:tcW w:w="2547" w:type="dxa"/>
            <w:shd w:val="clear" w:color="auto" w:fill="ACB9CA" w:themeFill="text2" w:themeFillTint="66"/>
          </w:tcPr>
          <w:p w14:paraId="6089A7C6" w14:textId="77777777" w:rsidR="00023FDE" w:rsidRDefault="00023FDE" w:rsidP="00B55D90">
            <w:pPr>
              <w:spacing w:line="360" w:lineRule="auto"/>
              <w:jc w:val="center"/>
            </w:pPr>
          </w:p>
          <w:p w14:paraId="52F8565A" w14:textId="77777777" w:rsidR="00023FDE" w:rsidRDefault="00023FDE" w:rsidP="00B55D90">
            <w:pPr>
              <w:spacing w:line="360" w:lineRule="auto"/>
              <w:jc w:val="center"/>
            </w:pPr>
          </w:p>
          <w:p w14:paraId="05238419" w14:textId="77777777" w:rsidR="00023FDE" w:rsidRDefault="00023FDE" w:rsidP="00B55D90">
            <w:pPr>
              <w:spacing w:line="360" w:lineRule="auto"/>
              <w:jc w:val="center"/>
            </w:pPr>
          </w:p>
          <w:p w14:paraId="1DFC9205" w14:textId="77777777" w:rsidR="00023FDE" w:rsidRDefault="00023FDE" w:rsidP="00B55D90">
            <w:pPr>
              <w:spacing w:line="360" w:lineRule="auto"/>
              <w:jc w:val="center"/>
            </w:pPr>
          </w:p>
          <w:p w14:paraId="7E11C84F" w14:textId="77777777" w:rsidR="00023FDE" w:rsidRDefault="00023FDE" w:rsidP="00B55D90">
            <w:pPr>
              <w:spacing w:line="360" w:lineRule="auto"/>
              <w:jc w:val="center"/>
            </w:pPr>
          </w:p>
          <w:p w14:paraId="2F4B55EC" w14:textId="05ADF80D" w:rsidR="00945216" w:rsidRPr="00945216" w:rsidRDefault="00945216" w:rsidP="00B55D90">
            <w:pPr>
              <w:spacing w:line="360" w:lineRule="auto"/>
              <w:jc w:val="center"/>
            </w:pPr>
            <w:r w:rsidRPr="00945216">
              <w:t>disease-forum.html</w:t>
            </w:r>
          </w:p>
        </w:tc>
        <w:tc>
          <w:tcPr>
            <w:tcW w:w="6469" w:type="dxa"/>
            <w:shd w:val="clear" w:color="auto" w:fill="D5DCE4" w:themeFill="text2" w:themeFillTint="33"/>
          </w:tcPr>
          <w:p w14:paraId="4D297708" w14:textId="77777777" w:rsidR="00945216" w:rsidRPr="008136B4" w:rsidRDefault="00945216" w:rsidP="00B55D90">
            <w:pPr>
              <w:spacing w:line="360" w:lineRule="auto"/>
              <w:jc w:val="both"/>
              <w:rPr>
                <w:b/>
                <w:bCs/>
              </w:rPr>
            </w:pPr>
            <w:r w:rsidRPr="008136B4">
              <w:rPr>
                <w:b/>
                <w:bCs/>
              </w:rPr>
              <w:t>Access: All types of users.</w:t>
            </w:r>
          </w:p>
          <w:p w14:paraId="15F649AD" w14:textId="32F85152" w:rsidR="001D1417" w:rsidRDefault="008136B4" w:rsidP="00B55D90">
            <w:pPr>
              <w:spacing w:line="360" w:lineRule="auto"/>
              <w:jc w:val="both"/>
            </w:pPr>
            <w:r>
              <w:t>This page shows up when a user clicks on the forum of a specific disease. Although there is a forum system for each disease, the forums (thread &amp; comments) are not hardcoded.</w:t>
            </w:r>
            <w:r w:rsidR="001D1417">
              <w:t xml:space="preserve"> This means that if a new disease is added, it will automatically have its own forum system.</w:t>
            </w:r>
          </w:p>
          <w:p w14:paraId="7279D996" w14:textId="77777777" w:rsidR="006B2BEC" w:rsidRDefault="006B2BEC" w:rsidP="00B55D90">
            <w:pPr>
              <w:spacing w:line="360" w:lineRule="auto"/>
              <w:jc w:val="both"/>
            </w:pPr>
          </w:p>
          <w:p w14:paraId="782C04A4" w14:textId="0727EAD2" w:rsidR="001D1417" w:rsidRDefault="001D1417" w:rsidP="00B55D90">
            <w:pPr>
              <w:spacing w:line="360" w:lineRule="auto"/>
              <w:jc w:val="both"/>
            </w:pPr>
            <w:r>
              <w:t>Although all types of users can access this, some have more possible functionalities than others. Users that are logged in can create new threads. Upon creation, they can also edit or delete their own threads. Aside from the above functions, Admins can delete anybody’s thread.</w:t>
            </w:r>
          </w:p>
        </w:tc>
      </w:tr>
      <w:tr w:rsidR="00945216" w14:paraId="40E83584" w14:textId="77777777" w:rsidTr="00023FDE">
        <w:tc>
          <w:tcPr>
            <w:tcW w:w="2547" w:type="dxa"/>
            <w:shd w:val="clear" w:color="auto" w:fill="ACB9CA" w:themeFill="text2" w:themeFillTint="66"/>
          </w:tcPr>
          <w:p w14:paraId="795D613A" w14:textId="77777777" w:rsidR="00023FDE" w:rsidRDefault="00023FDE" w:rsidP="00B55D90">
            <w:pPr>
              <w:spacing w:line="360" w:lineRule="auto"/>
              <w:jc w:val="center"/>
            </w:pPr>
          </w:p>
          <w:p w14:paraId="454F180A" w14:textId="77777777" w:rsidR="00023FDE" w:rsidRDefault="00023FDE" w:rsidP="00B55D90">
            <w:pPr>
              <w:spacing w:line="360" w:lineRule="auto"/>
              <w:jc w:val="center"/>
            </w:pPr>
          </w:p>
          <w:p w14:paraId="49293772" w14:textId="77777777" w:rsidR="00023FDE" w:rsidRDefault="00023FDE" w:rsidP="00B55D90">
            <w:pPr>
              <w:spacing w:line="360" w:lineRule="auto"/>
              <w:jc w:val="center"/>
            </w:pPr>
          </w:p>
          <w:p w14:paraId="3AF7BB8F" w14:textId="065A16CC" w:rsidR="00945216" w:rsidRPr="00945216" w:rsidRDefault="00945216" w:rsidP="00B55D90">
            <w:pPr>
              <w:spacing w:line="360" w:lineRule="auto"/>
              <w:jc w:val="center"/>
            </w:pPr>
            <w:r w:rsidRPr="00945216">
              <w:t>disease-comment.html</w:t>
            </w:r>
          </w:p>
        </w:tc>
        <w:tc>
          <w:tcPr>
            <w:tcW w:w="6469" w:type="dxa"/>
            <w:shd w:val="clear" w:color="auto" w:fill="D5DCE4" w:themeFill="text2" w:themeFillTint="33"/>
          </w:tcPr>
          <w:p w14:paraId="4AC84C2A" w14:textId="77777777" w:rsidR="00945216" w:rsidRPr="008136B4" w:rsidRDefault="00945216" w:rsidP="00B55D90">
            <w:pPr>
              <w:spacing w:line="360" w:lineRule="auto"/>
              <w:jc w:val="both"/>
              <w:rPr>
                <w:b/>
                <w:bCs/>
              </w:rPr>
            </w:pPr>
            <w:r w:rsidRPr="008136B4">
              <w:rPr>
                <w:b/>
                <w:bCs/>
              </w:rPr>
              <w:t>Access: All types of users.</w:t>
            </w:r>
          </w:p>
          <w:p w14:paraId="4BEE87A3" w14:textId="3E3C8648" w:rsidR="001D1417" w:rsidRDefault="001D1417" w:rsidP="00B55D90">
            <w:pPr>
              <w:spacing w:line="360" w:lineRule="auto"/>
              <w:jc w:val="both"/>
            </w:pPr>
            <w:r>
              <w:t>For each thread, there will be a unique comment section (not hardcoded</w:t>
            </w:r>
            <w:r w:rsidR="00E26AD9">
              <w:t>;</w:t>
            </w:r>
            <w:r>
              <w:t xml:space="preserve"> it is added automatically and dynamically). This means that if a new thread is added, it will automatically have its own comment system.</w:t>
            </w:r>
          </w:p>
          <w:p w14:paraId="22A904A2" w14:textId="77777777" w:rsidR="006B2BEC" w:rsidRDefault="006B2BEC" w:rsidP="00B55D90">
            <w:pPr>
              <w:spacing w:line="360" w:lineRule="auto"/>
              <w:jc w:val="both"/>
            </w:pPr>
          </w:p>
          <w:p w14:paraId="4CE323FB" w14:textId="0B284342" w:rsidR="001D1417" w:rsidRDefault="001D1417" w:rsidP="00B55D90">
            <w:pPr>
              <w:spacing w:line="360" w:lineRule="auto"/>
              <w:jc w:val="both"/>
            </w:pPr>
            <w:r>
              <w:t>The access controls for comments is the same as threads.</w:t>
            </w:r>
          </w:p>
        </w:tc>
      </w:tr>
      <w:tr w:rsidR="00945216" w14:paraId="0C211B48" w14:textId="77777777" w:rsidTr="00023FDE">
        <w:tc>
          <w:tcPr>
            <w:tcW w:w="2547" w:type="dxa"/>
            <w:shd w:val="clear" w:color="auto" w:fill="ACB9CA" w:themeFill="text2" w:themeFillTint="66"/>
          </w:tcPr>
          <w:p w14:paraId="507B595C" w14:textId="77777777" w:rsidR="00023FDE" w:rsidRDefault="00023FDE" w:rsidP="00B55D90">
            <w:pPr>
              <w:spacing w:line="360" w:lineRule="auto"/>
              <w:jc w:val="center"/>
            </w:pPr>
          </w:p>
          <w:p w14:paraId="112D8C62" w14:textId="77777777" w:rsidR="00023FDE" w:rsidRDefault="00023FDE" w:rsidP="00B55D90">
            <w:pPr>
              <w:spacing w:line="360" w:lineRule="auto"/>
              <w:jc w:val="center"/>
            </w:pPr>
          </w:p>
          <w:p w14:paraId="7F6C25FE" w14:textId="6742952A" w:rsidR="00945216" w:rsidRPr="00945216" w:rsidRDefault="00945216" w:rsidP="00B55D90">
            <w:pPr>
              <w:spacing w:line="360" w:lineRule="auto"/>
              <w:jc w:val="center"/>
            </w:pPr>
            <w:r w:rsidRPr="00945216">
              <w:t>verify-email.html</w:t>
            </w:r>
          </w:p>
        </w:tc>
        <w:tc>
          <w:tcPr>
            <w:tcW w:w="6469" w:type="dxa"/>
            <w:shd w:val="clear" w:color="auto" w:fill="D5DCE4" w:themeFill="text2" w:themeFillTint="33"/>
          </w:tcPr>
          <w:p w14:paraId="12736F44" w14:textId="77777777" w:rsidR="00945216" w:rsidRPr="008136B4" w:rsidRDefault="00945216" w:rsidP="00B55D90">
            <w:pPr>
              <w:spacing w:line="360" w:lineRule="auto"/>
              <w:jc w:val="both"/>
              <w:rPr>
                <w:b/>
                <w:bCs/>
              </w:rPr>
            </w:pPr>
            <w:r w:rsidRPr="008136B4">
              <w:rPr>
                <w:b/>
                <w:bCs/>
              </w:rPr>
              <w:t>Access: Users that have an account that is not verified.</w:t>
            </w:r>
          </w:p>
          <w:p w14:paraId="72FA6C7E" w14:textId="48676F96" w:rsidR="00945216" w:rsidRDefault="001D1417" w:rsidP="00B55D90">
            <w:pPr>
              <w:spacing w:line="360" w:lineRule="auto"/>
              <w:jc w:val="both"/>
            </w:pPr>
            <w:r>
              <w:t xml:space="preserve">Upon logging into an account, if the email used for the creation of the account is not verified, the user will be redirected to this page. Until the user either verify his/her email or logs out, he/she will be stuck </w:t>
            </w:r>
            <w:r w:rsidR="00E26AD9">
              <w:t>o</w:t>
            </w:r>
            <w:r>
              <w:t>n this page (the user can try changing the URL directly, but it will not work).</w:t>
            </w:r>
          </w:p>
        </w:tc>
      </w:tr>
      <w:tr w:rsidR="00945216" w14:paraId="78C08FF7" w14:textId="77777777" w:rsidTr="00023FDE">
        <w:tc>
          <w:tcPr>
            <w:tcW w:w="2547" w:type="dxa"/>
            <w:shd w:val="clear" w:color="auto" w:fill="ACB9CA" w:themeFill="text2" w:themeFillTint="66"/>
          </w:tcPr>
          <w:p w14:paraId="1649125F" w14:textId="77777777" w:rsidR="00023FDE" w:rsidRDefault="00023FDE" w:rsidP="00B55D90">
            <w:pPr>
              <w:spacing w:line="360" w:lineRule="auto"/>
              <w:jc w:val="center"/>
            </w:pPr>
          </w:p>
          <w:p w14:paraId="52135C9C" w14:textId="77777777" w:rsidR="00023FDE" w:rsidRDefault="00023FDE" w:rsidP="00B55D90">
            <w:pPr>
              <w:spacing w:line="360" w:lineRule="auto"/>
              <w:jc w:val="center"/>
            </w:pPr>
          </w:p>
          <w:p w14:paraId="56D74439" w14:textId="4BD4A5B0" w:rsidR="00945216" w:rsidRPr="00945216" w:rsidRDefault="00945216" w:rsidP="00B55D90">
            <w:pPr>
              <w:spacing w:line="360" w:lineRule="auto"/>
              <w:jc w:val="center"/>
            </w:pPr>
            <w:r w:rsidRPr="00945216">
              <w:t>profile.html</w:t>
            </w:r>
          </w:p>
        </w:tc>
        <w:tc>
          <w:tcPr>
            <w:tcW w:w="6469" w:type="dxa"/>
            <w:shd w:val="clear" w:color="auto" w:fill="D5DCE4" w:themeFill="text2" w:themeFillTint="33"/>
          </w:tcPr>
          <w:p w14:paraId="14E3F880" w14:textId="0720EC6F" w:rsidR="00945216" w:rsidRPr="008136B4" w:rsidRDefault="00945216" w:rsidP="00B55D90">
            <w:pPr>
              <w:spacing w:line="360" w:lineRule="auto"/>
              <w:jc w:val="both"/>
              <w:rPr>
                <w:b/>
                <w:bCs/>
              </w:rPr>
            </w:pPr>
            <w:r w:rsidRPr="008136B4">
              <w:rPr>
                <w:b/>
                <w:bCs/>
              </w:rPr>
              <w:t>Access: All types of logged</w:t>
            </w:r>
            <w:r w:rsidR="00E26AD9">
              <w:rPr>
                <w:b/>
                <w:bCs/>
              </w:rPr>
              <w:t>-</w:t>
            </w:r>
            <w:r w:rsidRPr="008136B4">
              <w:rPr>
                <w:b/>
                <w:bCs/>
              </w:rPr>
              <w:t xml:space="preserve">in users </w:t>
            </w:r>
            <w:r w:rsidR="001D1417">
              <w:rPr>
                <w:b/>
                <w:bCs/>
              </w:rPr>
              <w:t xml:space="preserve">with </w:t>
            </w:r>
            <w:r w:rsidRPr="008136B4">
              <w:rPr>
                <w:b/>
                <w:bCs/>
              </w:rPr>
              <w:t>verified email</w:t>
            </w:r>
            <w:r w:rsidR="001D1417">
              <w:rPr>
                <w:b/>
                <w:bCs/>
              </w:rPr>
              <w:t>s</w:t>
            </w:r>
            <w:r w:rsidRPr="008136B4">
              <w:rPr>
                <w:b/>
                <w:bCs/>
              </w:rPr>
              <w:t>.</w:t>
            </w:r>
          </w:p>
          <w:p w14:paraId="1EE5906E" w14:textId="59E68A9A" w:rsidR="00945216" w:rsidRDefault="001D1417" w:rsidP="00B55D90">
            <w:pPr>
              <w:spacing w:line="360" w:lineRule="auto"/>
              <w:jc w:val="both"/>
            </w:pPr>
            <w:r>
              <w:t>This is the profile page for Patients, Clinicians, and Admins. These three users can change their emails and password or delete the account from this page.</w:t>
            </w:r>
          </w:p>
          <w:p w14:paraId="79704423" w14:textId="77777777" w:rsidR="001D1417" w:rsidRDefault="001D1417" w:rsidP="00B55D90">
            <w:pPr>
              <w:spacing w:line="360" w:lineRule="auto"/>
              <w:jc w:val="both"/>
            </w:pPr>
          </w:p>
          <w:p w14:paraId="1B612476" w14:textId="0E63486B" w:rsidR="001D1417" w:rsidRDefault="001D1417" w:rsidP="00B55D90">
            <w:pPr>
              <w:spacing w:line="360" w:lineRule="auto"/>
              <w:jc w:val="both"/>
            </w:pPr>
            <w:r>
              <w:t xml:space="preserve">Patients will be able to see an additional tab </w:t>
            </w:r>
            <w:r w:rsidR="00E26AD9">
              <w:t>that</w:t>
            </w:r>
            <w:r>
              <w:t xml:space="preserve"> contains their patient information. They can edit their patient information.</w:t>
            </w:r>
          </w:p>
        </w:tc>
      </w:tr>
      <w:tr w:rsidR="004220D5" w14:paraId="7EDF8679" w14:textId="77777777" w:rsidTr="00023FDE">
        <w:tc>
          <w:tcPr>
            <w:tcW w:w="2547" w:type="dxa"/>
            <w:shd w:val="clear" w:color="auto" w:fill="ACB9CA" w:themeFill="text2" w:themeFillTint="66"/>
          </w:tcPr>
          <w:p w14:paraId="311C61EE" w14:textId="77777777" w:rsidR="00023FDE" w:rsidRDefault="00023FDE" w:rsidP="00B55D90">
            <w:pPr>
              <w:spacing w:line="360" w:lineRule="auto"/>
              <w:jc w:val="center"/>
            </w:pPr>
          </w:p>
          <w:p w14:paraId="0F2A502F" w14:textId="77777777" w:rsidR="00023FDE" w:rsidRDefault="00023FDE" w:rsidP="00B55D90">
            <w:pPr>
              <w:spacing w:line="360" w:lineRule="auto"/>
              <w:jc w:val="center"/>
            </w:pPr>
          </w:p>
          <w:p w14:paraId="20DF70AB" w14:textId="28E5B3AA" w:rsidR="004220D5" w:rsidRPr="00945216" w:rsidRDefault="004220D5" w:rsidP="00B55D90">
            <w:pPr>
              <w:spacing w:line="360" w:lineRule="auto"/>
              <w:jc w:val="center"/>
            </w:pPr>
            <w:r w:rsidRPr="00945216">
              <w:t>patientinfo.html</w:t>
            </w:r>
          </w:p>
        </w:tc>
        <w:tc>
          <w:tcPr>
            <w:tcW w:w="6469" w:type="dxa"/>
            <w:shd w:val="clear" w:color="auto" w:fill="D5DCE4" w:themeFill="text2" w:themeFillTint="33"/>
          </w:tcPr>
          <w:p w14:paraId="7D3561FC" w14:textId="309974F9" w:rsidR="004220D5" w:rsidRPr="008136B4" w:rsidRDefault="00945216" w:rsidP="00B55D90">
            <w:pPr>
              <w:spacing w:line="360" w:lineRule="auto"/>
              <w:jc w:val="both"/>
              <w:rPr>
                <w:b/>
                <w:bCs/>
              </w:rPr>
            </w:pPr>
            <w:r w:rsidRPr="008136B4">
              <w:rPr>
                <w:b/>
                <w:bCs/>
              </w:rPr>
              <w:t>Access: Patients only</w:t>
            </w:r>
            <w:r w:rsidR="001D1417">
              <w:rPr>
                <w:b/>
                <w:bCs/>
              </w:rPr>
              <w:t xml:space="preserve"> (logged in &amp; verified)</w:t>
            </w:r>
            <w:r w:rsidRPr="008136B4">
              <w:rPr>
                <w:b/>
                <w:bCs/>
              </w:rPr>
              <w:t>.</w:t>
            </w:r>
          </w:p>
          <w:p w14:paraId="36F20CBD" w14:textId="4D415528" w:rsidR="00D244C7" w:rsidRDefault="006B2BEC" w:rsidP="00B55D90">
            <w:pPr>
              <w:spacing w:line="360" w:lineRule="auto"/>
              <w:jc w:val="both"/>
            </w:pPr>
            <w:r>
              <w:t xml:space="preserve">This page is only accessible by Patients that are logged in and have their email verified. </w:t>
            </w:r>
            <w:r w:rsidR="00E26AD9">
              <w:t>O</w:t>
            </w:r>
            <w:r>
              <w:t xml:space="preserve">n this page, Patients can see a more detailed picture of their current health, including a graph. Patients can create reports to store their latest TSH and FT4 values. </w:t>
            </w:r>
          </w:p>
        </w:tc>
      </w:tr>
      <w:tr w:rsidR="004220D5" w14:paraId="220E953C" w14:textId="77777777" w:rsidTr="00023FDE">
        <w:tc>
          <w:tcPr>
            <w:tcW w:w="2547" w:type="dxa"/>
            <w:shd w:val="clear" w:color="auto" w:fill="ACB9CA" w:themeFill="text2" w:themeFillTint="66"/>
          </w:tcPr>
          <w:p w14:paraId="37E42534" w14:textId="77777777" w:rsidR="00023FDE" w:rsidRDefault="00023FDE" w:rsidP="00B55D90">
            <w:pPr>
              <w:spacing w:line="360" w:lineRule="auto"/>
              <w:jc w:val="center"/>
            </w:pPr>
          </w:p>
          <w:p w14:paraId="6AA6E451" w14:textId="77777777" w:rsidR="00023FDE" w:rsidRDefault="00023FDE" w:rsidP="00B55D90">
            <w:pPr>
              <w:spacing w:line="360" w:lineRule="auto"/>
              <w:jc w:val="center"/>
            </w:pPr>
          </w:p>
          <w:p w14:paraId="1BA55080" w14:textId="4673FC67" w:rsidR="004220D5" w:rsidRPr="00945216" w:rsidRDefault="004220D5" w:rsidP="00B55D90">
            <w:pPr>
              <w:spacing w:line="360" w:lineRule="auto"/>
              <w:jc w:val="center"/>
            </w:pPr>
            <w:r w:rsidRPr="00945216">
              <w:t>all-patient.html</w:t>
            </w:r>
          </w:p>
        </w:tc>
        <w:tc>
          <w:tcPr>
            <w:tcW w:w="6469" w:type="dxa"/>
            <w:shd w:val="clear" w:color="auto" w:fill="D5DCE4" w:themeFill="text2" w:themeFillTint="33"/>
          </w:tcPr>
          <w:p w14:paraId="5BFCE05B" w14:textId="69B6D8EE" w:rsidR="00945216" w:rsidRPr="008136B4" w:rsidRDefault="00945216" w:rsidP="00B55D90">
            <w:pPr>
              <w:spacing w:line="360" w:lineRule="auto"/>
              <w:jc w:val="both"/>
              <w:rPr>
                <w:b/>
                <w:bCs/>
              </w:rPr>
            </w:pPr>
            <w:r w:rsidRPr="008136B4">
              <w:rPr>
                <w:b/>
                <w:bCs/>
              </w:rPr>
              <w:t>Access: Clinicians only</w:t>
            </w:r>
            <w:r w:rsidR="001D1417">
              <w:rPr>
                <w:b/>
                <w:bCs/>
              </w:rPr>
              <w:t xml:space="preserve"> (logged in &amp; verified)</w:t>
            </w:r>
            <w:r w:rsidRPr="008136B4">
              <w:rPr>
                <w:b/>
                <w:bCs/>
              </w:rPr>
              <w:t>.</w:t>
            </w:r>
          </w:p>
          <w:p w14:paraId="300DF220" w14:textId="0723133A" w:rsidR="004220D5" w:rsidRDefault="006B2BEC" w:rsidP="00B55D90">
            <w:pPr>
              <w:spacing w:line="360" w:lineRule="auto"/>
              <w:jc w:val="both"/>
            </w:pPr>
            <w:r>
              <w:t xml:space="preserve">This page is only accessible by Clinicians that are logged in and have their email verified. </w:t>
            </w:r>
            <w:r w:rsidR="00E26AD9">
              <w:t>O</w:t>
            </w:r>
            <w:r>
              <w:t>n this page, Clinicians can see the list of the patients that are attached to them. They can also add new patients to the list.</w:t>
            </w:r>
          </w:p>
        </w:tc>
      </w:tr>
      <w:tr w:rsidR="004220D5" w14:paraId="16D649F9" w14:textId="77777777" w:rsidTr="00023FDE">
        <w:tc>
          <w:tcPr>
            <w:tcW w:w="2547" w:type="dxa"/>
            <w:shd w:val="clear" w:color="auto" w:fill="ACB9CA" w:themeFill="text2" w:themeFillTint="66"/>
          </w:tcPr>
          <w:p w14:paraId="39CADBB8" w14:textId="77777777" w:rsidR="00023FDE" w:rsidRDefault="00023FDE" w:rsidP="00B55D90">
            <w:pPr>
              <w:spacing w:line="360" w:lineRule="auto"/>
              <w:jc w:val="center"/>
            </w:pPr>
          </w:p>
          <w:p w14:paraId="7FDF10BF" w14:textId="77777777" w:rsidR="00023FDE" w:rsidRDefault="00023FDE" w:rsidP="00B55D90">
            <w:pPr>
              <w:spacing w:line="360" w:lineRule="auto"/>
              <w:jc w:val="center"/>
            </w:pPr>
          </w:p>
          <w:p w14:paraId="3194208A" w14:textId="365BEEA5" w:rsidR="004220D5" w:rsidRPr="00945216" w:rsidRDefault="004220D5" w:rsidP="00B55D90">
            <w:pPr>
              <w:spacing w:line="360" w:lineRule="auto"/>
              <w:jc w:val="center"/>
            </w:pPr>
            <w:r w:rsidRPr="00945216">
              <w:t>patient-info-doctor.html</w:t>
            </w:r>
          </w:p>
        </w:tc>
        <w:tc>
          <w:tcPr>
            <w:tcW w:w="6469" w:type="dxa"/>
            <w:shd w:val="clear" w:color="auto" w:fill="D5DCE4" w:themeFill="text2" w:themeFillTint="33"/>
          </w:tcPr>
          <w:p w14:paraId="10C148AE" w14:textId="26AD1F25" w:rsidR="00945216" w:rsidRPr="008136B4" w:rsidRDefault="00945216" w:rsidP="00B55D90">
            <w:pPr>
              <w:spacing w:line="360" w:lineRule="auto"/>
              <w:jc w:val="both"/>
              <w:rPr>
                <w:b/>
                <w:bCs/>
              </w:rPr>
            </w:pPr>
            <w:r w:rsidRPr="008136B4">
              <w:rPr>
                <w:b/>
                <w:bCs/>
              </w:rPr>
              <w:t>Access: Clinicians only</w:t>
            </w:r>
            <w:r w:rsidR="001D1417">
              <w:rPr>
                <w:b/>
                <w:bCs/>
              </w:rPr>
              <w:t xml:space="preserve"> (logged in &amp; verified)</w:t>
            </w:r>
            <w:r w:rsidRPr="008136B4">
              <w:rPr>
                <w:b/>
                <w:bCs/>
              </w:rPr>
              <w:t>.</w:t>
            </w:r>
          </w:p>
          <w:p w14:paraId="1AB11744" w14:textId="5C49AF68" w:rsidR="004220D5" w:rsidRDefault="006B2BEC" w:rsidP="00B55D90">
            <w:pPr>
              <w:spacing w:line="360" w:lineRule="auto"/>
              <w:jc w:val="both"/>
            </w:pPr>
            <w:r>
              <w:t>This page is only accessible by Clinicians that are logged in and have their email verified. This page is similar to the patientinfo.html, but the view is of the Clinician’s perspective. Clinicians can also add or update their patients’ reports.</w:t>
            </w:r>
          </w:p>
        </w:tc>
      </w:tr>
      <w:tr w:rsidR="004220D5" w14:paraId="30E3E895" w14:textId="77777777" w:rsidTr="00023FDE">
        <w:tc>
          <w:tcPr>
            <w:tcW w:w="2547" w:type="dxa"/>
            <w:shd w:val="clear" w:color="auto" w:fill="ACB9CA" w:themeFill="text2" w:themeFillTint="66"/>
          </w:tcPr>
          <w:p w14:paraId="29F85AD0" w14:textId="77777777" w:rsidR="00023FDE" w:rsidRDefault="00023FDE" w:rsidP="00B55D90">
            <w:pPr>
              <w:spacing w:line="360" w:lineRule="auto"/>
              <w:jc w:val="center"/>
            </w:pPr>
          </w:p>
          <w:p w14:paraId="760F6A2F" w14:textId="77777777" w:rsidR="00023FDE" w:rsidRDefault="00023FDE" w:rsidP="00B55D90">
            <w:pPr>
              <w:spacing w:line="360" w:lineRule="auto"/>
              <w:jc w:val="center"/>
            </w:pPr>
          </w:p>
          <w:p w14:paraId="3F8F84B3" w14:textId="37C0AF3C" w:rsidR="004220D5" w:rsidRPr="00945216" w:rsidRDefault="004220D5" w:rsidP="00B55D90">
            <w:pPr>
              <w:spacing w:line="360" w:lineRule="auto"/>
              <w:jc w:val="center"/>
            </w:pPr>
            <w:r w:rsidRPr="00945216">
              <w:t>manage.html</w:t>
            </w:r>
          </w:p>
        </w:tc>
        <w:tc>
          <w:tcPr>
            <w:tcW w:w="6469" w:type="dxa"/>
            <w:shd w:val="clear" w:color="auto" w:fill="D5DCE4" w:themeFill="text2" w:themeFillTint="33"/>
          </w:tcPr>
          <w:p w14:paraId="6AEF8EB4" w14:textId="5A908B82" w:rsidR="00945216" w:rsidRPr="008136B4" w:rsidRDefault="00945216" w:rsidP="00B55D90">
            <w:pPr>
              <w:spacing w:line="360" w:lineRule="auto"/>
              <w:jc w:val="both"/>
              <w:rPr>
                <w:b/>
                <w:bCs/>
              </w:rPr>
            </w:pPr>
            <w:r w:rsidRPr="008136B4">
              <w:rPr>
                <w:b/>
                <w:bCs/>
              </w:rPr>
              <w:t>Access: Admins only</w:t>
            </w:r>
            <w:r w:rsidR="001D1417">
              <w:rPr>
                <w:b/>
                <w:bCs/>
              </w:rPr>
              <w:t xml:space="preserve"> (logged in &amp; verified)</w:t>
            </w:r>
            <w:r w:rsidRPr="008136B4">
              <w:rPr>
                <w:b/>
                <w:bCs/>
              </w:rPr>
              <w:t>.</w:t>
            </w:r>
          </w:p>
          <w:p w14:paraId="7FE28A63" w14:textId="458ECB8E" w:rsidR="004220D5" w:rsidRPr="006B2BEC" w:rsidRDefault="006B2BEC" w:rsidP="00B55D90">
            <w:pPr>
              <w:spacing w:line="360" w:lineRule="auto"/>
              <w:jc w:val="both"/>
            </w:pPr>
            <w:r>
              <w:t xml:space="preserve">This page is only accessible by Admins that are logged in and have their email verified. </w:t>
            </w:r>
            <w:r w:rsidR="00E26AD9">
              <w:t>O</w:t>
            </w:r>
            <w:r>
              <w:t>n this page, Admins can remove Patients and Clinicians. They can also create new accounts for Clinicians and Admins (cannot create for Patients).</w:t>
            </w:r>
          </w:p>
        </w:tc>
      </w:tr>
      <w:tr w:rsidR="00CC67F1" w14:paraId="10D769E7" w14:textId="77777777" w:rsidTr="00823997">
        <w:tc>
          <w:tcPr>
            <w:tcW w:w="9016" w:type="dxa"/>
            <w:gridSpan w:val="2"/>
            <w:shd w:val="clear" w:color="auto" w:fill="F4B083" w:themeFill="accent2" w:themeFillTint="99"/>
          </w:tcPr>
          <w:p w14:paraId="5F10569B" w14:textId="69D5235C" w:rsidR="00CC67F1" w:rsidRPr="004220D5" w:rsidRDefault="004220D5" w:rsidP="00B55D90">
            <w:pPr>
              <w:spacing w:line="360" w:lineRule="auto"/>
              <w:jc w:val="center"/>
              <w:rPr>
                <w:b/>
                <w:bCs/>
              </w:rPr>
            </w:pPr>
            <w:r w:rsidRPr="004220D5">
              <w:rPr>
                <w:b/>
                <w:bCs/>
              </w:rPr>
              <w:lastRenderedPageBreak/>
              <w:t>Components</w:t>
            </w:r>
          </w:p>
        </w:tc>
      </w:tr>
      <w:tr w:rsidR="00CC67F1" w14:paraId="7560D69E" w14:textId="77777777" w:rsidTr="00823997">
        <w:tc>
          <w:tcPr>
            <w:tcW w:w="2547" w:type="dxa"/>
            <w:shd w:val="clear" w:color="auto" w:fill="F7CAAC" w:themeFill="accent2" w:themeFillTint="66"/>
          </w:tcPr>
          <w:p w14:paraId="3306847B" w14:textId="22259954" w:rsidR="00CC67F1" w:rsidRPr="00945216" w:rsidRDefault="004220D5" w:rsidP="00B55D90">
            <w:pPr>
              <w:spacing w:line="360" w:lineRule="auto"/>
              <w:jc w:val="center"/>
            </w:pPr>
            <w:r w:rsidRPr="00945216">
              <w:t>navbar.html</w:t>
            </w:r>
          </w:p>
        </w:tc>
        <w:tc>
          <w:tcPr>
            <w:tcW w:w="6469" w:type="dxa"/>
            <w:shd w:val="clear" w:color="auto" w:fill="FBE4D5" w:themeFill="accent2" w:themeFillTint="33"/>
          </w:tcPr>
          <w:p w14:paraId="03F505F0" w14:textId="2909556B" w:rsidR="00CC67F1" w:rsidRDefault="00823997" w:rsidP="00B55D90">
            <w:pPr>
              <w:spacing w:line="360" w:lineRule="auto"/>
            </w:pPr>
            <w:r>
              <w:t>This is a navbar component which is imported and used in every page (except for verify-email.html). This component is filled with access controls that deal with the routes. For example, a user that is not logged in will not be able to enter profile.html even if he/she enters “profile.html” on the URL directly.</w:t>
            </w:r>
          </w:p>
          <w:p w14:paraId="7010D232" w14:textId="77777777" w:rsidR="00823997" w:rsidRDefault="00823997" w:rsidP="00B55D90">
            <w:pPr>
              <w:spacing w:line="360" w:lineRule="auto"/>
            </w:pPr>
          </w:p>
          <w:p w14:paraId="1C153A0D" w14:textId="7493DC1A" w:rsidR="00823997" w:rsidRDefault="00823997" w:rsidP="00B55D90">
            <w:pPr>
              <w:spacing w:line="360" w:lineRule="auto"/>
            </w:pPr>
            <w:r>
              <w:t>The elements in the navbar change</w:t>
            </w:r>
            <w:r w:rsidR="000278FE">
              <w:t>,</w:t>
            </w:r>
            <w:r>
              <w:t xml:space="preserve"> depending on the state of the current users. For example, the tabs an admin can see are “Home”, “Profile”, “Disease” and “Manage”. On the other hand, the tabs that a user that is not logged in can see are “Home”, “Account” (where user can log</w:t>
            </w:r>
            <w:r w:rsidR="00E26AD9">
              <w:t xml:space="preserve"> </w:t>
            </w:r>
            <w:r>
              <w:t>in or signup)</w:t>
            </w:r>
            <w:r w:rsidR="00E26AD9">
              <w:t>,</w:t>
            </w:r>
            <w:r>
              <w:t xml:space="preserve"> and “Disease”.</w:t>
            </w:r>
          </w:p>
        </w:tc>
      </w:tr>
      <w:tr w:rsidR="004220D5" w14:paraId="0E6DBCF0" w14:textId="77777777" w:rsidTr="00823997">
        <w:tc>
          <w:tcPr>
            <w:tcW w:w="2547" w:type="dxa"/>
            <w:shd w:val="clear" w:color="auto" w:fill="F7CAAC" w:themeFill="accent2" w:themeFillTint="66"/>
          </w:tcPr>
          <w:p w14:paraId="620F9A3A" w14:textId="752A1673" w:rsidR="004220D5" w:rsidRPr="00945216" w:rsidRDefault="004220D5" w:rsidP="00B55D90">
            <w:pPr>
              <w:spacing w:line="360" w:lineRule="auto"/>
              <w:jc w:val="center"/>
            </w:pPr>
            <w:r w:rsidRPr="00945216">
              <w:t>footer.html</w:t>
            </w:r>
          </w:p>
        </w:tc>
        <w:tc>
          <w:tcPr>
            <w:tcW w:w="6469" w:type="dxa"/>
            <w:shd w:val="clear" w:color="auto" w:fill="FBE4D5" w:themeFill="accent2" w:themeFillTint="33"/>
          </w:tcPr>
          <w:p w14:paraId="0B9C8382" w14:textId="0DF064D6" w:rsidR="004220D5" w:rsidRDefault="00823997" w:rsidP="00B55D90">
            <w:pPr>
              <w:spacing w:line="360" w:lineRule="auto"/>
            </w:pPr>
            <w:r>
              <w:t xml:space="preserve">This is a footer component that is imported and used </w:t>
            </w:r>
            <w:r w:rsidR="00E26AD9">
              <w:t>o</w:t>
            </w:r>
            <w:r>
              <w:t xml:space="preserve">n every single page of the website. </w:t>
            </w:r>
          </w:p>
        </w:tc>
      </w:tr>
    </w:tbl>
    <w:p w14:paraId="7278C498" w14:textId="5FE27EA7" w:rsidR="00CC67F1" w:rsidRDefault="00CC67F1" w:rsidP="00B55D90"/>
    <w:tbl>
      <w:tblPr>
        <w:tblStyle w:val="TableGrid"/>
        <w:tblW w:w="0" w:type="auto"/>
        <w:tblLook w:val="04A0" w:firstRow="1" w:lastRow="0" w:firstColumn="1" w:lastColumn="0" w:noHBand="0" w:noVBand="1"/>
      </w:tblPr>
      <w:tblGrid>
        <w:gridCol w:w="2547"/>
        <w:gridCol w:w="6469"/>
      </w:tblGrid>
      <w:tr w:rsidR="004220D5" w14:paraId="2881F4F0" w14:textId="77777777" w:rsidTr="00823997">
        <w:tc>
          <w:tcPr>
            <w:tcW w:w="9016" w:type="dxa"/>
            <w:gridSpan w:val="2"/>
            <w:shd w:val="clear" w:color="auto" w:fill="FFD966" w:themeFill="accent4" w:themeFillTint="99"/>
          </w:tcPr>
          <w:p w14:paraId="1B0BA33C" w14:textId="1325D366" w:rsidR="004220D5" w:rsidRPr="004220D5" w:rsidRDefault="004220D5" w:rsidP="00B55D90">
            <w:pPr>
              <w:spacing w:line="360" w:lineRule="auto"/>
              <w:jc w:val="center"/>
              <w:rPr>
                <w:b/>
                <w:bCs/>
              </w:rPr>
            </w:pPr>
            <w:r w:rsidRPr="004220D5">
              <w:rPr>
                <w:b/>
                <w:bCs/>
              </w:rPr>
              <w:t>JavaScript files that are shared across multiple pages</w:t>
            </w:r>
          </w:p>
        </w:tc>
      </w:tr>
      <w:tr w:rsidR="004220D5" w14:paraId="0540673D" w14:textId="77777777" w:rsidTr="00823997">
        <w:tc>
          <w:tcPr>
            <w:tcW w:w="2547" w:type="dxa"/>
            <w:shd w:val="clear" w:color="auto" w:fill="FFE599" w:themeFill="accent4" w:themeFillTint="66"/>
          </w:tcPr>
          <w:p w14:paraId="1C9E613F" w14:textId="62735A5D" w:rsidR="004220D5" w:rsidRPr="00945216" w:rsidRDefault="004220D5" w:rsidP="00B55D90">
            <w:pPr>
              <w:spacing w:line="360" w:lineRule="auto"/>
              <w:jc w:val="center"/>
            </w:pPr>
            <w:r w:rsidRPr="00945216">
              <w:t>firebase-init.js</w:t>
            </w:r>
          </w:p>
        </w:tc>
        <w:tc>
          <w:tcPr>
            <w:tcW w:w="6469" w:type="dxa"/>
            <w:shd w:val="clear" w:color="auto" w:fill="FFF2CC" w:themeFill="accent4" w:themeFillTint="33"/>
          </w:tcPr>
          <w:p w14:paraId="0305815C" w14:textId="15B1442D" w:rsidR="004220D5" w:rsidRDefault="00E26AD9" w:rsidP="00B55D90">
            <w:pPr>
              <w:spacing w:line="360" w:lineRule="auto"/>
            </w:pPr>
            <w:r>
              <w:t>This JavaScript file is imported to navbar.html, which then gets imported to every page (except for verify-email.html). This file is used to store the configuration and the initialization of Firebase so that Firebase Auth can be utilized.</w:t>
            </w:r>
          </w:p>
        </w:tc>
      </w:tr>
      <w:tr w:rsidR="004220D5" w14:paraId="65BE8D81" w14:textId="77777777" w:rsidTr="00823997">
        <w:tc>
          <w:tcPr>
            <w:tcW w:w="2547" w:type="dxa"/>
            <w:shd w:val="clear" w:color="auto" w:fill="FFE599" w:themeFill="accent4" w:themeFillTint="66"/>
          </w:tcPr>
          <w:p w14:paraId="12C54736" w14:textId="0DB61E9D" w:rsidR="004220D5" w:rsidRPr="00945216" w:rsidRDefault="004220D5" w:rsidP="00B55D90">
            <w:pPr>
              <w:spacing w:line="360" w:lineRule="auto"/>
              <w:jc w:val="center"/>
            </w:pPr>
            <w:r w:rsidRPr="00945216">
              <w:t>firebase-log-state.js</w:t>
            </w:r>
          </w:p>
        </w:tc>
        <w:tc>
          <w:tcPr>
            <w:tcW w:w="6469" w:type="dxa"/>
            <w:shd w:val="clear" w:color="auto" w:fill="FFF2CC" w:themeFill="accent4" w:themeFillTint="33"/>
          </w:tcPr>
          <w:p w14:paraId="3549A7FE" w14:textId="3C9288F7" w:rsidR="00E26AD9" w:rsidRDefault="00E26AD9" w:rsidP="00B55D90">
            <w:pPr>
              <w:spacing w:line="360" w:lineRule="auto"/>
            </w:pPr>
            <w:r>
              <w:t>Similar to firebase-init.js, this file is imported into the navbar. This file contains codes that revolve around the setting (initialization), storing, and removing of states (done in every page on initialization).  Firstly, it checks if the user is logged in. If yes, then it checks if the email is verified. If yes, it attaches the user’s role/permission (e.g., admin or patient) to the user’s state.</w:t>
            </w:r>
          </w:p>
        </w:tc>
      </w:tr>
    </w:tbl>
    <w:p w14:paraId="478D42E4" w14:textId="7B8FE482" w:rsidR="00DB1828" w:rsidRDefault="00DB1828" w:rsidP="00B55D90"/>
    <w:p w14:paraId="32B42700" w14:textId="699F41D0" w:rsidR="008B470E" w:rsidRDefault="00DB1828" w:rsidP="00B55D90">
      <w:r>
        <w:br w:type="page"/>
      </w:r>
    </w:p>
    <w:p w14:paraId="77F0BE00" w14:textId="1B462531" w:rsidR="009658E2" w:rsidRDefault="00D14287" w:rsidP="00D14287">
      <w:pPr>
        <w:pStyle w:val="Heading2"/>
        <w:spacing w:before="0"/>
      </w:pPr>
      <w:bookmarkStart w:id="7" w:name="_Toc52535236"/>
      <w:r>
        <w:rPr>
          <w:noProof/>
        </w:rPr>
        <w:lastRenderedPageBreak/>
        <w:drawing>
          <wp:anchor distT="0" distB="0" distL="114300" distR="114300" simplePos="0" relativeHeight="251662336" behindDoc="1" locked="0" layoutInCell="1" allowOverlap="1" wp14:anchorId="50007830" wp14:editId="30D8AAD2">
            <wp:simplePos x="0" y="0"/>
            <wp:positionH relativeFrom="column">
              <wp:posOffset>-137160</wp:posOffset>
            </wp:positionH>
            <wp:positionV relativeFrom="paragraph">
              <wp:posOffset>4133215</wp:posOffset>
            </wp:positionV>
            <wp:extent cx="6118860" cy="4726940"/>
            <wp:effectExtent l="0" t="0" r="0" b="0"/>
            <wp:wrapTight wrapText="bothSides">
              <wp:wrapPolygon edited="0">
                <wp:start x="0" y="0"/>
                <wp:lineTo x="0" y="21501"/>
                <wp:lineTo x="21519" y="21501"/>
                <wp:lineTo x="215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472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094799" w:rsidRPr="00094799">
        <w:rPr>
          <w:noProof/>
        </w:rPr>
        <w:drawing>
          <wp:anchor distT="0" distB="0" distL="114300" distR="114300" simplePos="0" relativeHeight="251661312" behindDoc="0" locked="0" layoutInCell="1" allowOverlap="1" wp14:anchorId="2F9A6A6F" wp14:editId="568ACFC9">
            <wp:simplePos x="0" y="0"/>
            <wp:positionH relativeFrom="column">
              <wp:posOffset>-339436</wp:posOffset>
            </wp:positionH>
            <wp:positionV relativeFrom="paragraph">
              <wp:posOffset>401320</wp:posOffset>
            </wp:positionV>
            <wp:extent cx="6497320" cy="3643630"/>
            <wp:effectExtent l="0" t="0" r="0" b="0"/>
            <wp:wrapTight wrapText="bothSides">
              <wp:wrapPolygon edited="0">
                <wp:start x="0" y="0"/>
                <wp:lineTo x="0" y="21457"/>
                <wp:lineTo x="21532" y="21457"/>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7320" cy="3643630"/>
                    </a:xfrm>
                    <a:prstGeom prst="rect">
                      <a:avLst/>
                    </a:prstGeom>
                  </pic:spPr>
                </pic:pic>
              </a:graphicData>
            </a:graphic>
            <wp14:sizeRelH relativeFrom="margin">
              <wp14:pctWidth>0</wp14:pctWidth>
            </wp14:sizeRelH>
            <wp14:sizeRelV relativeFrom="margin">
              <wp14:pctHeight>0</wp14:pctHeight>
            </wp14:sizeRelV>
          </wp:anchor>
        </w:drawing>
      </w:r>
      <w:r w:rsidR="00094799">
        <w:t>c</w:t>
      </w:r>
      <w:r w:rsidR="008B470E">
        <w:t>) Database Schema</w:t>
      </w:r>
      <w:r>
        <w:t xml:space="preserve"> &amp; System Architecture</w:t>
      </w:r>
      <w:bookmarkEnd w:id="7"/>
      <w:r w:rsidR="009658E2">
        <w:br w:type="page"/>
      </w:r>
    </w:p>
    <w:p w14:paraId="03C852A5" w14:textId="29ED4D31" w:rsidR="009658E2" w:rsidRDefault="009658E2" w:rsidP="00B55D90">
      <w:pPr>
        <w:pStyle w:val="Heading1"/>
        <w:spacing w:before="0"/>
      </w:pPr>
      <w:bookmarkStart w:id="8" w:name="_Toc52535237"/>
      <w:r>
        <w:lastRenderedPageBreak/>
        <w:t>3. Miscellaneous</w:t>
      </w:r>
      <w:bookmarkEnd w:id="8"/>
    </w:p>
    <w:p w14:paraId="139AC067" w14:textId="0C10097E" w:rsidR="009658E2" w:rsidRDefault="009658E2" w:rsidP="00B55D90"/>
    <w:p w14:paraId="5E48D620" w14:textId="7F022552" w:rsidR="009658E2" w:rsidRDefault="009658E2" w:rsidP="00B55D90">
      <w:pPr>
        <w:pStyle w:val="Heading2"/>
        <w:spacing w:before="0"/>
      </w:pPr>
      <w:bookmarkStart w:id="9" w:name="_Toc52535238"/>
      <w:r>
        <w:t>a) Participants Involved</w:t>
      </w:r>
      <w:bookmarkEnd w:id="9"/>
    </w:p>
    <w:p w14:paraId="41888D53" w14:textId="6070B32C" w:rsidR="0079217D" w:rsidRDefault="0079217D" w:rsidP="00B55D90">
      <w:r>
        <w:t>Under the supervision of Mrs. Fang Ying Huey, the Thyroid-SPOT web application is developed by:</w:t>
      </w:r>
    </w:p>
    <w:p w14:paraId="04D18667" w14:textId="215D4397" w:rsidR="003607C9" w:rsidRDefault="0079217D" w:rsidP="00B55D90">
      <w:pPr>
        <w:pStyle w:val="ListParagraph"/>
        <w:numPr>
          <w:ilvl w:val="0"/>
          <w:numId w:val="1"/>
        </w:numPr>
      </w:pPr>
      <w:r>
        <w:t>Chua Chee Hean (</w:t>
      </w:r>
      <w:hyperlink r:id="rId10" w:history="1">
        <w:r w:rsidR="00CA5D28" w:rsidRPr="007C6305">
          <w:rPr>
            <w:rStyle w:val="Hyperlink"/>
          </w:rPr>
          <w:t>1806562C@student.tp.edu.sg</w:t>
        </w:r>
      </w:hyperlink>
      <w:r>
        <w:t>)</w:t>
      </w:r>
      <w:r w:rsidR="00CA5D28">
        <w:t xml:space="preserve"> </w:t>
      </w:r>
    </w:p>
    <w:p w14:paraId="11F6C5EF" w14:textId="25FCECE9" w:rsidR="003607C9" w:rsidRDefault="003607C9" w:rsidP="00B55D90">
      <w:pPr>
        <w:pStyle w:val="ListParagraph"/>
        <w:ind w:left="426"/>
      </w:pPr>
      <w:r>
        <w:t xml:space="preserve">Chee Hean </w:t>
      </w:r>
      <w:r w:rsidR="007F0074">
        <w:t>developed the website’s patient</w:t>
      </w:r>
      <w:r w:rsidR="00AE3EC2">
        <w:t>-side</w:t>
      </w:r>
      <w:r w:rsidR="007F0074">
        <w:t xml:space="preserve"> functions, </w:t>
      </w:r>
      <w:r w:rsidR="00AE3EC2">
        <w:t>thyroid disease</w:t>
      </w:r>
      <w:r w:rsidR="007F0074">
        <w:t xml:space="preserve"> page and </w:t>
      </w:r>
      <w:r w:rsidR="00957D3D">
        <w:t>forum features (</w:t>
      </w:r>
      <w:proofErr w:type="spellStart"/>
      <w:r w:rsidR="00957D3D">
        <w:t>e.g</w:t>
      </w:r>
      <w:proofErr w:type="spellEnd"/>
      <w:r w:rsidR="00957D3D">
        <w:t>, threads, comments)</w:t>
      </w:r>
      <w:r w:rsidR="00AE3EC2">
        <w:t>.</w:t>
      </w:r>
    </w:p>
    <w:p w14:paraId="3406161A" w14:textId="77777777" w:rsidR="003607C9" w:rsidRDefault="003607C9" w:rsidP="00B55D90">
      <w:pPr>
        <w:pStyle w:val="ListParagraph"/>
        <w:ind w:left="426"/>
      </w:pPr>
    </w:p>
    <w:p w14:paraId="64FFE0D8" w14:textId="688AC214" w:rsidR="0079217D" w:rsidRDefault="0079217D" w:rsidP="00B55D90">
      <w:pPr>
        <w:pStyle w:val="ListParagraph"/>
        <w:numPr>
          <w:ilvl w:val="0"/>
          <w:numId w:val="1"/>
        </w:numPr>
      </w:pPr>
      <w:r>
        <w:t>Ong Jia Chun (</w:t>
      </w:r>
      <w:hyperlink r:id="rId11" w:history="1">
        <w:r w:rsidR="00CA5D28" w:rsidRPr="007C6305">
          <w:rPr>
            <w:rStyle w:val="Hyperlink"/>
          </w:rPr>
          <w:t>1802338B@student.tp.edu.sg</w:t>
        </w:r>
      </w:hyperlink>
      <w:r>
        <w:t>)</w:t>
      </w:r>
      <w:r w:rsidR="00CA5D28">
        <w:t xml:space="preserve"> </w:t>
      </w:r>
    </w:p>
    <w:p w14:paraId="4573FF70" w14:textId="6CA41049" w:rsidR="003607C9" w:rsidRDefault="003607C9" w:rsidP="00B55D90">
      <w:pPr>
        <w:pStyle w:val="ListParagraph"/>
        <w:ind w:left="426"/>
      </w:pPr>
      <w:r>
        <w:t>Jia Chun developed the website’s access controls, authentication,</w:t>
      </w:r>
      <w:r w:rsidR="008005AC" w:rsidRPr="008005AC">
        <w:t xml:space="preserve"> </w:t>
      </w:r>
      <w:r w:rsidR="008005AC">
        <w:t>the admin module, and</w:t>
      </w:r>
      <w:r>
        <w:t xml:space="preserve"> parts shared across all types of users (e.g.</w:t>
      </w:r>
      <w:r w:rsidR="008005AC">
        <w:t>,</w:t>
      </w:r>
      <w:r>
        <w:t xml:space="preserve"> navbar, footer, profile, index, and about)</w:t>
      </w:r>
      <w:r w:rsidR="008005AC">
        <w:t>.</w:t>
      </w:r>
    </w:p>
    <w:p w14:paraId="2E4479EB" w14:textId="77777777" w:rsidR="003607C9" w:rsidRDefault="003607C9" w:rsidP="00B55D90">
      <w:pPr>
        <w:pStyle w:val="ListParagraph"/>
      </w:pPr>
    </w:p>
    <w:p w14:paraId="52183115" w14:textId="77777777" w:rsidR="003607C9" w:rsidRDefault="0079217D" w:rsidP="00B55D90">
      <w:pPr>
        <w:pStyle w:val="ListParagraph"/>
        <w:numPr>
          <w:ilvl w:val="0"/>
          <w:numId w:val="1"/>
        </w:numPr>
      </w:pPr>
      <w:r>
        <w:t>Yu Kai Long (</w:t>
      </w:r>
      <w:hyperlink r:id="rId12" w:history="1">
        <w:r w:rsidR="00CA5D28" w:rsidRPr="007C6305">
          <w:rPr>
            <w:rStyle w:val="Hyperlink"/>
          </w:rPr>
          <w:t>1801188B@student.tp.edu.sg</w:t>
        </w:r>
      </w:hyperlink>
      <w:r>
        <w:t>)</w:t>
      </w:r>
    </w:p>
    <w:p w14:paraId="1CB6E4B4" w14:textId="45FFEB7C" w:rsidR="00970E1D" w:rsidRDefault="003607C9" w:rsidP="00B55D90">
      <w:pPr>
        <w:pStyle w:val="ListParagraph"/>
        <w:ind w:left="426"/>
      </w:pPr>
      <w:r>
        <w:t xml:space="preserve">Kai </w:t>
      </w:r>
      <w:r w:rsidRPr="00082620">
        <w:t>Long developed the clinician modules</w:t>
      </w:r>
      <w:r w:rsidR="00082620">
        <w:t>, as well as the notification functions for patients.</w:t>
      </w:r>
    </w:p>
    <w:p w14:paraId="4AC07EF1" w14:textId="77777777" w:rsidR="003607C9" w:rsidRDefault="003607C9" w:rsidP="00B55D90"/>
    <w:p w14:paraId="43E7A8FD" w14:textId="0207747F" w:rsidR="00CA5D28" w:rsidRDefault="00970E1D" w:rsidP="00B55D90">
      <w:r>
        <w:t xml:space="preserve">Feel free to reach us </w:t>
      </w:r>
      <w:r w:rsidR="00CA5D28">
        <w:t>via the</w:t>
      </w:r>
      <w:r>
        <w:t xml:space="preserve"> emails stated above should there be any concern</w:t>
      </w:r>
      <w:r w:rsidR="008005AC">
        <w:t>s</w:t>
      </w:r>
      <w:r>
        <w:t xml:space="preserve"> or queries.</w:t>
      </w:r>
      <w:r w:rsidR="00CA5D28">
        <w:t xml:space="preserve"> </w:t>
      </w:r>
    </w:p>
    <w:p w14:paraId="4ADC911E" w14:textId="77777777" w:rsidR="00970E1D" w:rsidRDefault="00970E1D" w:rsidP="00B55D90"/>
    <w:p w14:paraId="486A401A" w14:textId="263E3ABB" w:rsidR="009658E2" w:rsidRPr="009658E2" w:rsidRDefault="009658E2" w:rsidP="00B55D90">
      <w:pPr>
        <w:pStyle w:val="Heading2"/>
        <w:spacing w:before="0"/>
      </w:pPr>
      <w:bookmarkStart w:id="10" w:name="_Toc52535239"/>
      <w:r>
        <w:t>b) Project Credentials</w:t>
      </w:r>
      <w:bookmarkEnd w:id="10"/>
    </w:p>
    <w:p w14:paraId="05E4F2B0" w14:textId="0C76D42F" w:rsidR="00970E1D" w:rsidRDefault="00970E1D" w:rsidP="00B55D90">
      <w:r>
        <w:t>Gmail account where the Firebase Auth resides</w:t>
      </w:r>
    </w:p>
    <w:p w14:paraId="439FA1AC" w14:textId="6A018194" w:rsidR="00970E1D" w:rsidRDefault="00970E1D" w:rsidP="00B55D90">
      <w:pPr>
        <w:pStyle w:val="ListParagraph"/>
        <w:numPr>
          <w:ilvl w:val="0"/>
          <w:numId w:val="4"/>
        </w:numPr>
      </w:pPr>
      <w:r>
        <w:t xml:space="preserve">Email: </w:t>
      </w:r>
      <w:r w:rsidRPr="00970E1D">
        <w:rPr>
          <w:b/>
          <w:bCs/>
        </w:rPr>
        <w:t>mp.thyroid.spot@gmail.com</w:t>
      </w:r>
    </w:p>
    <w:p w14:paraId="5686CD17" w14:textId="59CF4910" w:rsidR="00970E1D" w:rsidRDefault="00970E1D" w:rsidP="00B55D90">
      <w:pPr>
        <w:pStyle w:val="ListParagraph"/>
        <w:numPr>
          <w:ilvl w:val="0"/>
          <w:numId w:val="4"/>
        </w:numPr>
      </w:pPr>
      <w:r>
        <w:t xml:space="preserve">Password: </w:t>
      </w:r>
      <w:r w:rsidRPr="00970E1D">
        <w:rPr>
          <w:b/>
          <w:bCs/>
        </w:rPr>
        <w:t>A321123z</w:t>
      </w:r>
    </w:p>
    <w:p w14:paraId="0032D00B" w14:textId="77777777" w:rsidR="00CA5D28" w:rsidRPr="00970E1D" w:rsidRDefault="00CA5D28" w:rsidP="00B55D90">
      <w:pPr>
        <w:pStyle w:val="ListParagraph"/>
      </w:pPr>
    </w:p>
    <w:p w14:paraId="130A7ABD" w14:textId="18CE70A6" w:rsidR="00970E1D" w:rsidRDefault="00970E1D" w:rsidP="00B55D90">
      <w:r>
        <w:t>MSSQL Server Management Studio</w:t>
      </w:r>
    </w:p>
    <w:p w14:paraId="1808B326" w14:textId="3C053A21" w:rsidR="00970E1D" w:rsidRPr="00970E1D" w:rsidRDefault="00970E1D" w:rsidP="00B55D90">
      <w:pPr>
        <w:pStyle w:val="ListParagraph"/>
        <w:numPr>
          <w:ilvl w:val="0"/>
          <w:numId w:val="5"/>
        </w:numPr>
        <w:rPr>
          <w:b/>
          <w:bCs/>
        </w:rPr>
      </w:pPr>
      <w:r>
        <w:t xml:space="preserve">Server Name: </w:t>
      </w:r>
      <w:r w:rsidRPr="00970E1D">
        <w:rPr>
          <w:b/>
          <w:bCs/>
        </w:rPr>
        <w:t>mp-thyroid-spot-server.database.windows.net</w:t>
      </w:r>
    </w:p>
    <w:p w14:paraId="20CD6C82" w14:textId="7322AF19" w:rsidR="00970E1D" w:rsidRPr="00970E1D" w:rsidRDefault="00970E1D" w:rsidP="00B55D90">
      <w:pPr>
        <w:pStyle w:val="ListParagraph"/>
        <w:numPr>
          <w:ilvl w:val="0"/>
          <w:numId w:val="5"/>
        </w:numPr>
        <w:rPr>
          <w:b/>
          <w:bCs/>
        </w:rPr>
      </w:pPr>
      <w:r>
        <w:t xml:space="preserve">Login/Username: </w:t>
      </w:r>
      <w:r w:rsidRPr="00970E1D">
        <w:rPr>
          <w:b/>
          <w:bCs/>
        </w:rPr>
        <w:t>user</w:t>
      </w:r>
    </w:p>
    <w:p w14:paraId="42C450BE" w14:textId="55BEF3DA" w:rsidR="00970E1D" w:rsidRDefault="00970E1D" w:rsidP="00B55D90">
      <w:pPr>
        <w:pStyle w:val="ListParagraph"/>
        <w:numPr>
          <w:ilvl w:val="0"/>
          <w:numId w:val="5"/>
        </w:numPr>
        <w:rPr>
          <w:b/>
          <w:bCs/>
        </w:rPr>
      </w:pPr>
      <w:r>
        <w:t xml:space="preserve">Password: </w:t>
      </w:r>
      <w:r w:rsidRPr="00970E1D">
        <w:rPr>
          <w:b/>
          <w:bCs/>
        </w:rPr>
        <w:t>A123456z</w:t>
      </w:r>
    </w:p>
    <w:p w14:paraId="199DCAD7" w14:textId="40CF5C26" w:rsidR="00970E1D" w:rsidRDefault="00970E1D" w:rsidP="00B55D90">
      <w:pPr>
        <w:rPr>
          <w:b/>
          <w:bCs/>
        </w:rPr>
      </w:pPr>
    </w:p>
    <w:p w14:paraId="3E094E5D" w14:textId="77777777" w:rsidR="00984116" w:rsidRDefault="00970E1D" w:rsidP="00984116">
      <w:pPr>
        <w:jc w:val="both"/>
      </w:pPr>
      <w:r>
        <w:t xml:space="preserve">The server and database </w:t>
      </w:r>
      <w:r w:rsidR="00EB067B">
        <w:t>are</w:t>
      </w:r>
      <w:r>
        <w:t xml:space="preserve"> hosted on Azure</w:t>
      </w:r>
      <w:r w:rsidR="00EB067B">
        <w:t xml:space="preserve"> (so that the three developers can share the same database)</w:t>
      </w:r>
      <w:r w:rsidR="00CC41AE">
        <w:t xml:space="preserve">. </w:t>
      </w:r>
      <w:r w:rsidR="00984116">
        <w:t xml:space="preserve">Project’s </w:t>
      </w:r>
      <w:proofErr w:type="spellStart"/>
      <w:r w:rsidR="00984116">
        <w:t>Github</w:t>
      </w:r>
      <w:proofErr w:type="spellEnd"/>
      <w:r w:rsidR="00984116">
        <w:t xml:space="preserve"> Link: </w:t>
      </w:r>
      <w:hyperlink r:id="rId13" w:history="1">
        <w:r w:rsidR="00984116" w:rsidRPr="000A1931">
          <w:rPr>
            <w:rStyle w:val="Hyperlink"/>
          </w:rPr>
          <w:t>https://github.com/pytode2000/MajorProjectThyroidSpot</w:t>
        </w:r>
      </w:hyperlink>
    </w:p>
    <w:p w14:paraId="6E0EEE80" w14:textId="06101417" w:rsidR="00970E1D" w:rsidRDefault="00970E1D" w:rsidP="00082620">
      <w:pPr>
        <w:jc w:val="both"/>
      </w:pPr>
    </w:p>
    <w:p w14:paraId="6724E1BF" w14:textId="1999D83D" w:rsidR="003607C9" w:rsidRPr="003607C9" w:rsidRDefault="00984116" w:rsidP="00B55D90">
      <w:pPr>
        <w:jc w:val="center"/>
        <w:rPr>
          <w:b/>
          <w:bCs/>
        </w:rPr>
      </w:pPr>
      <w:r w:rsidRPr="003607C9">
        <w:rPr>
          <w:b/>
          <w:bCs/>
        </w:rPr>
        <w:t xml:space="preserve"> </w:t>
      </w:r>
      <w:r w:rsidR="003607C9" w:rsidRPr="003607C9">
        <w:rPr>
          <w:b/>
          <w:bCs/>
        </w:rPr>
        <w:t>(End of Document)</w:t>
      </w:r>
    </w:p>
    <w:sectPr w:rsidR="003607C9" w:rsidRPr="003607C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E20B4" w14:textId="77777777" w:rsidR="003B5371" w:rsidRDefault="003B5371" w:rsidP="007C62C0">
      <w:pPr>
        <w:spacing w:line="240" w:lineRule="auto"/>
      </w:pPr>
      <w:r>
        <w:separator/>
      </w:r>
    </w:p>
  </w:endnote>
  <w:endnote w:type="continuationSeparator" w:id="0">
    <w:p w14:paraId="0ECA27A1" w14:textId="77777777" w:rsidR="003B5371" w:rsidRDefault="003B5371" w:rsidP="007C6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7160608"/>
      <w:docPartObj>
        <w:docPartGallery w:val="Page Numbers (Bottom of Page)"/>
        <w:docPartUnique/>
      </w:docPartObj>
    </w:sdtPr>
    <w:sdtEndPr>
      <w:rPr>
        <w:noProof/>
      </w:rPr>
    </w:sdtEndPr>
    <w:sdtContent>
      <w:p w14:paraId="03EEC544" w14:textId="33D266FA" w:rsidR="00823997" w:rsidRDefault="00823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081268" w14:textId="77777777" w:rsidR="00823997" w:rsidRDefault="00823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49C47" w14:textId="77777777" w:rsidR="003B5371" w:rsidRDefault="003B5371" w:rsidP="007C62C0">
      <w:pPr>
        <w:spacing w:line="240" w:lineRule="auto"/>
      </w:pPr>
      <w:r>
        <w:separator/>
      </w:r>
    </w:p>
  </w:footnote>
  <w:footnote w:type="continuationSeparator" w:id="0">
    <w:p w14:paraId="6D8AFA6B" w14:textId="77777777" w:rsidR="003B5371" w:rsidRDefault="003B5371" w:rsidP="007C62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0882"/>
    <w:multiLevelType w:val="multilevel"/>
    <w:tmpl w:val="3EA8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239D6"/>
    <w:multiLevelType w:val="hybridMultilevel"/>
    <w:tmpl w:val="0D5AAD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EA22B87"/>
    <w:multiLevelType w:val="hybridMultilevel"/>
    <w:tmpl w:val="3F482A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C9A2005"/>
    <w:multiLevelType w:val="hybridMultilevel"/>
    <w:tmpl w:val="2948FF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B8570F8"/>
    <w:multiLevelType w:val="hybridMultilevel"/>
    <w:tmpl w:val="66B6B5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4756464"/>
    <w:multiLevelType w:val="hybridMultilevel"/>
    <w:tmpl w:val="5AC0F06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5D7B0DD7"/>
    <w:multiLevelType w:val="hybridMultilevel"/>
    <w:tmpl w:val="5F3872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CCA470A"/>
    <w:multiLevelType w:val="hybridMultilevel"/>
    <w:tmpl w:val="036243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9835E44"/>
    <w:multiLevelType w:val="hybridMultilevel"/>
    <w:tmpl w:val="51A235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AE4588E"/>
    <w:multiLevelType w:val="hybridMultilevel"/>
    <w:tmpl w:val="06C88A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3"/>
  </w:num>
  <w:num w:numId="6">
    <w:abstractNumId w:val="9"/>
  </w:num>
  <w:num w:numId="7">
    <w:abstractNumId w:val="7"/>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wMDc1szAwsTQ0NTBU0lEKTi0uzszPAykwrAUAYnp56CwAAAA="/>
  </w:docVars>
  <w:rsids>
    <w:rsidRoot w:val="007C62C0"/>
    <w:rsid w:val="00023FDE"/>
    <w:rsid w:val="000278FE"/>
    <w:rsid w:val="00082620"/>
    <w:rsid w:val="00094799"/>
    <w:rsid w:val="000F02A6"/>
    <w:rsid w:val="00170252"/>
    <w:rsid w:val="001D1417"/>
    <w:rsid w:val="00245860"/>
    <w:rsid w:val="00251D8F"/>
    <w:rsid w:val="002D4286"/>
    <w:rsid w:val="002F3EA2"/>
    <w:rsid w:val="003607C9"/>
    <w:rsid w:val="003B5371"/>
    <w:rsid w:val="004220D5"/>
    <w:rsid w:val="004D2D91"/>
    <w:rsid w:val="005B5E0A"/>
    <w:rsid w:val="005C454C"/>
    <w:rsid w:val="0066335E"/>
    <w:rsid w:val="00680498"/>
    <w:rsid w:val="006B2BEC"/>
    <w:rsid w:val="006E51FA"/>
    <w:rsid w:val="0071023A"/>
    <w:rsid w:val="00741D09"/>
    <w:rsid w:val="0079217D"/>
    <w:rsid w:val="007C62C0"/>
    <w:rsid w:val="007D2764"/>
    <w:rsid w:val="007F0074"/>
    <w:rsid w:val="008005AC"/>
    <w:rsid w:val="008136B4"/>
    <w:rsid w:val="00823997"/>
    <w:rsid w:val="008431C2"/>
    <w:rsid w:val="008B470E"/>
    <w:rsid w:val="009012B4"/>
    <w:rsid w:val="00945216"/>
    <w:rsid w:val="00957D3D"/>
    <w:rsid w:val="009658E2"/>
    <w:rsid w:val="00970E1D"/>
    <w:rsid w:val="00984116"/>
    <w:rsid w:val="00A53C44"/>
    <w:rsid w:val="00A8674E"/>
    <w:rsid w:val="00AE3EC2"/>
    <w:rsid w:val="00B071F7"/>
    <w:rsid w:val="00B55D90"/>
    <w:rsid w:val="00BD0AD3"/>
    <w:rsid w:val="00BD40BC"/>
    <w:rsid w:val="00C0717D"/>
    <w:rsid w:val="00C55368"/>
    <w:rsid w:val="00CA5D28"/>
    <w:rsid w:val="00CC41AE"/>
    <w:rsid w:val="00CC67F1"/>
    <w:rsid w:val="00CF28A5"/>
    <w:rsid w:val="00D14287"/>
    <w:rsid w:val="00D244C7"/>
    <w:rsid w:val="00D652B9"/>
    <w:rsid w:val="00DB1828"/>
    <w:rsid w:val="00DB707A"/>
    <w:rsid w:val="00E26AD9"/>
    <w:rsid w:val="00E971F8"/>
    <w:rsid w:val="00EB06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447AA1"/>
  <w14:defaultImageDpi w14:val="32767"/>
  <w15:chartTrackingRefBased/>
  <w15:docId w15:val="{FEC56F07-F36A-4060-B349-AC894A20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09"/>
    <w:rPr>
      <w:rFonts w:ascii="Times New Roman" w:hAnsi="Times New Roman"/>
      <w:sz w:val="24"/>
    </w:rPr>
  </w:style>
  <w:style w:type="paragraph" w:styleId="Heading1">
    <w:name w:val="heading 1"/>
    <w:basedOn w:val="Normal"/>
    <w:next w:val="Normal"/>
    <w:link w:val="Heading1Char"/>
    <w:uiPriority w:val="9"/>
    <w:qFormat/>
    <w:rsid w:val="00E971F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71F8"/>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B707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1F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B707A"/>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E971F8"/>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7C62C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2C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C62C0"/>
    <w:pPr>
      <w:tabs>
        <w:tab w:val="center" w:pos="4513"/>
        <w:tab w:val="right" w:pos="9026"/>
      </w:tabs>
      <w:spacing w:line="240" w:lineRule="auto"/>
    </w:pPr>
  </w:style>
  <w:style w:type="character" w:customStyle="1" w:styleId="HeaderChar">
    <w:name w:val="Header Char"/>
    <w:basedOn w:val="DefaultParagraphFont"/>
    <w:link w:val="Header"/>
    <w:uiPriority w:val="99"/>
    <w:rsid w:val="007C62C0"/>
    <w:rPr>
      <w:rFonts w:ascii="Times New Roman" w:hAnsi="Times New Roman"/>
      <w:sz w:val="24"/>
    </w:rPr>
  </w:style>
  <w:style w:type="paragraph" w:styleId="Footer">
    <w:name w:val="footer"/>
    <w:basedOn w:val="Normal"/>
    <w:link w:val="FooterChar"/>
    <w:uiPriority w:val="99"/>
    <w:unhideWhenUsed/>
    <w:rsid w:val="007C62C0"/>
    <w:pPr>
      <w:tabs>
        <w:tab w:val="center" w:pos="4513"/>
        <w:tab w:val="right" w:pos="9026"/>
      </w:tabs>
      <w:spacing w:line="240" w:lineRule="auto"/>
    </w:pPr>
  </w:style>
  <w:style w:type="character" w:customStyle="1" w:styleId="FooterChar">
    <w:name w:val="Footer Char"/>
    <w:basedOn w:val="DefaultParagraphFont"/>
    <w:link w:val="Footer"/>
    <w:uiPriority w:val="99"/>
    <w:rsid w:val="007C62C0"/>
    <w:rPr>
      <w:rFonts w:ascii="Times New Roman" w:hAnsi="Times New Roman"/>
      <w:sz w:val="24"/>
    </w:rPr>
  </w:style>
  <w:style w:type="paragraph" w:styleId="TOCHeading">
    <w:name w:val="TOC Heading"/>
    <w:basedOn w:val="Heading1"/>
    <w:next w:val="Normal"/>
    <w:uiPriority w:val="39"/>
    <w:unhideWhenUsed/>
    <w:qFormat/>
    <w:rsid w:val="007C62C0"/>
    <w:pPr>
      <w:spacing w:line="259" w:lineRule="auto"/>
      <w:outlineLvl w:val="9"/>
    </w:pPr>
    <w:rPr>
      <w:rFonts w:asciiTheme="majorHAnsi" w:hAnsiTheme="majorHAnsi"/>
      <w:b w:val="0"/>
      <w:color w:val="2F5496" w:themeColor="accent1" w:themeShade="BF"/>
      <w:lang w:val="en-US"/>
    </w:rPr>
  </w:style>
  <w:style w:type="paragraph" w:styleId="ListParagraph">
    <w:name w:val="List Paragraph"/>
    <w:basedOn w:val="Normal"/>
    <w:uiPriority w:val="34"/>
    <w:qFormat/>
    <w:rsid w:val="007C62C0"/>
    <w:pPr>
      <w:ind w:left="720"/>
      <w:contextualSpacing/>
    </w:pPr>
  </w:style>
  <w:style w:type="paragraph" w:styleId="TOC1">
    <w:name w:val="toc 1"/>
    <w:basedOn w:val="Normal"/>
    <w:next w:val="Normal"/>
    <w:autoRedefine/>
    <w:uiPriority w:val="39"/>
    <w:unhideWhenUsed/>
    <w:rsid w:val="00C55368"/>
    <w:pPr>
      <w:tabs>
        <w:tab w:val="right" w:leader="dot" w:pos="9016"/>
      </w:tabs>
      <w:spacing w:after="100"/>
    </w:pPr>
    <w:rPr>
      <w:b/>
      <w:bCs/>
      <w:noProof/>
    </w:rPr>
  </w:style>
  <w:style w:type="paragraph" w:styleId="TOC2">
    <w:name w:val="toc 2"/>
    <w:basedOn w:val="Normal"/>
    <w:next w:val="Normal"/>
    <w:autoRedefine/>
    <w:uiPriority w:val="39"/>
    <w:unhideWhenUsed/>
    <w:rsid w:val="00BD0AD3"/>
    <w:pPr>
      <w:tabs>
        <w:tab w:val="right" w:leader="dot" w:pos="9016"/>
      </w:tabs>
      <w:spacing w:after="100"/>
      <w:ind w:left="240"/>
    </w:pPr>
    <w:rPr>
      <w:noProof/>
      <w:sz w:val="28"/>
      <w:szCs w:val="24"/>
    </w:rPr>
  </w:style>
  <w:style w:type="character" w:styleId="Hyperlink">
    <w:name w:val="Hyperlink"/>
    <w:basedOn w:val="DefaultParagraphFont"/>
    <w:uiPriority w:val="99"/>
    <w:unhideWhenUsed/>
    <w:rsid w:val="008B470E"/>
    <w:rPr>
      <w:color w:val="0563C1" w:themeColor="hyperlink"/>
      <w:u w:val="single"/>
    </w:rPr>
  </w:style>
  <w:style w:type="character" w:styleId="UnresolvedMention">
    <w:name w:val="Unresolved Mention"/>
    <w:basedOn w:val="DefaultParagraphFont"/>
    <w:uiPriority w:val="99"/>
    <w:semiHidden/>
    <w:unhideWhenUsed/>
    <w:rsid w:val="0079217D"/>
    <w:rPr>
      <w:color w:val="605E5C"/>
      <w:shd w:val="clear" w:color="auto" w:fill="E1DFDD"/>
    </w:rPr>
  </w:style>
  <w:style w:type="table" w:styleId="TableGrid">
    <w:name w:val="Table Grid"/>
    <w:basedOn w:val="TableNormal"/>
    <w:uiPriority w:val="39"/>
    <w:rsid w:val="00CC67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5860"/>
    <w:pPr>
      <w:spacing w:before="100" w:beforeAutospacing="1" w:after="100" w:afterAutospacing="1" w:line="240" w:lineRule="auto"/>
    </w:pPr>
    <w:rPr>
      <w:rFonts w:eastAsia="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3877">
      <w:bodyDiv w:val="1"/>
      <w:marLeft w:val="0"/>
      <w:marRight w:val="0"/>
      <w:marTop w:val="0"/>
      <w:marBottom w:val="0"/>
      <w:divBdr>
        <w:top w:val="none" w:sz="0" w:space="0" w:color="auto"/>
        <w:left w:val="none" w:sz="0" w:space="0" w:color="auto"/>
        <w:bottom w:val="none" w:sz="0" w:space="0" w:color="auto"/>
        <w:right w:val="none" w:sz="0" w:space="0" w:color="auto"/>
      </w:divBdr>
    </w:div>
    <w:div w:id="1703087168">
      <w:bodyDiv w:val="1"/>
      <w:marLeft w:val="0"/>
      <w:marRight w:val="0"/>
      <w:marTop w:val="0"/>
      <w:marBottom w:val="0"/>
      <w:divBdr>
        <w:top w:val="none" w:sz="0" w:space="0" w:color="auto"/>
        <w:left w:val="none" w:sz="0" w:space="0" w:color="auto"/>
        <w:bottom w:val="none" w:sz="0" w:space="0" w:color="auto"/>
        <w:right w:val="none" w:sz="0" w:space="0" w:color="auto"/>
      </w:divBdr>
    </w:div>
    <w:div w:id="2134325452">
      <w:bodyDiv w:val="1"/>
      <w:marLeft w:val="0"/>
      <w:marRight w:val="0"/>
      <w:marTop w:val="0"/>
      <w:marBottom w:val="0"/>
      <w:divBdr>
        <w:top w:val="none" w:sz="0" w:space="0" w:color="auto"/>
        <w:left w:val="none" w:sz="0" w:space="0" w:color="auto"/>
        <w:bottom w:val="none" w:sz="0" w:space="0" w:color="auto"/>
        <w:right w:val="none" w:sz="0" w:space="0" w:color="auto"/>
      </w:divBdr>
      <w:divsChild>
        <w:div w:id="953092755">
          <w:marLeft w:val="0"/>
          <w:marRight w:val="0"/>
          <w:marTop w:val="0"/>
          <w:marBottom w:val="0"/>
          <w:divBdr>
            <w:top w:val="none" w:sz="0" w:space="0" w:color="auto"/>
            <w:left w:val="none" w:sz="0" w:space="0" w:color="auto"/>
            <w:bottom w:val="none" w:sz="0" w:space="0" w:color="auto"/>
            <w:right w:val="none" w:sz="0" w:space="0" w:color="auto"/>
          </w:divBdr>
          <w:divsChild>
            <w:div w:id="1422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ytode2000/MajorProjectThyroidSpo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1801188B@student.tp.edu.s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802338B@student.tp.edu.s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1806562C@student.tp.edu.s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Chun Ong</dc:creator>
  <cp:keywords/>
  <dc:description/>
  <cp:lastModifiedBy>Jia Chun Ong</cp:lastModifiedBy>
  <cp:revision>38</cp:revision>
  <dcterms:created xsi:type="dcterms:W3CDTF">2020-09-24T07:51:00Z</dcterms:created>
  <dcterms:modified xsi:type="dcterms:W3CDTF">2020-10-02T04:47:00Z</dcterms:modified>
</cp:coreProperties>
</file>