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C2D" w:rsidRDefault="00551D6A" w:rsidP="000A0E6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Valetta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Capitale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europeenne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la culture 2018</w:t>
      </w:r>
    </w:p>
    <w:p w:rsidR="00551D6A" w:rsidRDefault="00551D6A" w:rsidP="000A0E6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51D6A" w:rsidRDefault="000D5B54" w:rsidP="000D5B54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D5B54">
        <w:rPr>
          <w:rFonts w:ascii="Times New Roman" w:hAnsi="Times New Roman" w:cs="Times New Roman"/>
          <w:i/>
          <w:sz w:val="24"/>
          <w:szCs w:val="24"/>
        </w:rPr>
        <w:t xml:space="preserve">Le 12 </w:t>
      </w:r>
      <w:proofErr w:type="spellStart"/>
      <w:r w:rsidRPr="000D5B54">
        <w:rPr>
          <w:rFonts w:ascii="Times New Roman" w:hAnsi="Times New Roman" w:cs="Times New Roman"/>
          <w:i/>
          <w:sz w:val="24"/>
          <w:szCs w:val="24"/>
        </w:rPr>
        <w:t>octobre</w:t>
      </w:r>
      <w:proofErr w:type="spellEnd"/>
      <w:r w:rsidRPr="000D5B54">
        <w:rPr>
          <w:rFonts w:ascii="Times New Roman" w:hAnsi="Times New Roman" w:cs="Times New Roman"/>
          <w:i/>
          <w:sz w:val="24"/>
          <w:szCs w:val="24"/>
        </w:rPr>
        <w:t xml:space="preserve"> 2012, la </w:t>
      </w:r>
      <w:proofErr w:type="spellStart"/>
      <w:r w:rsidRPr="000D5B54">
        <w:rPr>
          <w:rFonts w:ascii="Times New Roman" w:hAnsi="Times New Roman" w:cs="Times New Roman"/>
          <w:i/>
          <w:sz w:val="24"/>
          <w:szCs w:val="24"/>
        </w:rPr>
        <w:t>ville</w:t>
      </w:r>
      <w:proofErr w:type="spellEnd"/>
      <w:r w:rsidRPr="000D5B54">
        <w:rPr>
          <w:rFonts w:ascii="Times New Roman" w:hAnsi="Times New Roman" w:cs="Times New Roman"/>
          <w:i/>
          <w:sz w:val="24"/>
          <w:szCs w:val="24"/>
        </w:rPr>
        <w:t xml:space="preserve"> de La </w:t>
      </w:r>
      <w:proofErr w:type="spellStart"/>
      <w:r w:rsidR="0058354F">
        <w:rPr>
          <w:rFonts w:ascii="Times New Roman" w:hAnsi="Times New Roman" w:cs="Times New Roman"/>
          <w:i/>
          <w:sz w:val="24"/>
          <w:szCs w:val="24"/>
        </w:rPr>
        <w:t>Valette</w:t>
      </w:r>
      <w:proofErr w:type="spellEnd"/>
      <w:r w:rsidR="0058354F">
        <w:rPr>
          <w:rFonts w:ascii="Times New Roman" w:hAnsi="Times New Roman" w:cs="Times New Roman"/>
          <w:i/>
          <w:sz w:val="24"/>
          <w:szCs w:val="24"/>
        </w:rPr>
        <w:t xml:space="preserve"> à </w:t>
      </w:r>
      <w:proofErr w:type="spellStart"/>
      <w:r w:rsidR="0058354F">
        <w:rPr>
          <w:rFonts w:ascii="Times New Roman" w:hAnsi="Times New Roman" w:cs="Times New Roman"/>
          <w:i/>
          <w:sz w:val="24"/>
          <w:szCs w:val="24"/>
        </w:rPr>
        <w:t>Malte</w:t>
      </w:r>
      <w:proofErr w:type="spellEnd"/>
      <w:r w:rsidR="0058354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gramStart"/>
      <w:r w:rsidR="0058354F">
        <w:rPr>
          <w:rFonts w:ascii="Times New Roman" w:hAnsi="Times New Roman" w:cs="Times New Roman"/>
          <w:i/>
          <w:sz w:val="24"/>
          <w:szCs w:val="24"/>
        </w:rPr>
        <w:t>a</w:t>
      </w:r>
      <w:proofErr w:type="gramEnd"/>
      <w:r w:rsidR="0058354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58354F">
        <w:rPr>
          <w:rFonts w:ascii="Times New Roman" w:hAnsi="Times New Roman" w:cs="Times New Roman"/>
          <w:i/>
          <w:sz w:val="24"/>
          <w:szCs w:val="24"/>
        </w:rPr>
        <w:t>été</w:t>
      </w:r>
      <w:proofErr w:type="spellEnd"/>
      <w:r w:rsidR="0058354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58354F">
        <w:rPr>
          <w:rFonts w:ascii="Times New Roman" w:hAnsi="Times New Roman" w:cs="Times New Roman"/>
          <w:i/>
          <w:sz w:val="24"/>
          <w:szCs w:val="24"/>
        </w:rPr>
        <w:t>déclarée</w:t>
      </w:r>
      <w:proofErr w:type="spellEnd"/>
      <w:r w:rsidR="0058354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58354F">
        <w:rPr>
          <w:rFonts w:ascii="Times New Roman" w:hAnsi="Times New Roman" w:cs="Times New Roman"/>
          <w:i/>
          <w:sz w:val="24"/>
          <w:szCs w:val="24"/>
        </w:rPr>
        <w:t>Capitale</w:t>
      </w:r>
      <w:proofErr w:type="spellEnd"/>
      <w:r w:rsidR="0058354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58354F">
        <w:rPr>
          <w:rFonts w:ascii="Times New Roman" w:hAnsi="Times New Roman" w:cs="Times New Roman"/>
          <w:i/>
          <w:sz w:val="24"/>
          <w:szCs w:val="24"/>
        </w:rPr>
        <w:t>Européenne</w:t>
      </w:r>
      <w:proofErr w:type="spellEnd"/>
      <w:r w:rsidR="0058354F">
        <w:rPr>
          <w:rFonts w:ascii="Times New Roman" w:hAnsi="Times New Roman" w:cs="Times New Roman"/>
          <w:i/>
          <w:sz w:val="24"/>
          <w:szCs w:val="24"/>
        </w:rPr>
        <w:t xml:space="preserve"> de la C</w:t>
      </w:r>
      <w:r w:rsidRPr="000D5B54">
        <w:rPr>
          <w:rFonts w:ascii="Times New Roman" w:hAnsi="Times New Roman" w:cs="Times New Roman"/>
          <w:i/>
          <w:sz w:val="24"/>
          <w:szCs w:val="24"/>
        </w:rPr>
        <w:t xml:space="preserve">ulture. La </w:t>
      </w:r>
      <w:proofErr w:type="spellStart"/>
      <w:r w:rsidRPr="000D5B54">
        <w:rPr>
          <w:rFonts w:ascii="Times New Roman" w:hAnsi="Times New Roman" w:cs="Times New Roman"/>
          <w:i/>
          <w:sz w:val="24"/>
          <w:szCs w:val="24"/>
        </w:rPr>
        <w:t>V</w:t>
      </w:r>
      <w:r w:rsidR="0058354F">
        <w:rPr>
          <w:rFonts w:ascii="Times New Roman" w:hAnsi="Times New Roman" w:cs="Times New Roman"/>
          <w:i/>
          <w:sz w:val="24"/>
          <w:szCs w:val="24"/>
        </w:rPr>
        <w:t>alette</w:t>
      </w:r>
      <w:proofErr w:type="spellEnd"/>
      <w:r w:rsidR="0058354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gramStart"/>
      <w:r w:rsidR="0058354F">
        <w:rPr>
          <w:rFonts w:ascii="Times New Roman" w:hAnsi="Times New Roman" w:cs="Times New Roman"/>
          <w:i/>
          <w:sz w:val="24"/>
          <w:szCs w:val="24"/>
        </w:rPr>
        <w:t>a</w:t>
      </w:r>
      <w:proofErr w:type="gramEnd"/>
      <w:r w:rsidR="0058354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58354F">
        <w:rPr>
          <w:rFonts w:ascii="Times New Roman" w:hAnsi="Times New Roman" w:cs="Times New Roman"/>
          <w:i/>
          <w:sz w:val="24"/>
          <w:szCs w:val="24"/>
        </w:rPr>
        <w:t>accueilli</w:t>
      </w:r>
      <w:proofErr w:type="spellEnd"/>
      <w:r w:rsidR="0058354F">
        <w:rPr>
          <w:rFonts w:ascii="Times New Roman" w:hAnsi="Times New Roman" w:cs="Times New Roman"/>
          <w:i/>
          <w:sz w:val="24"/>
          <w:szCs w:val="24"/>
        </w:rPr>
        <w:t xml:space="preserve"> le </w:t>
      </w:r>
      <w:proofErr w:type="spellStart"/>
      <w:r w:rsidR="0058354F">
        <w:rPr>
          <w:rFonts w:ascii="Times New Roman" w:hAnsi="Times New Roman" w:cs="Times New Roman"/>
          <w:i/>
          <w:sz w:val="24"/>
          <w:szCs w:val="24"/>
        </w:rPr>
        <w:t>titre</w:t>
      </w:r>
      <w:proofErr w:type="spellEnd"/>
      <w:r w:rsidR="0058354F">
        <w:rPr>
          <w:rFonts w:ascii="Times New Roman" w:hAnsi="Times New Roman" w:cs="Times New Roman"/>
          <w:i/>
          <w:sz w:val="24"/>
          <w:szCs w:val="24"/>
        </w:rPr>
        <w:t xml:space="preserve"> de </w:t>
      </w:r>
      <w:proofErr w:type="spellStart"/>
      <w:r w:rsidR="0058354F">
        <w:rPr>
          <w:rFonts w:ascii="Times New Roman" w:hAnsi="Times New Roman" w:cs="Times New Roman"/>
          <w:i/>
          <w:sz w:val="24"/>
          <w:szCs w:val="24"/>
        </w:rPr>
        <w:t>Capitale</w:t>
      </w:r>
      <w:proofErr w:type="spellEnd"/>
      <w:r w:rsidR="0058354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58354F">
        <w:rPr>
          <w:rFonts w:ascii="Times New Roman" w:hAnsi="Times New Roman" w:cs="Times New Roman"/>
          <w:i/>
          <w:sz w:val="24"/>
          <w:szCs w:val="24"/>
        </w:rPr>
        <w:t>Européenne</w:t>
      </w:r>
      <w:proofErr w:type="spellEnd"/>
      <w:r w:rsidR="0058354F">
        <w:rPr>
          <w:rFonts w:ascii="Times New Roman" w:hAnsi="Times New Roman" w:cs="Times New Roman"/>
          <w:i/>
          <w:sz w:val="24"/>
          <w:szCs w:val="24"/>
        </w:rPr>
        <w:t xml:space="preserve"> de la C</w:t>
      </w:r>
      <w:r w:rsidRPr="000D5B54">
        <w:rPr>
          <w:rFonts w:ascii="Times New Roman" w:hAnsi="Times New Roman" w:cs="Times New Roman"/>
          <w:i/>
          <w:sz w:val="24"/>
          <w:szCs w:val="24"/>
        </w:rPr>
        <w:t xml:space="preserve">ulture, </w:t>
      </w:r>
      <w:proofErr w:type="spellStart"/>
      <w:r w:rsidRPr="000D5B54">
        <w:rPr>
          <w:rFonts w:ascii="Times New Roman" w:hAnsi="Times New Roman" w:cs="Times New Roman"/>
          <w:i/>
          <w:sz w:val="24"/>
          <w:szCs w:val="24"/>
        </w:rPr>
        <w:t>ainsi</w:t>
      </w:r>
      <w:proofErr w:type="spellEnd"/>
      <w:r w:rsidRPr="000D5B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D5B54">
        <w:rPr>
          <w:rFonts w:ascii="Times New Roman" w:hAnsi="Times New Roman" w:cs="Times New Roman"/>
          <w:i/>
          <w:sz w:val="24"/>
          <w:szCs w:val="24"/>
        </w:rPr>
        <w:t>qu'une</w:t>
      </w:r>
      <w:proofErr w:type="spellEnd"/>
      <w:r w:rsidRPr="000D5B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D5B54">
        <w:rPr>
          <w:rFonts w:ascii="Times New Roman" w:hAnsi="Times New Roman" w:cs="Times New Roman"/>
          <w:i/>
          <w:sz w:val="24"/>
          <w:szCs w:val="24"/>
        </w:rPr>
        <w:t>ville</w:t>
      </w:r>
      <w:proofErr w:type="spellEnd"/>
      <w:r w:rsidRPr="000D5B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D5B54">
        <w:rPr>
          <w:rFonts w:ascii="Times New Roman" w:hAnsi="Times New Roman" w:cs="Times New Roman"/>
          <w:i/>
          <w:sz w:val="24"/>
          <w:szCs w:val="24"/>
        </w:rPr>
        <w:t>néerlandaise</w:t>
      </w:r>
      <w:proofErr w:type="spellEnd"/>
      <w:r w:rsidRPr="000D5B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D5B54">
        <w:rPr>
          <w:rFonts w:ascii="Times New Roman" w:hAnsi="Times New Roman" w:cs="Times New Roman"/>
          <w:i/>
          <w:sz w:val="24"/>
          <w:szCs w:val="24"/>
        </w:rPr>
        <w:t>appelée</w:t>
      </w:r>
      <w:proofErr w:type="spellEnd"/>
      <w:r w:rsidRPr="000D5B54">
        <w:rPr>
          <w:rFonts w:ascii="Times New Roman" w:hAnsi="Times New Roman" w:cs="Times New Roman"/>
          <w:i/>
          <w:sz w:val="24"/>
          <w:szCs w:val="24"/>
        </w:rPr>
        <w:t xml:space="preserve"> Leeuwarden. Les </w:t>
      </w:r>
      <w:proofErr w:type="spellStart"/>
      <w:r w:rsidRPr="000D5B54">
        <w:rPr>
          <w:rFonts w:ascii="Times New Roman" w:hAnsi="Times New Roman" w:cs="Times New Roman"/>
          <w:i/>
          <w:sz w:val="24"/>
          <w:szCs w:val="24"/>
        </w:rPr>
        <w:t>événements</w:t>
      </w:r>
      <w:proofErr w:type="spellEnd"/>
      <w:r w:rsidRPr="000D5B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D5B54">
        <w:rPr>
          <w:rFonts w:ascii="Times New Roman" w:hAnsi="Times New Roman" w:cs="Times New Roman"/>
          <w:i/>
          <w:sz w:val="24"/>
          <w:szCs w:val="24"/>
        </w:rPr>
        <w:t>ont</w:t>
      </w:r>
      <w:proofErr w:type="spellEnd"/>
      <w:r w:rsidRPr="000D5B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D5B54">
        <w:rPr>
          <w:rFonts w:ascii="Times New Roman" w:hAnsi="Times New Roman" w:cs="Times New Roman"/>
          <w:i/>
          <w:sz w:val="24"/>
          <w:szCs w:val="24"/>
        </w:rPr>
        <w:t>eu</w:t>
      </w:r>
      <w:proofErr w:type="spellEnd"/>
      <w:r w:rsidRPr="000D5B54">
        <w:rPr>
          <w:rFonts w:ascii="Times New Roman" w:hAnsi="Times New Roman" w:cs="Times New Roman"/>
          <w:i/>
          <w:sz w:val="24"/>
          <w:szCs w:val="24"/>
        </w:rPr>
        <w:t xml:space="preserve"> lieu sur </w:t>
      </w:r>
      <w:proofErr w:type="spellStart"/>
      <w:r w:rsidRPr="000D5B54">
        <w:rPr>
          <w:rFonts w:ascii="Times New Roman" w:hAnsi="Times New Roman" w:cs="Times New Roman"/>
          <w:i/>
          <w:sz w:val="24"/>
          <w:szCs w:val="24"/>
        </w:rPr>
        <w:t>toutes</w:t>
      </w:r>
      <w:proofErr w:type="spellEnd"/>
      <w:r w:rsidRPr="000D5B54">
        <w:rPr>
          <w:rFonts w:ascii="Times New Roman" w:hAnsi="Times New Roman" w:cs="Times New Roman"/>
          <w:i/>
          <w:sz w:val="24"/>
          <w:szCs w:val="24"/>
        </w:rPr>
        <w:t xml:space="preserve"> les </w:t>
      </w:r>
      <w:proofErr w:type="spellStart"/>
      <w:r w:rsidRPr="000D5B54">
        <w:rPr>
          <w:rFonts w:ascii="Times New Roman" w:hAnsi="Times New Roman" w:cs="Times New Roman"/>
          <w:i/>
          <w:sz w:val="24"/>
          <w:szCs w:val="24"/>
        </w:rPr>
        <w:t>îles</w:t>
      </w:r>
      <w:proofErr w:type="spellEnd"/>
      <w:r w:rsidRPr="000D5B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D5B54">
        <w:rPr>
          <w:rFonts w:ascii="Times New Roman" w:hAnsi="Times New Roman" w:cs="Times New Roman"/>
          <w:i/>
          <w:sz w:val="24"/>
          <w:szCs w:val="24"/>
        </w:rPr>
        <w:t>maltaises</w:t>
      </w:r>
      <w:proofErr w:type="spellEnd"/>
      <w:r w:rsidRPr="000D5B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D5B54">
        <w:rPr>
          <w:rFonts w:ascii="Times New Roman" w:hAnsi="Times New Roman" w:cs="Times New Roman"/>
          <w:i/>
          <w:sz w:val="24"/>
          <w:szCs w:val="24"/>
        </w:rPr>
        <w:t>afin</w:t>
      </w:r>
      <w:proofErr w:type="spellEnd"/>
      <w:r w:rsidRPr="000D5B54">
        <w:rPr>
          <w:rFonts w:ascii="Times New Roman" w:hAnsi="Times New Roman" w:cs="Times New Roman"/>
          <w:i/>
          <w:sz w:val="24"/>
          <w:szCs w:val="24"/>
        </w:rPr>
        <w:t xml:space="preserve"> de diffuser </w:t>
      </w:r>
      <w:proofErr w:type="spellStart"/>
      <w:r w:rsidRPr="000D5B54">
        <w:rPr>
          <w:rFonts w:ascii="Times New Roman" w:hAnsi="Times New Roman" w:cs="Times New Roman"/>
          <w:i/>
          <w:sz w:val="24"/>
          <w:szCs w:val="24"/>
        </w:rPr>
        <w:t>l'impact</w:t>
      </w:r>
      <w:proofErr w:type="spellEnd"/>
      <w:r w:rsidRPr="000D5B54">
        <w:rPr>
          <w:rFonts w:ascii="Times New Roman" w:hAnsi="Times New Roman" w:cs="Times New Roman"/>
          <w:i/>
          <w:sz w:val="24"/>
          <w:szCs w:val="24"/>
        </w:rPr>
        <w:t xml:space="preserve"> des </w:t>
      </w:r>
      <w:proofErr w:type="spellStart"/>
      <w:r w:rsidRPr="000D5B54">
        <w:rPr>
          <w:rFonts w:ascii="Times New Roman" w:hAnsi="Times New Roman" w:cs="Times New Roman"/>
          <w:i/>
          <w:sz w:val="24"/>
          <w:szCs w:val="24"/>
        </w:rPr>
        <w:t>événements</w:t>
      </w:r>
      <w:proofErr w:type="spellEnd"/>
      <w:r w:rsidRPr="000D5B54">
        <w:rPr>
          <w:rFonts w:ascii="Times New Roman" w:hAnsi="Times New Roman" w:cs="Times New Roman"/>
          <w:i/>
          <w:sz w:val="24"/>
          <w:szCs w:val="24"/>
        </w:rPr>
        <w:t xml:space="preserve"> sur le </w:t>
      </w:r>
      <w:proofErr w:type="spellStart"/>
      <w:r w:rsidRPr="000D5B54">
        <w:rPr>
          <w:rFonts w:ascii="Times New Roman" w:hAnsi="Times New Roman" w:cs="Times New Roman"/>
          <w:i/>
          <w:sz w:val="24"/>
          <w:szCs w:val="24"/>
        </w:rPr>
        <w:t>territoire</w:t>
      </w:r>
      <w:proofErr w:type="spellEnd"/>
      <w:r w:rsidRPr="000D5B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D5B54">
        <w:rPr>
          <w:rFonts w:ascii="Times New Roman" w:hAnsi="Times New Roman" w:cs="Times New Roman"/>
          <w:i/>
          <w:sz w:val="24"/>
          <w:szCs w:val="24"/>
        </w:rPr>
        <w:t>maltais</w:t>
      </w:r>
      <w:proofErr w:type="spellEnd"/>
      <w:r w:rsidRPr="000D5B54">
        <w:rPr>
          <w:rFonts w:ascii="Times New Roman" w:hAnsi="Times New Roman" w:cs="Times New Roman"/>
          <w:i/>
          <w:sz w:val="24"/>
          <w:szCs w:val="24"/>
        </w:rPr>
        <w:t>.</w:t>
      </w:r>
    </w:p>
    <w:p w:rsidR="000D5B54" w:rsidRDefault="00A805AD" w:rsidP="005835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Valleta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opening 2018 </w:t>
      </w:r>
      <w:proofErr w:type="spellStart"/>
      <w:r>
        <w:rPr>
          <w:rFonts w:ascii="Times New Roman" w:hAnsi="Times New Roman" w:cs="Times New Roman"/>
          <w:sz w:val="24"/>
          <w:szCs w:val="24"/>
        </w:rPr>
        <w:t>ianuarie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page 22</w:t>
      </w:r>
      <w:r w:rsidR="004872E6">
        <w:rPr>
          <w:rFonts w:ascii="Times New Roman" w:hAnsi="Times New Roman" w:cs="Times New Roman"/>
          <w:sz w:val="24"/>
          <w:szCs w:val="24"/>
        </w:rPr>
        <w:t xml:space="preserve"> </w:t>
      </w:r>
      <w:r w:rsidR="0006577E">
        <w:rPr>
          <w:rFonts w:ascii="Times New Roman" w:hAnsi="Times New Roman" w:cs="Times New Roman"/>
          <w:sz w:val="24"/>
          <w:szCs w:val="24"/>
        </w:rPr>
        <w:t>+</w:t>
      </w:r>
    </w:p>
    <w:p w:rsidR="00A805AD" w:rsidRDefault="00A805AD" w:rsidP="005835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Modern music days </w:t>
      </w:r>
      <w:proofErr w:type="spellStart"/>
      <w:r>
        <w:rPr>
          <w:rFonts w:ascii="Times New Roman" w:hAnsi="Times New Roman" w:cs="Times New Roman"/>
          <w:sz w:val="24"/>
          <w:szCs w:val="24"/>
        </w:rPr>
        <w:t>februarie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page 157</w:t>
      </w:r>
      <w:r w:rsidR="00164803">
        <w:rPr>
          <w:rFonts w:ascii="Times New Roman" w:hAnsi="Times New Roman" w:cs="Times New Roman"/>
          <w:sz w:val="24"/>
          <w:szCs w:val="24"/>
        </w:rPr>
        <w:t xml:space="preserve"> +</w:t>
      </w:r>
    </w:p>
    <w:p w:rsidR="00A805AD" w:rsidRDefault="00A805AD" w:rsidP="005835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Subjective maps </w:t>
      </w:r>
      <w:proofErr w:type="spellStart"/>
      <w:r>
        <w:rPr>
          <w:rFonts w:ascii="Times New Roman" w:hAnsi="Times New Roman" w:cs="Times New Roman"/>
          <w:sz w:val="24"/>
          <w:szCs w:val="24"/>
        </w:rPr>
        <w:t>malta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martie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page 48</w:t>
      </w:r>
      <w:r w:rsidR="00164803">
        <w:rPr>
          <w:rFonts w:ascii="Times New Roman" w:hAnsi="Times New Roman" w:cs="Times New Roman"/>
          <w:sz w:val="24"/>
          <w:szCs w:val="24"/>
        </w:rPr>
        <w:t xml:space="preserve"> +</w:t>
      </w:r>
    </w:p>
    <w:p w:rsidR="00A805AD" w:rsidRDefault="00A805AD" w:rsidP="005835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Calypso project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Aprilie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page 165</w:t>
      </w:r>
      <w:r w:rsidR="00B72EB7">
        <w:rPr>
          <w:rFonts w:ascii="Times New Roman" w:hAnsi="Times New Roman" w:cs="Times New Roman"/>
          <w:sz w:val="24"/>
          <w:szCs w:val="24"/>
        </w:rPr>
        <w:t xml:space="preserve"> +</w:t>
      </w:r>
    </w:p>
    <w:p w:rsidR="00A805AD" w:rsidRDefault="00A805AD" w:rsidP="005835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Solar cinema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page 180</w:t>
      </w:r>
      <w:r w:rsidR="00B72EB7">
        <w:rPr>
          <w:rFonts w:ascii="Times New Roman" w:hAnsi="Times New Roman" w:cs="Times New Roman"/>
          <w:sz w:val="24"/>
          <w:szCs w:val="24"/>
        </w:rPr>
        <w:t xml:space="preserve"> +</w:t>
      </w:r>
      <w:bookmarkStart w:id="0" w:name="_GoBack"/>
      <w:bookmarkEnd w:id="0"/>
    </w:p>
    <w:p w:rsidR="00A805AD" w:rsidRDefault="00A805AD" w:rsidP="005835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Exiled homes </w:t>
      </w:r>
      <w:proofErr w:type="spellStart"/>
      <w:r>
        <w:rPr>
          <w:rFonts w:ascii="Times New Roman" w:hAnsi="Times New Roman" w:cs="Times New Roman"/>
          <w:sz w:val="24"/>
          <w:szCs w:val="24"/>
        </w:rPr>
        <w:t>iunie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page 52</w:t>
      </w:r>
    </w:p>
    <w:p w:rsidR="00A805AD" w:rsidRDefault="00A805AD" w:rsidP="005835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Utopian nights </w:t>
      </w:r>
      <w:proofErr w:type="spellStart"/>
      <w:r>
        <w:rPr>
          <w:rFonts w:ascii="Times New Roman" w:hAnsi="Times New Roman" w:cs="Times New Roman"/>
          <w:sz w:val="24"/>
          <w:szCs w:val="24"/>
        </w:rPr>
        <w:t>iulie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page 75</w:t>
      </w:r>
    </w:p>
    <w:p w:rsidR="00A805AD" w:rsidRDefault="00A805AD" w:rsidP="005835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Poetry on film august page 184</w:t>
      </w:r>
    </w:p>
    <w:p w:rsidR="00A805AD" w:rsidRDefault="00A805AD" w:rsidP="005835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your world </w:t>
      </w:r>
      <w:proofErr w:type="spellStart"/>
      <w:r>
        <w:rPr>
          <w:rFonts w:ascii="Times New Roman" w:hAnsi="Times New Roman" w:cs="Times New Roman"/>
          <w:sz w:val="24"/>
          <w:szCs w:val="24"/>
        </w:rPr>
        <w:t>septembrie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101</w:t>
      </w:r>
    </w:p>
    <w:p w:rsidR="00A805AD" w:rsidRDefault="00A805AD" w:rsidP="005835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Valleta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closing spectacle </w:t>
      </w:r>
      <w:proofErr w:type="spellStart"/>
      <w:r>
        <w:rPr>
          <w:rFonts w:ascii="Times New Roman" w:hAnsi="Times New Roman" w:cs="Times New Roman"/>
          <w:sz w:val="24"/>
          <w:szCs w:val="24"/>
        </w:rPr>
        <w:t>decembrie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page 44</w:t>
      </w:r>
    </w:p>
    <w:p w:rsidR="00A805AD" w:rsidRDefault="004872E6" w:rsidP="00A805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6577E" w:rsidRPr="0006577E">
        <w:rPr>
          <w:rFonts w:ascii="Times New Roman" w:hAnsi="Times New Roman" w:cs="Times New Roman"/>
          <w:sz w:val="24"/>
          <w:szCs w:val="24"/>
        </w:rPr>
        <w:t xml:space="preserve">Du 14 au 21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janvier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2018, se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déroulent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festivitatea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deschidere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Capitalei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Europene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Culturii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Festivitatea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deschidere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consta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adunarea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tuturor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locuitorilor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din Malta, in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orasul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Vallenta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a se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bucura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inima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deschisa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muzica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divertisment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precum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artisti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strada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exhibitionii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puse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in diverse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locuri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orasului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povesti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comunitatii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multe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altele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. La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centru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festivitatii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puteti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gasi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bucurie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dansuri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muzica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proiectii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digitale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multe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altele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invitandu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-I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pe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toti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locuitorii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6577E" w:rsidRPr="0006577E">
        <w:rPr>
          <w:rFonts w:ascii="Times New Roman" w:hAnsi="Times New Roman" w:cs="Times New Roman"/>
          <w:sz w:val="24"/>
          <w:szCs w:val="24"/>
        </w:rPr>
        <w:t>sa</w:t>
      </w:r>
      <w:proofErr w:type="spellEnd"/>
      <w:proofErr w:type="gram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parte la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sarbatoare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77E" w:rsidRPr="0006577E">
        <w:rPr>
          <w:rFonts w:ascii="Times New Roman" w:hAnsi="Times New Roman" w:cs="Times New Roman"/>
          <w:sz w:val="24"/>
          <w:szCs w:val="24"/>
        </w:rPr>
        <w:t>spectaculoasa</w:t>
      </w:r>
      <w:proofErr w:type="spellEnd"/>
      <w:r w:rsidR="0006577E" w:rsidRPr="0006577E">
        <w:rPr>
          <w:rFonts w:ascii="Times New Roman" w:hAnsi="Times New Roman" w:cs="Times New Roman"/>
          <w:sz w:val="24"/>
          <w:szCs w:val="24"/>
        </w:rPr>
        <w:t>.</w:t>
      </w:r>
    </w:p>
    <w:p w:rsidR="0006577E" w:rsidRDefault="0006577E" w:rsidP="00A805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64803" w:rsidRPr="00164803">
        <w:rPr>
          <w:rFonts w:ascii="Times New Roman" w:hAnsi="Times New Roman" w:cs="Times New Roman"/>
          <w:sz w:val="24"/>
          <w:szCs w:val="24"/>
        </w:rPr>
        <w:t xml:space="preserve">Les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Journées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Musique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Moderne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favorisent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l'interprétation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l'appréciation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du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répertoire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et de la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musique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contemporaine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du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XXe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siècle.Cette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manifestation a lieu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février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et fait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découvrir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musique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contemporaine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à un nouveau public, avec des initiatives pour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créer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des relations entre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musiciens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locaux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internationaux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. De plus, les habitants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profitent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d'une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atmosphère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pleine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proofErr w:type="gramStart"/>
      <w:r w:rsidR="00164803" w:rsidRPr="00164803">
        <w:rPr>
          <w:rFonts w:ascii="Times New Roman" w:hAnsi="Times New Roman" w:cs="Times New Roman"/>
          <w:sz w:val="24"/>
          <w:szCs w:val="24"/>
        </w:rPr>
        <w:t>bonheur</w:t>
      </w:r>
      <w:proofErr w:type="spellEnd"/>
      <w:proofErr w:type="gram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d'enthousiasme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grâce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 xml:space="preserve"> à la </w:t>
      </w:r>
      <w:proofErr w:type="spellStart"/>
      <w:r w:rsidR="00164803" w:rsidRPr="00164803">
        <w:rPr>
          <w:rFonts w:ascii="Times New Roman" w:hAnsi="Times New Roman" w:cs="Times New Roman"/>
          <w:sz w:val="24"/>
          <w:szCs w:val="24"/>
        </w:rPr>
        <w:t>musique</w:t>
      </w:r>
      <w:proofErr w:type="spellEnd"/>
      <w:r w:rsidR="00164803" w:rsidRPr="00164803">
        <w:rPr>
          <w:rFonts w:ascii="Times New Roman" w:hAnsi="Times New Roman" w:cs="Times New Roman"/>
          <w:sz w:val="24"/>
          <w:szCs w:val="24"/>
        </w:rPr>
        <w:t>.</w:t>
      </w:r>
    </w:p>
    <w:p w:rsidR="00164803" w:rsidRDefault="00164803" w:rsidP="00A805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64803">
        <w:rPr>
          <w:rFonts w:ascii="Times New Roman" w:hAnsi="Times New Roman" w:cs="Times New Roman"/>
          <w:sz w:val="24"/>
          <w:szCs w:val="24"/>
        </w:rPr>
        <w:t xml:space="preserve">Subjective Maps Malta </w:t>
      </w:r>
      <w:proofErr w:type="spellStart"/>
      <w:proofErr w:type="gramStart"/>
      <w:r w:rsidRPr="00164803">
        <w:rPr>
          <w:rFonts w:ascii="Times New Roman" w:hAnsi="Times New Roman" w:cs="Times New Roman"/>
          <w:sz w:val="24"/>
          <w:szCs w:val="24"/>
        </w:rPr>
        <w:t>est</w:t>
      </w:r>
      <w:proofErr w:type="spellEnd"/>
      <w:proofErr w:type="gramEnd"/>
      <w:r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l'un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des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principaux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événements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du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mois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de mars.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Quel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cet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événement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quel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son </w:t>
      </w:r>
      <w:proofErr w:type="spellStart"/>
      <w:proofErr w:type="gramStart"/>
      <w:r w:rsidRPr="00164803">
        <w:rPr>
          <w:rFonts w:ascii="Times New Roman" w:hAnsi="Times New Roman" w:cs="Times New Roman"/>
          <w:sz w:val="24"/>
          <w:szCs w:val="24"/>
        </w:rPr>
        <w:t>rôle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Cet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événement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projet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qui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provient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de 6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localités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64803">
        <w:rPr>
          <w:rFonts w:ascii="Times New Roman" w:hAnsi="Times New Roman" w:cs="Times New Roman"/>
          <w:sz w:val="24"/>
          <w:szCs w:val="24"/>
        </w:rPr>
        <w:t>différentes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64803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Valette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, St Paul's Bay,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Hamrun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Birzebbuga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Gzira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et Victoria. Le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rôle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proofErr w:type="gramStart"/>
      <w:r w:rsidRPr="00164803">
        <w:rPr>
          <w:rFonts w:ascii="Times New Roman" w:hAnsi="Times New Roman" w:cs="Times New Roman"/>
          <w:sz w:val="24"/>
          <w:szCs w:val="24"/>
        </w:rPr>
        <w:t>cet</w:t>
      </w:r>
      <w:proofErr w:type="spellEnd"/>
      <w:proofErr w:type="gramEnd"/>
      <w:r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événement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créer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des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cartes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pour encourager les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autres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établir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nouvelles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connexions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, à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partager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des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histoires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et à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échanger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des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cartes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entre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eux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pour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découvrir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64803">
        <w:rPr>
          <w:rFonts w:ascii="Times New Roman" w:hAnsi="Times New Roman" w:cs="Times New Roman"/>
          <w:sz w:val="24"/>
          <w:szCs w:val="24"/>
        </w:rPr>
        <w:t>nouvelles</w:t>
      </w:r>
      <w:proofErr w:type="spellEnd"/>
      <w:r w:rsidRPr="00164803">
        <w:rPr>
          <w:rFonts w:ascii="Times New Roman" w:hAnsi="Times New Roman" w:cs="Times New Roman"/>
          <w:sz w:val="24"/>
          <w:szCs w:val="24"/>
        </w:rPr>
        <w:t xml:space="preserve"> choses.</w:t>
      </w:r>
    </w:p>
    <w:p w:rsidR="00164803" w:rsidRDefault="00164803" w:rsidP="00A805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72EB7" w:rsidRPr="00B72EB7">
        <w:rPr>
          <w:rFonts w:ascii="Times New Roman" w:hAnsi="Times New Roman" w:cs="Times New Roman"/>
          <w:sz w:val="24"/>
          <w:szCs w:val="24"/>
        </w:rPr>
        <w:t xml:space="preserve">Calypso </w:t>
      </w:r>
      <w:proofErr w:type="spellStart"/>
      <w:proofErr w:type="gramStart"/>
      <w:r w:rsidR="00B72EB7" w:rsidRPr="00B72EB7">
        <w:rPr>
          <w:rFonts w:ascii="Times New Roman" w:hAnsi="Times New Roman" w:cs="Times New Roman"/>
          <w:sz w:val="24"/>
          <w:szCs w:val="24"/>
        </w:rPr>
        <w:t>Porject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Histoires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d'Iles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l'un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des plus beaux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événements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du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mois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d'avril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, invite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chacun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partager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ses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histoires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singulières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B72EB7" w:rsidRPr="00B72EB7">
        <w:rPr>
          <w:rFonts w:ascii="Times New Roman" w:hAnsi="Times New Roman" w:cs="Times New Roman"/>
          <w:sz w:val="24"/>
          <w:szCs w:val="24"/>
        </w:rPr>
        <w:t>Il</w:t>
      </w:r>
      <w:proofErr w:type="gram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déroule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sur les 12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îles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méditerranéennes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où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histoires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sont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racontées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à travers la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musique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, les mots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ou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tout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simplement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les instruments de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musique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Lors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l'événement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, les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locaux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maltais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proposent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des plats aux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saveurs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EB7" w:rsidRPr="00B72EB7">
        <w:rPr>
          <w:rFonts w:ascii="Times New Roman" w:hAnsi="Times New Roman" w:cs="Times New Roman"/>
          <w:sz w:val="24"/>
          <w:szCs w:val="24"/>
        </w:rPr>
        <w:t>méditerranéennes</w:t>
      </w:r>
      <w:proofErr w:type="spellEnd"/>
      <w:r w:rsidR="00B72EB7" w:rsidRPr="00B72EB7">
        <w:rPr>
          <w:rFonts w:ascii="Times New Roman" w:hAnsi="Times New Roman" w:cs="Times New Roman"/>
          <w:sz w:val="24"/>
          <w:szCs w:val="24"/>
        </w:rPr>
        <w:t>.</w:t>
      </w:r>
    </w:p>
    <w:p w:rsidR="00B72EB7" w:rsidRDefault="00B72EB7" w:rsidP="00A805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72EB7" w:rsidRDefault="00B72EB7" w:rsidP="00A805AD">
      <w:pPr>
        <w:rPr>
          <w:rFonts w:ascii="Times New Roman" w:hAnsi="Times New Roman" w:cs="Times New Roman"/>
          <w:sz w:val="24"/>
          <w:szCs w:val="24"/>
        </w:rPr>
      </w:pPr>
    </w:p>
    <w:p w:rsidR="00B72EB7" w:rsidRPr="00A805AD" w:rsidRDefault="00B72EB7" w:rsidP="00A805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B72EB7">
        <w:rPr>
          <w:rFonts w:ascii="Times New Roman" w:hAnsi="Times New Roman" w:cs="Times New Roman"/>
          <w:sz w:val="24"/>
          <w:szCs w:val="24"/>
        </w:rPr>
        <w:t xml:space="preserve">Le concept du Solar Cinema, qui se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déroule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entre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octobre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, fait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venir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des films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inédits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dans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des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lieux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insolites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, les films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étant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diffusés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à 100% par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l'énergie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solaire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Ces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films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diffusés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peuvent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être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des courts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métrages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, des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documentaires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, des animations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ou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des films qui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illustrent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certains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défauts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l'humanité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. Les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visiteurs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sont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invités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apporter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une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chaise pour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regarder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émissions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EB7">
        <w:rPr>
          <w:rFonts w:ascii="Times New Roman" w:hAnsi="Times New Roman" w:cs="Times New Roman"/>
          <w:sz w:val="24"/>
          <w:szCs w:val="24"/>
        </w:rPr>
        <w:t>plein</w:t>
      </w:r>
      <w:proofErr w:type="spellEnd"/>
      <w:r w:rsidRPr="00B72EB7">
        <w:rPr>
          <w:rFonts w:ascii="Times New Roman" w:hAnsi="Times New Roman" w:cs="Times New Roman"/>
          <w:sz w:val="24"/>
          <w:szCs w:val="24"/>
        </w:rPr>
        <w:t xml:space="preserve"> air.</w:t>
      </w:r>
    </w:p>
    <w:sectPr w:rsidR="00B72EB7" w:rsidRPr="00A805AD" w:rsidSect="0006577E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04BC" w:rsidRDefault="006B04BC" w:rsidP="0006577E">
      <w:pPr>
        <w:spacing w:after="0" w:line="240" w:lineRule="auto"/>
      </w:pPr>
      <w:r>
        <w:separator/>
      </w:r>
    </w:p>
  </w:endnote>
  <w:endnote w:type="continuationSeparator" w:id="0">
    <w:p w:rsidR="006B04BC" w:rsidRDefault="006B04BC" w:rsidP="00065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04BC" w:rsidRDefault="006B04BC" w:rsidP="0006577E">
      <w:pPr>
        <w:spacing w:after="0" w:line="240" w:lineRule="auto"/>
      </w:pPr>
      <w:r>
        <w:separator/>
      </w:r>
    </w:p>
  </w:footnote>
  <w:footnote w:type="continuationSeparator" w:id="0">
    <w:p w:rsidR="006B04BC" w:rsidRDefault="006B04BC" w:rsidP="00065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77E" w:rsidRDefault="0006577E">
    <w:pPr>
      <w:pStyle w:val="Header"/>
    </w:pPr>
    <w:r>
      <w:t xml:space="preserve">Puiu </w:t>
    </w:r>
    <w:proofErr w:type="spellStart"/>
    <w:r>
      <w:t>Alexandru</w:t>
    </w:r>
    <w:proofErr w:type="spellEnd"/>
  </w:p>
  <w:p w:rsidR="0006577E" w:rsidRDefault="0006577E">
    <w:pPr>
      <w:pStyle w:val="Header"/>
    </w:pPr>
    <w:proofErr w:type="spellStart"/>
    <w:r>
      <w:t>Clasa</w:t>
    </w:r>
    <w:proofErr w:type="spellEnd"/>
    <w:r>
      <w:t xml:space="preserve"> a XII-a 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0E3EED"/>
    <w:multiLevelType w:val="hybridMultilevel"/>
    <w:tmpl w:val="2CFC1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DC34E9"/>
    <w:multiLevelType w:val="hybridMultilevel"/>
    <w:tmpl w:val="F54A9CE6"/>
    <w:lvl w:ilvl="0" w:tplc="8CAE5A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E60"/>
    <w:rsid w:val="0006577E"/>
    <w:rsid w:val="000A0E60"/>
    <w:rsid w:val="000D5B54"/>
    <w:rsid w:val="00164803"/>
    <w:rsid w:val="004872E6"/>
    <w:rsid w:val="00551D6A"/>
    <w:rsid w:val="0058354F"/>
    <w:rsid w:val="006B04BC"/>
    <w:rsid w:val="00A805AD"/>
    <w:rsid w:val="00B72EB7"/>
    <w:rsid w:val="00BD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8632"/>
  <w15:chartTrackingRefBased/>
  <w15:docId w15:val="{45548887-5E1C-4562-8E72-1368580A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5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65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77E"/>
  </w:style>
  <w:style w:type="paragraph" w:styleId="Footer">
    <w:name w:val="footer"/>
    <w:basedOn w:val="Normal"/>
    <w:link w:val="FooterChar"/>
    <w:uiPriority w:val="99"/>
    <w:unhideWhenUsed/>
    <w:rsid w:val="00065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Puiu Alex</dc:creator>
  <cp:keywords/>
  <dc:description/>
  <cp:lastModifiedBy>Puiu Alex</cp:lastModifiedBy>
  <cp:revision>1</cp:revision>
  <dcterms:created xsi:type="dcterms:W3CDTF">2022-01-29T08:54:00Z</dcterms:created>
  <dcterms:modified xsi:type="dcterms:W3CDTF">2022-01-29T11:07:00Z</dcterms:modified>
</cp:coreProperties>
</file>