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A6FF0" w14:textId="51E6E7D2" w:rsidR="00542237" w:rsidRPr="00C6025E" w:rsidRDefault="00792DE5" w:rsidP="00792DE5">
      <w:pPr>
        <w:ind w:firstLine="420"/>
        <w:rPr>
          <w:sz w:val="22"/>
        </w:rPr>
      </w:pPr>
      <w:r w:rsidRPr="00C6025E">
        <w:rPr>
          <w:rFonts w:hint="eastAsia"/>
          <w:sz w:val="22"/>
        </w:rPr>
        <w:t>该论文以极大二分团枚举算法为核心内容展开研究，从剪枝方法、数据结构和并行实现三个方面深入探讨，形成了三种独立的极大二分团枚举算法。作者提出的方法具有较强的创新性，并且在实验中取得了显著的效果。论文结构完整，逻辑清晰，是一篇</w:t>
      </w:r>
      <w:r w:rsidR="00C6025E">
        <w:rPr>
          <w:rFonts w:hint="eastAsia"/>
          <w:sz w:val="22"/>
        </w:rPr>
        <w:t>良好</w:t>
      </w:r>
      <w:r w:rsidRPr="00C6025E">
        <w:rPr>
          <w:rFonts w:hint="eastAsia"/>
          <w:sz w:val="22"/>
        </w:rPr>
        <w:t>的博士毕业论文。</w:t>
      </w:r>
      <w:bookmarkStart w:id="0" w:name="_GoBack"/>
      <w:bookmarkEnd w:id="0"/>
    </w:p>
    <w:sectPr w:rsidR="00542237" w:rsidRPr="00C60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A2C27" w14:textId="77777777" w:rsidR="00F834FC" w:rsidRDefault="00F834FC" w:rsidP="00792DE5">
      <w:r>
        <w:separator/>
      </w:r>
    </w:p>
  </w:endnote>
  <w:endnote w:type="continuationSeparator" w:id="0">
    <w:p w14:paraId="5CD45245" w14:textId="77777777" w:rsidR="00F834FC" w:rsidRDefault="00F834FC" w:rsidP="00792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5CAE8" w14:textId="77777777" w:rsidR="00F834FC" w:rsidRDefault="00F834FC" w:rsidP="00792DE5">
      <w:r>
        <w:separator/>
      </w:r>
    </w:p>
  </w:footnote>
  <w:footnote w:type="continuationSeparator" w:id="0">
    <w:p w14:paraId="4D85BD75" w14:textId="77777777" w:rsidR="00F834FC" w:rsidRDefault="00F834FC" w:rsidP="00792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4C"/>
    <w:rsid w:val="00542237"/>
    <w:rsid w:val="00792DE5"/>
    <w:rsid w:val="0094004C"/>
    <w:rsid w:val="00C6025E"/>
    <w:rsid w:val="00F8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5E6C3"/>
  <w15:chartTrackingRefBased/>
  <w15:docId w15:val="{34376146-4282-4A60-9DBF-AE171ABA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D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D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Sunnyday</dc:creator>
  <cp:keywords/>
  <dc:description/>
  <cp:lastModifiedBy>Sunnyday</cp:lastModifiedBy>
  <cp:revision>2</cp:revision>
  <dcterms:created xsi:type="dcterms:W3CDTF">2024-06-06T06:29:00Z</dcterms:created>
  <dcterms:modified xsi:type="dcterms:W3CDTF">2024-06-06T08:02:00Z</dcterms:modified>
</cp:coreProperties>
</file>