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04DA4" w14:textId="5FD4BACB" w:rsidR="00245B3C" w:rsidRPr="00E23463" w:rsidRDefault="00245B3C" w:rsidP="00E23463">
      <w:pPr>
        <w:pStyle w:val="2"/>
        <w:spacing w:before="0" w:after="0" w:line="240" w:lineRule="auto"/>
        <w:jc w:val="center"/>
        <w:rPr>
          <w:rFonts w:ascii="宋体" w:eastAsia="宋体" w:hAnsi="宋体"/>
        </w:rPr>
      </w:pPr>
      <w:r w:rsidRPr="00E23463">
        <w:rPr>
          <w:rFonts w:ascii="宋体" w:eastAsia="宋体" w:hAnsi="宋体" w:hint="eastAsia"/>
        </w:rPr>
        <w:t>答辩决议</w:t>
      </w:r>
    </w:p>
    <w:p w14:paraId="75A9E1E1" w14:textId="409C1253" w:rsidR="00AA49D8" w:rsidRDefault="00245B3C" w:rsidP="00AA49D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23463">
        <w:rPr>
          <w:rFonts w:ascii="宋体" w:eastAsia="宋体" w:hAnsi="宋体" w:hint="eastAsia"/>
          <w:sz w:val="24"/>
          <w:szCs w:val="24"/>
        </w:rPr>
        <w:t>该论文</w:t>
      </w:r>
      <w:r w:rsidR="006C2BC4" w:rsidRPr="00E23463">
        <w:rPr>
          <w:rFonts w:ascii="宋体" w:eastAsia="宋体" w:hAnsi="宋体" w:hint="eastAsia"/>
          <w:sz w:val="24"/>
          <w:szCs w:val="24"/>
        </w:rPr>
        <w:t>研究</w:t>
      </w:r>
      <w:r w:rsidR="00BE2DA3" w:rsidRPr="00E23463">
        <w:rPr>
          <w:rFonts w:ascii="宋体" w:eastAsia="宋体" w:hAnsi="宋体" w:hint="eastAsia"/>
          <w:sz w:val="24"/>
          <w:szCs w:val="24"/>
        </w:rPr>
        <w:t>了在</w:t>
      </w:r>
      <w:r w:rsidR="006C2BC4" w:rsidRPr="00E23463">
        <w:rPr>
          <w:rFonts w:ascii="宋体" w:eastAsia="宋体" w:hAnsi="宋体" w:hint="eastAsia"/>
          <w:sz w:val="24"/>
          <w:szCs w:val="24"/>
        </w:rPr>
        <w:t>大规模二分图场景下的极大二分团枚举问题</w:t>
      </w:r>
      <w:r w:rsidR="00AA49D8">
        <w:rPr>
          <w:rFonts w:ascii="宋体" w:eastAsia="宋体" w:hAnsi="宋体" w:hint="eastAsia"/>
          <w:sz w:val="24"/>
          <w:szCs w:val="24"/>
        </w:rPr>
        <w:t>，</w:t>
      </w:r>
      <w:r w:rsidR="00BE2DA3" w:rsidRPr="00E23463">
        <w:rPr>
          <w:rFonts w:ascii="宋体" w:eastAsia="宋体" w:hAnsi="宋体" w:hint="eastAsia"/>
          <w:sz w:val="24"/>
          <w:szCs w:val="24"/>
        </w:rPr>
        <w:t>具有</w:t>
      </w:r>
      <w:r w:rsidR="00AA49D8">
        <w:rPr>
          <w:rFonts w:ascii="宋体" w:eastAsia="宋体" w:hAnsi="宋体" w:hint="eastAsia"/>
          <w:sz w:val="24"/>
          <w:szCs w:val="24"/>
        </w:rPr>
        <w:t>重要</w:t>
      </w:r>
      <w:r w:rsidR="00BE2DA3" w:rsidRPr="00E23463">
        <w:rPr>
          <w:rFonts w:ascii="宋体" w:eastAsia="宋体" w:hAnsi="宋体" w:hint="eastAsia"/>
          <w:sz w:val="24"/>
          <w:szCs w:val="24"/>
        </w:rPr>
        <w:t>的</w:t>
      </w:r>
      <w:r w:rsidR="00AA49D8" w:rsidRPr="00E23463">
        <w:rPr>
          <w:rFonts w:ascii="宋体" w:eastAsia="宋体" w:hAnsi="宋体" w:hint="eastAsia"/>
          <w:sz w:val="24"/>
          <w:szCs w:val="24"/>
        </w:rPr>
        <w:t>研究意义</w:t>
      </w:r>
      <w:r w:rsidR="00AA49D8">
        <w:rPr>
          <w:rFonts w:ascii="宋体" w:eastAsia="宋体" w:hAnsi="宋体" w:hint="eastAsia"/>
          <w:sz w:val="24"/>
          <w:szCs w:val="24"/>
        </w:rPr>
        <w:t>和</w:t>
      </w:r>
      <w:r w:rsidR="00BE2DA3" w:rsidRPr="00E23463">
        <w:rPr>
          <w:rFonts w:ascii="宋体" w:eastAsia="宋体" w:hAnsi="宋体" w:hint="eastAsia"/>
          <w:sz w:val="24"/>
          <w:szCs w:val="24"/>
        </w:rPr>
        <w:t>应用价值。论文</w:t>
      </w:r>
      <w:r w:rsidR="00AA49D8">
        <w:rPr>
          <w:rFonts w:ascii="宋体" w:eastAsia="宋体" w:hAnsi="宋体" w:hint="eastAsia"/>
          <w:sz w:val="24"/>
          <w:szCs w:val="24"/>
        </w:rPr>
        <w:t>主要贡献如下</w:t>
      </w:r>
      <w:r w:rsidR="00E92DA8" w:rsidRPr="00E23463">
        <w:rPr>
          <w:rFonts w:ascii="宋体" w:eastAsia="宋体" w:hAnsi="宋体"/>
          <w:sz w:val="24"/>
          <w:szCs w:val="24"/>
        </w:rPr>
        <w:t>:</w:t>
      </w:r>
    </w:p>
    <w:p w14:paraId="4B4408D9" w14:textId="3AB0E90B" w:rsidR="00AA49D8" w:rsidRDefault="00AA49D8" w:rsidP="00AA49D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（1）针对剪枝能力受限的问题，</w:t>
      </w:r>
      <w:r w:rsidR="00E92DA8" w:rsidRPr="00AA49D8">
        <w:rPr>
          <w:rFonts w:ascii="宋体" w:eastAsia="宋体" w:hAnsi="宋体" w:hint="eastAsia"/>
          <w:sz w:val="24"/>
          <w:szCs w:val="24"/>
        </w:rPr>
        <w:t>提出一种主动的极大二分团枚举算法A</w:t>
      </w:r>
      <w:r w:rsidR="00E92DA8" w:rsidRPr="00AA49D8">
        <w:rPr>
          <w:rFonts w:ascii="宋体" w:eastAsia="宋体" w:hAnsi="宋体"/>
          <w:sz w:val="24"/>
          <w:szCs w:val="24"/>
        </w:rPr>
        <w:t>MBEA</w:t>
      </w:r>
      <w:r w:rsidR="00E92DA8" w:rsidRPr="00AA49D8">
        <w:rPr>
          <w:rFonts w:ascii="宋体" w:eastAsia="宋体" w:hAnsi="宋体" w:hint="eastAsia"/>
          <w:sz w:val="24"/>
          <w:szCs w:val="24"/>
        </w:rPr>
        <w:t>，</w:t>
      </w:r>
      <w:r w:rsidR="00BE2DA3" w:rsidRPr="00AA49D8">
        <w:rPr>
          <w:rFonts w:ascii="宋体" w:eastAsia="宋体" w:hAnsi="宋体" w:hint="eastAsia"/>
          <w:sz w:val="24"/>
          <w:szCs w:val="24"/>
        </w:rPr>
        <w:t>提升了对无效枚举节点的剪枝能力。</w:t>
      </w:r>
    </w:p>
    <w:p w14:paraId="14CBD803" w14:textId="3B20ABC2" w:rsidR="00AA49D8" w:rsidRDefault="00AA49D8" w:rsidP="00AA49D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（2）针对静态数据结构低效性问题，</w:t>
      </w:r>
      <w:r w:rsidR="00616673" w:rsidRPr="00AA49D8">
        <w:rPr>
          <w:rFonts w:ascii="宋体" w:eastAsia="宋体" w:hAnsi="宋体" w:hint="eastAsia"/>
          <w:sz w:val="24"/>
          <w:szCs w:val="24"/>
        </w:rPr>
        <w:t>提出一种自适应的极大二分团枚举算法AdaMBE，</w:t>
      </w:r>
      <w:r>
        <w:rPr>
          <w:rFonts w:ascii="宋体" w:eastAsia="宋体" w:hAnsi="宋体" w:hint="eastAsia"/>
          <w:sz w:val="24"/>
          <w:szCs w:val="24"/>
        </w:rPr>
        <w:t>显著</w:t>
      </w:r>
      <w:r w:rsidR="00BE2DA3" w:rsidRPr="00AA49D8">
        <w:rPr>
          <w:rFonts w:ascii="宋体" w:eastAsia="宋体" w:hAnsi="宋体" w:hint="eastAsia"/>
          <w:sz w:val="24"/>
          <w:szCs w:val="24"/>
        </w:rPr>
        <w:t>扩展</w:t>
      </w:r>
      <w:r>
        <w:rPr>
          <w:rFonts w:ascii="宋体" w:eastAsia="宋体" w:hAnsi="宋体" w:hint="eastAsia"/>
          <w:sz w:val="24"/>
          <w:szCs w:val="24"/>
        </w:rPr>
        <w:t>了二分图算法的枚举能力</w:t>
      </w:r>
      <w:r w:rsidR="00616673" w:rsidRPr="00AA49D8">
        <w:rPr>
          <w:rFonts w:ascii="宋体" w:eastAsia="宋体" w:hAnsi="宋体" w:hint="eastAsia"/>
          <w:sz w:val="24"/>
          <w:szCs w:val="24"/>
        </w:rPr>
        <w:t>。</w:t>
      </w:r>
    </w:p>
    <w:p w14:paraId="1331D22B" w14:textId="5E8A8F70" w:rsidR="00616673" w:rsidRPr="00AA49D8" w:rsidRDefault="00AA49D8" w:rsidP="00AA49D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（3）针对并行扩展性受限于CPU核心数量的问题，</w:t>
      </w:r>
      <w:r w:rsidR="00616673" w:rsidRPr="00AA49D8">
        <w:rPr>
          <w:rFonts w:ascii="宋体" w:eastAsia="宋体" w:hAnsi="宋体" w:hint="eastAsia"/>
          <w:sz w:val="24"/>
          <w:szCs w:val="24"/>
        </w:rPr>
        <w:t>提出一种基于G</w:t>
      </w:r>
      <w:r w:rsidR="00616673" w:rsidRPr="00AA49D8">
        <w:rPr>
          <w:rFonts w:ascii="宋体" w:eastAsia="宋体" w:hAnsi="宋体"/>
          <w:sz w:val="24"/>
          <w:szCs w:val="24"/>
        </w:rPr>
        <w:t>PU</w:t>
      </w:r>
      <w:r w:rsidR="00616673" w:rsidRPr="00AA49D8">
        <w:rPr>
          <w:rFonts w:ascii="宋体" w:eastAsia="宋体" w:hAnsi="宋体" w:hint="eastAsia"/>
          <w:sz w:val="24"/>
          <w:szCs w:val="24"/>
        </w:rPr>
        <w:t>的极大二分团枚举算法G</w:t>
      </w:r>
      <w:r w:rsidR="00616673" w:rsidRPr="00AA49D8">
        <w:rPr>
          <w:rFonts w:ascii="宋体" w:eastAsia="宋体" w:hAnsi="宋体"/>
          <w:sz w:val="24"/>
          <w:szCs w:val="24"/>
        </w:rPr>
        <w:t>MBE</w:t>
      </w:r>
      <w:r w:rsidR="00616673" w:rsidRPr="00AA49D8">
        <w:rPr>
          <w:rFonts w:ascii="宋体" w:eastAsia="宋体" w:hAnsi="宋体" w:hint="eastAsia"/>
          <w:sz w:val="24"/>
          <w:szCs w:val="24"/>
        </w:rPr>
        <w:t>，</w:t>
      </w:r>
      <w:r w:rsidR="00BE2DA3" w:rsidRPr="00AA49D8">
        <w:rPr>
          <w:rFonts w:ascii="宋体" w:eastAsia="宋体" w:hAnsi="宋体" w:hint="eastAsia"/>
          <w:sz w:val="24"/>
          <w:szCs w:val="24"/>
        </w:rPr>
        <w:t>克服了在</w:t>
      </w:r>
      <w:r w:rsidR="00BE2DA3" w:rsidRPr="00AA49D8">
        <w:rPr>
          <w:rFonts w:ascii="宋体" w:eastAsia="宋体" w:hAnsi="宋体"/>
          <w:sz w:val="24"/>
          <w:szCs w:val="24"/>
        </w:rPr>
        <w:t xml:space="preserve"> GPU 实现</w:t>
      </w:r>
      <w:r>
        <w:rPr>
          <w:rFonts w:ascii="宋体" w:eastAsia="宋体" w:hAnsi="宋体" w:hint="eastAsia"/>
          <w:sz w:val="24"/>
          <w:szCs w:val="24"/>
        </w:rPr>
        <w:t>过程</w:t>
      </w:r>
      <w:r w:rsidR="00BE2DA3" w:rsidRPr="00AA49D8">
        <w:rPr>
          <w:rFonts w:ascii="宋体" w:eastAsia="宋体" w:hAnsi="宋体"/>
          <w:sz w:val="24"/>
          <w:szCs w:val="24"/>
        </w:rPr>
        <w:t>中面临的内存短缺、线程分歧和负载不均等问题</w:t>
      </w:r>
      <w:r w:rsidR="00616673" w:rsidRPr="00AA49D8">
        <w:rPr>
          <w:rFonts w:ascii="宋体" w:eastAsia="宋体" w:hAnsi="宋体" w:hint="eastAsia"/>
          <w:sz w:val="24"/>
          <w:szCs w:val="24"/>
        </w:rPr>
        <w:t>。</w:t>
      </w:r>
    </w:p>
    <w:p w14:paraId="031CD30E" w14:textId="77777777" w:rsidR="006B6AE9" w:rsidRDefault="00BE2DA3" w:rsidP="00E23463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E23463">
        <w:rPr>
          <w:rFonts w:ascii="宋体" w:eastAsia="宋体" w:hAnsi="宋体" w:hint="eastAsia"/>
          <w:sz w:val="24"/>
          <w:szCs w:val="24"/>
        </w:rPr>
        <w:t>论文</w:t>
      </w:r>
      <w:r w:rsidR="006B6AE9">
        <w:rPr>
          <w:rFonts w:ascii="宋体" w:eastAsia="宋体" w:hAnsi="宋体" w:hint="eastAsia"/>
          <w:sz w:val="24"/>
          <w:szCs w:val="24"/>
        </w:rPr>
        <w:t>研究方法和技术路线正确，写作符合学术规范，</w:t>
      </w:r>
      <w:r w:rsidR="006B6AE9" w:rsidRPr="00E23463">
        <w:rPr>
          <w:rFonts w:ascii="宋体" w:eastAsia="宋体" w:hAnsi="宋体" w:hint="eastAsia"/>
          <w:sz w:val="24"/>
          <w:szCs w:val="24"/>
        </w:rPr>
        <w:t>结构完整，条理清晰</w:t>
      </w:r>
      <w:r w:rsidR="006B6AE9">
        <w:rPr>
          <w:rFonts w:ascii="宋体" w:eastAsia="宋体" w:hAnsi="宋体" w:hint="eastAsia"/>
          <w:sz w:val="24"/>
          <w:szCs w:val="24"/>
        </w:rPr>
        <w:t>，</w:t>
      </w:r>
      <w:r w:rsidR="006B6AE9">
        <w:rPr>
          <w:rFonts w:ascii="宋体" w:eastAsia="宋体" w:hAnsi="宋体" w:hint="eastAsia"/>
          <w:sz w:val="24"/>
          <w:szCs w:val="24"/>
        </w:rPr>
        <w:t>研究工作具有良好的创新性。</w:t>
      </w:r>
      <w:r w:rsidRPr="00E23463">
        <w:rPr>
          <w:rFonts w:ascii="宋体" w:eastAsia="宋体" w:hAnsi="宋体" w:hint="eastAsia"/>
          <w:sz w:val="24"/>
          <w:szCs w:val="24"/>
        </w:rPr>
        <w:t>答辩过程中</w:t>
      </w:r>
      <w:r w:rsidR="00AA49D8" w:rsidRPr="00E23463">
        <w:rPr>
          <w:rFonts w:ascii="宋体" w:eastAsia="宋体" w:hAnsi="宋体" w:hint="eastAsia"/>
          <w:sz w:val="24"/>
          <w:szCs w:val="24"/>
        </w:rPr>
        <w:t>，</w:t>
      </w:r>
      <w:r w:rsidR="006B6AE9">
        <w:rPr>
          <w:rFonts w:ascii="宋体" w:eastAsia="宋体" w:hAnsi="宋体" w:hint="eastAsia"/>
          <w:sz w:val="24"/>
          <w:szCs w:val="24"/>
        </w:rPr>
        <w:t>该生</w:t>
      </w:r>
      <w:r w:rsidR="00AA49D8" w:rsidRPr="00E23463">
        <w:rPr>
          <w:rFonts w:ascii="宋体" w:eastAsia="宋体" w:hAnsi="宋体" w:hint="eastAsia"/>
          <w:sz w:val="24"/>
          <w:szCs w:val="24"/>
        </w:rPr>
        <w:t>思路清晰</w:t>
      </w:r>
      <w:r w:rsidRPr="00E23463">
        <w:rPr>
          <w:rFonts w:ascii="宋体" w:eastAsia="宋体" w:hAnsi="宋体" w:hint="eastAsia"/>
          <w:sz w:val="24"/>
          <w:szCs w:val="24"/>
        </w:rPr>
        <w:t>，</w:t>
      </w:r>
      <w:r w:rsidR="006B6AE9">
        <w:rPr>
          <w:rFonts w:ascii="宋体" w:eastAsia="宋体" w:hAnsi="宋体" w:hint="eastAsia"/>
          <w:sz w:val="24"/>
          <w:szCs w:val="24"/>
        </w:rPr>
        <w:t>回答问题正确，</w:t>
      </w:r>
      <w:r w:rsidR="00AA49D8" w:rsidRPr="00E23463">
        <w:rPr>
          <w:rFonts w:ascii="宋体" w:eastAsia="宋体" w:hAnsi="宋体" w:hint="eastAsia"/>
          <w:sz w:val="24"/>
          <w:szCs w:val="24"/>
        </w:rPr>
        <w:t>表明</w:t>
      </w:r>
      <w:r w:rsidR="006B6AE9">
        <w:rPr>
          <w:rFonts w:ascii="宋体" w:eastAsia="宋体" w:hAnsi="宋体" w:hint="eastAsia"/>
          <w:sz w:val="24"/>
          <w:szCs w:val="24"/>
        </w:rPr>
        <w:t>该生已掌握</w:t>
      </w:r>
      <w:r w:rsidR="00AA49D8" w:rsidRPr="00E23463">
        <w:rPr>
          <w:rFonts w:ascii="宋体" w:eastAsia="宋体" w:hAnsi="宋体" w:hint="eastAsia"/>
          <w:sz w:val="24"/>
          <w:szCs w:val="24"/>
        </w:rPr>
        <w:t>扎实的</w:t>
      </w:r>
      <w:r w:rsidR="006B6AE9">
        <w:rPr>
          <w:rFonts w:ascii="宋体" w:eastAsia="宋体" w:hAnsi="宋体" w:hint="eastAsia"/>
          <w:sz w:val="24"/>
          <w:szCs w:val="24"/>
        </w:rPr>
        <w:t>学科和</w:t>
      </w:r>
      <w:r w:rsidR="00AA49D8" w:rsidRPr="00E23463">
        <w:rPr>
          <w:rFonts w:ascii="宋体" w:eastAsia="宋体" w:hAnsi="宋体" w:hint="eastAsia"/>
          <w:sz w:val="24"/>
          <w:szCs w:val="24"/>
        </w:rPr>
        <w:t>专业</w:t>
      </w:r>
      <w:r w:rsidR="006B6AE9">
        <w:rPr>
          <w:rFonts w:ascii="宋体" w:eastAsia="宋体" w:hAnsi="宋体" w:hint="eastAsia"/>
          <w:sz w:val="24"/>
          <w:szCs w:val="24"/>
        </w:rPr>
        <w:t>知识，具备独立从事科研工作的能力</w:t>
      </w:r>
      <w:r w:rsidRPr="00E23463">
        <w:rPr>
          <w:rFonts w:ascii="宋体" w:eastAsia="宋体" w:hAnsi="宋体" w:hint="eastAsia"/>
          <w:sz w:val="24"/>
          <w:szCs w:val="24"/>
        </w:rPr>
        <w:t>。</w:t>
      </w:r>
    </w:p>
    <w:p w14:paraId="12684334" w14:textId="767A34FA" w:rsidR="00616673" w:rsidRPr="00E23463" w:rsidRDefault="00616673" w:rsidP="00E23463">
      <w:pPr>
        <w:pStyle w:val="a7"/>
        <w:ind w:firstLine="480"/>
        <w:rPr>
          <w:rFonts w:ascii="宋体" w:eastAsia="宋体" w:hAnsi="宋体"/>
          <w:sz w:val="24"/>
          <w:szCs w:val="24"/>
        </w:rPr>
      </w:pPr>
      <w:r w:rsidRPr="00E23463">
        <w:rPr>
          <w:rFonts w:ascii="宋体" w:eastAsia="宋体" w:hAnsi="宋体" w:hint="eastAsia"/>
          <w:sz w:val="24"/>
          <w:szCs w:val="24"/>
        </w:rPr>
        <w:t>经答辩委员会投票表决，一致</w:t>
      </w:r>
      <w:r w:rsidR="006B6AE9">
        <w:rPr>
          <w:rFonts w:ascii="宋体" w:eastAsia="宋体" w:hAnsi="宋体" w:hint="eastAsia"/>
          <w:sz w:val="24"/>
          <w:szCs w:val="24"/>
        </w:rPr>
        <w:t>同意</w:t>
      </w:r>
      <w:r w:rsidRPr="00E23463">
        <w:rPr>
          <w:rFonts w:ascii="宋体" w:eastAsia="宋体" w:hAnsi="宋体" w:hint="eastAsia"/>
          <w:sz w:val="24"/>
          <w:szCs w:val="24"/>
        </w:rPr>
        <w:t>潘哲同学</w:t>
      </w:r>
      <w:r w:rsidR="006B6AE9">
        <w:rPr>
          <w:rFonts w:ascii="宋体" w:eastAsia="宋体" w:hAnsi="宋体" w:hint="eastAsia"/>
          <w:sz w:val="24"/>
          <w:szCs w:val="24"/>
        </w:rPr>
        <w:t>通过</w:t>
      </w:r>
      <w:r w:rsidRPr="00E23463">
        <w:rPr>
          <w:rFonts w:ascii="宋体" w:eastAsia="宋体" w:hAnsi="宋体" w:hint="eastAsia"/>
          <w:sz w:val="24"/>
          <w:szCs w:val="24"/>
        </w:rPr>
        <w:t>博士学位论文答辩，并</w:t>
      </w:r>
      <w:r w:rsidR="00C653F4">
        <w:rPr>
          <w:rFonts w:ascii="宋体" w:eastAsia="宋体" w:hAnsi="宋体" w:hint="eastAsia"/>
          <w:sz w:val="24"/>
          <w:szCs w:val="24"/>
        </w:rPr>
        <w:t>同意</w:t>
      </w:r>
      <w:r w:rsidRPr="00E23463">
        <w:rPr>
          <w:rFonts w:ascii="宋体" w:eastAsia="宋体" w:hAnsi="宋体" w:hint="eastAsia"/>
          <w:sz w:val="24"/>
          <w:szCs w:val="24"/>
        </w:rPr>
        <w:t>授予</w:t>
      </w:r>
      <w:r w:rsidR="006B6AE9">
        <w:rPr>
          <w:rFonts w:ascii="宋体" w:eastAsia="宋体" w:hAnsi="宋体" w:hint="eastAsia"/>
          <w:sz w:val="24"/>
          <w:szCs w:val="24"/>
        </w:rPr>
        <w:t>该同学</w:t>
      </w:r>
      <w:r w:rsidRPr="00E23463">
        <w:rPr>
          <w:rFonts w:ascii="宋体" w:eastAsia="宋体" w:hAnsi="宋体" w:hint="eastAsia"/>
          <w:sz w:val="24"/>
          <w:szCs w:val="24"/>
        </w:rPr>
        <w:t>工学博士学位。</w:t>
      </w:r>
    </w:p>
    <w:sectPr w:rsidR="00616673" w:rsidRPr="00E23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891D4" w14:textId="77777777" w:rsidR="00B41D41" w:rsidRDefault="00B41D41" w:rsidP="00245B3C">
      <w:r>
        <w:separator/>
      </w:r>
    </w:p>
  </w:endnote>
  <w:endnote w:type="continuationSeparator" w:id="0">
    <w:p w14:paraId="3362E547" w14:textId="77777777" w:rsidR="00B41D41" w:rsidRDefault="00B41D41" w:rsidP="00245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F1D9CF" w14:textId="77777777" w:rsidR="00B41D41" w:rsidRDefault="00B41D41" w:rsidP="00245B3C">
      <w:r>
        <w:separator/>
      </w:r>
    </w:p>
  </w:footnote>
  <w:footnote w:type="continuationSeparator" w:id="0">
    <w:p w14:paraId="21A32DC1" w14:textId="77777777" w:rsidR="00B41D41" w:rsidRDefault="00B41D41" w:rsidP="00245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506F0"/>
    <w:multiLevelType w:val="hybridMultilevel"/>
    <w:tmpl w:val="BE789ACA"/>
    <w:lvl w:ilvl="0" w:tplc="34167FF0">
      <w:start w:val="1"/>
      <w:numFmt w:val="decimal"/>
      <w:lvlText w:val="(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31276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CB"/>
    <w:rsid w:val="00245B3C"/>
    <w:rsid w:val="00295A37"/>
    <w:rsid w:val="00616673"/>
    <w:rsid w:val="006B6AE9"/>
    <w:rsid w:val="006C2BC4"/>
    <w:rsid w:val="00AA49D8"/>
    <w:rsid w:val="00AD29BD"/>
    <w:rsid w:val="00B41D41"/>
    <w:rsid w:val="00B941A5"/>
    <w:rsid w:val="00BE0659"/>
    <w:rsid w:val="00BE2DA3"/>
    <w:rsid w:val="00C653F4"/>
    <w:rsid w:val="00E154CB"/>
    <w:rsid w:val="00E23463"/>
    <w:rsid w:val="00E92DA8"/>
    <w:rsid w:val="00FF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5D0A6"/>
  <w15:chartTrackingRefBased/>
  <w15:docId w15:val="{1C08BD78-A752-45C0-991C-B4B9E6A0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5B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5B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B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B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5B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5B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92D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Sunnyday</dc:creator>
  <cp:keywords/>
  <dc:description/>
  <cp:lastModifiedBy>Wang Dongjing</cp:lastModifiedBy>
  <cp:revision>8</cp:revision>
  <dcterms:created xsi:type="dcterms:W3CDTF">2024-06-03T11:47:00Z</dcterms:created>
  <dcterms:modified xsi:type="dcterms:W3CDTF">2024-06-04T08:53:00Z</dcterms:modified>
</cp:coreProperties>
</file>