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B943" w14:textId="5EEEE270" w:rsidR="00FD64A5" w:rsidRDefault="00F81785" w:rsidP="00F81785">
      <w:pPr>
        <w:pStyle w:val="Nzev"/>
        <w:jc w:val="center"/>
        <w:rPr>
          <w:lang w:val="en-GB"/>
        </w:rPr>
      </w:pPr>
      <w:r>
        <w:rPr>
          <w:lang w:val="en-GB"/>
        </w:rPr>
        <w:t>DELIKOMAT CAFÉ+CO</w:t>
      </w:r>
    </w:p>
    <w:p w14:paraId="0D71DC1D" w14:textId="4207E1D2" w:rsidR="00F81785" w:rsidRDefault="00F81785" w:rsidP="00F81785">
      <w:pPr>
        <w:jc w:val="center"/>
      </w:pPr>
      <w:r>
        <w:rPr>
          <w:lang w:val="en-GB"/>
        </w:rPr>
        <w:t>Co je to co</w:t>
      </w:r>
      <w:r>
        <w:t>?</w:t>
      </w:r>
    </w:p>
    <w:p w14:paraId="6C0852D8" w14:textId="054B1D0A" w:rsidR="00F81785" w:rsidRPr="00F81785" w:rsidRDefault="00F81785" w:rsidP="00F81785">
      <w:r w:rsidRPr="00F81785">
        <w:t>Typy uživatelů:</w:t>
      </w:r>
    </w:p>
    <w:p w14:paraId="48388C06" w14:textId="4B89072E" w:rsidR="00F81785" w:rsidRDefault="00F81785" w:rsidP="00F81785">
      <w:pPr>
        <w:ind w:left="708"/>
      </w:pPr>
      <w:r w:rsidRPr="00F81785">
        <w:t>Běžní uživatelé</w:t>
      </w:r>
      <w:r>
        <w:t xml:space="preserve"> -</w:t>
      </w:r>
      <w:r w:rsidRPr="00F81785">
        <w:t xml:space="preserve"> (např. zaměstnanci v kanceláři,</w:t>
      </w:r>
      <w:r>
        <w:t xml:space="preserve"> studenti</w:t>
      </w:r>
      <w:r w:rsidRPr="00F81785">
        <w:t xml:space="preserve">): Potřebují jednoduché a intuitivní ovládání, aby mohli rychle a snadno připravit kávu dle své chuti </w:t>
      </w:r>
      <w:r w:rsidRPr="00F81785">
        <w:t>Mohou být rozděleni do podskupin jako "závislí na kávě" (ti, kteří kávu piji pravidelně), "příležitostní" (ti, kteří kávu piji sporadicky), a podle věku (mladší uživatelé mohou preferovat sladší nápoje, zatímco starší uživatelé mohou dávat přednost silnější kávě).</w:t>
      </w:r>
    </w:p>
    <w:p w14:paraId="367B172E" w14:textId="77777777" w:rsidR="00350F94" w:rsidRDefault="00350F94" w:rsidP="00350F94">
      <w:pPr>
        <w:ind w:left="708"/>
        <w:rPr>
          <w:lang w:val="en-GB"/>
        </w:rPr>
      </w:pPr>
      <w:r>
        <w:t>Co musí vědět</w:t>
      </w:r>
      <w:r>
        <w:rPr>
          <w:lang w:val="en-GB"/>
        </w:rPr>
        <w:t xml:space="preserve">: </w:t>
      </w:r>
    </w:p>
    <w:p w14:paraId="1645D7E5" w14:textId="77777777" w:rsidR="00350F94" w:rsidRPr="00350F94" w:rsidRDefault="00350F94" w:rsidP="00350F94">
      <w:pPr>
        <w:pStyle w:val="Odstavecseseznamem"/>
        <w:numPr>
          <w:ilvl w:val="0"/>
          <w:numId w:val="2"/>
        </w:numPr>
      </w:pPr>
      <w:proofErr w:type="spellStart"/>
      <w:r w:rsidRPr="00350F94">
        <w:rPr>
          <w:lang w:val="en-GB"/>
        </w:rPr>
        <w:t>typ</w:t>
      </w:r>
      <w:proofErr w:type="spellEnd"/>
      <w:r w:rsidRPr="00350F94">
        <w:rPr>
          <w:lang w:val="en-GB"/>
        </w:rPr>
        <w:t xml:space="preserve"> </w:t>
      </w:r>
      <w:proofErr w:type="spellStart"/>
      <w:r w:rsidRPr="00350F94">
        <w:rPr>
          <w:lang w:val="en-GB"/>
        </w:rPr>
        <w:t>produktu</w:t>
      </w:r>
      <w:proofErr w:type="spellEnd"/>
    </w:p>
    <w:p w14:paraId="1F8DBCD3" w14:textId="6CD17890" w:rsidR="00350F94" w:rsidRPr="00350F94" w:rsidRDefault="00350F94" w:rsidP="00350F94">
      <w:pPr>
        <w:pStyle w:val="Odstavecseseznamem"/>
        <w:numPr>
          <w:ilvl w:val="0"/>
          <w:numId w:val="2"/>
        </w:numPr>
      </w:pPr>
      <w:proofErr w:type="spellStart"/>
      <w:r w:rsidRPr="00350F94">
        <w:rPr>
          <w:lang w:val="en-GB"/>
        </w:rPr>
        <w:t>typ</w:t>
      </w:r>
      <w:proofErr w:type="spellEnd"/>
      <w:r w:rsidRPr="00350F94">
        <w:rPr>
          <w:lang w:val="en-GB"/>
        </w:rPr>
        <w:t xml:space="preserve"> </w:t>
      </w:r>
      <w:proofErr w:type="spellStart"/>
      <w:r w:rsidRPr="00350F94">
        <w:rPr>
          <w:lang w:val="en-GB"/>
        </w:rPr>
        <w:t>platby</w:t>
      </w:r>
      <w:proofErr w:type="spellEnd"/>
      <w:r w:rsidRPr="00350F94">
        <w:rPr>
          <w:lang w:val="en-GB"/>
        </w:rPr>
        <w:t xml:space="preserve"> </w:t>
      </w:r>
      <w:r>
        <w:rPr>
          <w:lang w:val="en-GB"/>
        </w:rPr>
        <w:t xml:space="preserve">– </w:t>
      </w:r>
      <w:proofErr w:type="spellStart"/>
      <w:r>
        <w:rPr>
          <w:lang w:val="en-GB"/>
        </w:rPr>
        <w:t>kartou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hotově</w:t>
      </w:r>
      <w:proofErr w:type="spellEnd"/>
    </w:p>
    <w:p w14:paraId="297E8BB9" w14:textId="7688CCC1" w:rsidR="00350F94" w:rsidRPr="00350F94" w:rsidRDefault="00350F94" w:rsidP="00350F94">
      <w:pPr>
        <w:pStyle w:val="Odstavecseseznamem"/>
        <w:numPr>
          <w:ilvl w:val="0"/>
          <w:numId w:val="2"/>
        </w:numPr>
      </w:pPr>
      <w:proofErr w:type="spellStart"/>
      <w:r w:rsidRPr="00350F94">
        <w:rPr>
          <w:lang w:val="en-GB"/>
        </w:rPr>
        <w:t>množství</w:t>
      </w:r>
      <w:proofErr w:type="spellEnd"/>
      <w:r w:rsidRPr="00350F94">
        <w:rPr>
          <w:lang w:val="en-GB"/>
        </w:rPr>
        <w:t xml:space="preserve"> </w:t>
      </w:r>
      <w:proofErr w:type="spellStart"/>
      <w:r w:rsidRPr="00350F94">
        <w:rPr>
          <w:lang w:val="en-GB"/>
        </w:rPr>
        <w:t>cukru</w:t>
      </w:r>
      <w:proofErr w:type="spellEnd"/>
      <w:r>
        <w:rPr>
          <w:lang w:val="en-GB"/>
        </w:rPr>
        <w:t xml:space="preserve"> – 5 </w:t>
      </w:r>
      <w:proofErr w:type="spellStart"/>
      <w:r>
        <w:rPr>
          <w:lang w:val="en-GB"/>
        </w:rPr>
        <w:t>stup</w:t>
      </w:r>
      <w:r>
        <w:t>ňů</w:t>
      </w:r>
      <w:proofErr w:type="spellEnd"/>
    </w:p>
    <w:p w14:paraId="047F45DB" w14:textId="48591CC6" w:rsidR="000626A0" w:rsidRPr="000626A0" w:rsidRDefault="00350F94" w:rsidP="000626A0">
      <w:pPr>
        <w:pStyle w:val="Odstavecseseznamem"/>
        <w:numPr>
          <w:ilvl w:val="0"/>
          <w:numId w:val="2"/>
        </w:numPr>
      </w:pPr>
      <w:proofErr w:type="spellStart"/>
      <w:r w:rsidRPr="00350F94">
        <w:rPr>
          <w:lang w:val="en-GB"/>
        </w:rPr>
        <w:t>víčko</w:t>
      </w:r>
      <w:proofErr w:type="spellEnd"/>
      <w:r>
        <w:rPr>
          <w:lang w:val="en-GB"/>
        </w:rPr>
        <w:t>? (</w:t>
      </w:r>
      <w:proofErr w:type="spellStart"/>
      <w:proofErr w:type="gramStart"/>
      <w:r>
        <w:rPr>
          <w:lang w:val="en-GB"/>
        </w:rPr>
        <w:t>pouze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dostupn</w:t>
      </w:r>
      <w:proofErr w:type="spellEnd"/>
      <w:r>
        <w:t>é pro kalíšky TO-GO</w:t>
      </w:r>
      <w:r>
        <w:rPr>
          <w:lang w:val="en-GB"/>
        </w:rPr>
        <w:t>)</w:t>
      </w:r>
    </w:p>
    <w:p w14:paraId="70B9993E" w14:textId="4FB78C24" w:rsidR="000626A0" w:rsidRDefault="000626A0" w:rsidP="000626A0">
      <w:pPr>
        <w:ind w:left="708"/>
        <w:rPr>
          <w:lang w:val="en-GB"/>
        </w:rPr>
      </w:pPr>
      <w:r>
        <w:t>Cíl</w:t>
      </w:r>
      <w:r>
        <w:rPr>
          <w:lang w:val="en-GB"/>
        </w:rPr>
        <w:t>:</w:t>
      </w:r>
    </w:p>
    <w:p w14:paraId="4F880EB4" w14:textId="0639257E" w:rsidR="000626A0" w:rsidRDefault="000626A0" w:rsidP="000626A0">
      <w:pPr>
        <w:pStyle w:val="Odstavecseseznamem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coffee fast</w:t>
      </w:r>
    </w:p>
    <w:p w14:paraId="59600A72" w14:textId="77777777" w:rsidR="000626A0" w:rsidRPr="000626A0" w:rsidRDefault="000626A0" w:rsidP="000626A0">
      <w:pPr>
        <w:ind w:left="708"/>
        <w:rPr>
          <w:lang w:val="en-GB"/>
        </w:rPr>
      </w:pPr>
    </w:p>
    <w:p w14:paraId="4541E622" w14:textId="77777777" w:rsidR="000626A0" w:rsidRDefault="000626A0" w:rsidP="00F81785">
      <w:pPr>
        <w:ind w:left="708"/>
      </w:pPr>
    </w:p>
    <w:p w14:paraId="5A29D181" w14:textId="3614565C" w:rsidR="00F81785" w:rsidRDefault="00F81785" w:rsidP="00F81785">
      <w:pPr>
        <w:ind w:left="708"/>
      </w:pPr>
      <w:r w:rsidRPr="00F81785">
        <w:t>Technický personál (údržba, servis): Potřebují hlubší technické znalosti o automatu, včetně informací o údržbě, řešení problémů a náhradních dílech.</w:t>
      </w:r>
    </w:p>
    <w:p w14:paraId="6DF0482F" w14:textId="3B0B1A3C" w:rsidR="00350F94" w:rsidRDefault="00350F94" w:rsidP="00F81785">
      <w:pPr>
        <w:ind w:left="708"/>
        <w:rPr>
          <w:lang w:val="en-GB"/>
        </w:rPr>
      </w:pPr>
      <w:r>
        <w:t>Co musí vědět</w:t>
      </w:r>
      <w:r>
        <w:rPr>
          <w:lang w:val="en-GB"/>
        </w:rPr>
        <w:t>:</w:t>
      </w:r>
    </w:p>
    <w:p w14:paraId="33FA3542" w14:textId="3AA8F0A4" w:rsidR="00350F94" w:rsidRDefault="00350F94" w:rsidP="00350F94">
      <w:pPr>
        <w:pStyle w:val="Odstavecseseznamem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fyzické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umístění</w:t>
      </w:r>
      <w:proofErr w:type="spellEnd"/>
    </w:p>
    <w:p w14:paraId="07F7C529" w14:textId="64B70616" w:rsidR="00350F94" w:rsidRDefault="00350F94" w:rsidP="00350F94">
      <w:pPr>
        <w:pStyle w:val="Odstavecseseznamem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způsob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připojení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distribuční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sítě</w:t>
      </w:r>
      <w:proofErr w:type="spellEnd"/>
    </w:p>
    <w:p w14:paraId="5C7154E1" w14:textId="1096CD73" w:rsidR="00350F94" w:rsidRDefault="00350F94" w:rsidP="00350F94">
      <w:pPr>
        <w:pStyle w:val="Odstavecseseznamem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jak je </w:t>
      </w:r>
      <w:proofErr w:type="spellStart"/>
      <w:r>
        <w:rPr>
          <w:lang w:val="en-GB"/>
        </w:rPr>
        <w:t>zajištěná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datová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komunikace</w:t>
      </w:r>
      <w:proofErr w:type="spellEnd"/>
    </w:p>
    <w:p w14:paraId="04546E8D" w14:textId="17148D05" w:rsidR="00350F94" w:rsidRDefault="00350F94" w:rsidP="00350F94">
      <w:pPr>
        <w:pStyle w:val="Odstavecseseznamem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přístup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vnitřností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automatu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klíč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karta</w:t>
      </w:r>
      <w:proofErr w:type="spellEnd"/>
    </w:p>
    <w:p w14:paraId="0A72AE65" w14:textId="236C21A4" w:rsidR="000626A0" w:rsidRDefault="000626A0" w:rsidP="000626A0">
      <w:pPr>
        <w:ind w:left="708"/>
        <w:rPr>
          <w:lang w:val="en-GB"/>
        </w:rPr>
      </w:pPr>
      <w:proofErr w:type="spellStart"/>
      <w:r>
        <w:rPr>
          <w:lang w:val="en-GB"/>
        </w:rPr>
        <w:t>Cíl</w:t>
      </w:r>
      <w:proofErr w:type="spellEnd"/>
      <w:r>
        <w:rPr>
          <w:lang w:val="en-GB"/>
        </w:rPr>
        <w:t>:</w:t>
      </w:r>
    </w:p>
    <w:p w14:paraId="065359F0" w14:textId="66EA664A" w:rsidR="000626A0" w:rsidRDefault="000626A0" w:rsidP="000626A0">
      <w:pPr>
        <w:pStyle w:val="Odstavecseseznamem"/>
        <w:numPr>
          <w:ilvl w:val="0"/>
          <w:numId w:val="2"/>
        </w:numPr>
      </w:pPr>
      <w:r>
        <w:t>doplňovat</w:t>
      </w:r>
    </w:p>
    <w:p w14:paraId="49630EE8" w14:textId="3F0D7983" w:rsidR="000626A0" w:rsidRPr="000626A0" w:rsidRDefault="000626A0" w:rsidP="000626A0">
      <w:pPr>
        <w:pStyle w:val="Odstavecseseznamem"/>
        <w:numPr>
          <w:ilvl w:val="0"/>
          <w:numId w:val="2"/>
        </w:numPr>
      </w:pPr>
    </w:p>
    <w:p w14:paraId="11573435" w14:textId="330E6F4F" w:rsidR="00F81785" w:rsidRDefault="00F81785" w:rsidP="00F81785">
      <w:pPr>
        <w:ind w:left="708"/>
      </w:pPr>
      <w:r w:rsidRPr="00F81785">
        <w:t>Správci (majitelé podniků, manažeři): Zajímají se o nastavení parametrů automatu, monitorování spotřeby, zásobování a finanční přehledy.</w:t>
      </w:r>
    </w:p>
    <w:p w14:paraId="4BD0F740" w14:textId="25BE16C6" w:rsidR="00350F94" w:rsidRDefault="00350F94" w:rsidP="00F81785">
      <w:pPr>
        <w:ind w:left="708"/>
      </w:pPr>
      <w:r>
        <w:t>Co musí vědět</w:t>
      </w:r>
      <w:r>
        <w:rPr>
          <w:lang w:val="en-GB"/>
        </w:rPr>
        <w:t>:</w:t>
      </w:r>
    </w:p>
    <w:p w14:paraId="3C3F4BF5" w14:textId="70FDEC2C" w:rsidR="00350F94" w:rsidRDefault="00350F94" w:rsidP="00350F94">
      <w:pPr>
        <w:pStyle w:val="Odstavecseseznamem"/>
        <w:numPr>
          <w:ilvl w:val="0"/>
          <w:numId w:val="2"/>
        </w:numPr>
      </w:pPr>
      <w:r>
        <w:t>přehled o příjmech a nákladech</w:t>
      </w:r>
    </w:p>
    <w:p w14:paraId="585A3F48" w14:textId="6171176F" w:rsidR="00350F94" w:rsidRDefault="00350F94" w:rsidP="00350F94">
      <w:pPr>
        <w:pStyle w:val="Odstavecseseznamem"/>
        <w:numPr>
          <w:ilvl w:val="0"/>
          <w:numId w:val="2"/>
        </w:numPr>
      </w:pPr>
      <w:r>
        <w:t xml:space="preserve">prostory </w:t>
      </w:r>
    </w:p>
    <w:p w14:paraId="4A9CF822" w14:textId="7906473E" w:rsidR="00350F94" w:rsidRPr="00350F94" w:rsidRDefault="00350F94" w:rsidP="00350F94">
      <w:pPr>
        <w:pStyle w:val="Odstavecseseznamem"/>
        <w:numPr>
          <w:ilvl w:val="0"/>
          <w:numId w:val="2"/>
        </w:numPr>
      </w:pPr>
      <w:r>
        <w:t>přehled o technickém personálu, kdo má kdy kam přístup</w:t>
      </w:r>
    </w:p>
    <w:p w14:paraId="59EC3FEB" w14:textId="575CFF4C" w:rsidR="00F81785" w:rsidRDefault="00F81785" w:rsidP="00F81785"/>
    <w:p w14:paraId="0D6CF0A9" w14:textId="1B165000" w:rsidR="00F81785" w:rsidRPr="00F81785" w:rsidRDefault="00F81785" w:rsidP="00F81785"/>
    <w:sectPr w:rsidR="00F81785" w:rsidRPr="00F81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14A5"/>
    <w:multiLevelType w:val="hybridMultilevel"/>
    <w:tmpl w:val="826C0994"/>
    <w:lvl w:ilvl="0" w:tplc="FF04D3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7F4A1F"/>
    <w:multiLevelType w:val="multilevel"/>
    <w:tmpl w:val="B72A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85"/>
    <w:rsid w:val="000626A0"/>
    <w:rsid w:val="00350F94"/>
    <w:rsid w:val="00F81785"/>
    <w:rsid w:val="00F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3709"/>
  <w15:chartTrackingRefBased/>
  <w15:docId w15:val="{40B61C08-5135-48C2-B349-D69DEFB1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nadpis">
    <w:name w:val="Subtitle"/>
    <w:basedOn w:val="Normln"/>
    <w:next w:val="Normln"/>
    <w:link w:val="PodnadpisChar"/>
    <w:uiPriority w:val="11"/>
    <w:qFormat/>
    <w:rsid w:val="00F8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81785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F81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web">
    <w:name w:val="Normal (Web)"/>
    <w:basedOn w:val="Normln"/>
    <w:uiPriority w:val="99"/>
    <w:semiHidden/>
    <w:unhideWhenUsed/>
    <w:rsid w:val="00F8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81785"/>
    <w:rPr>
      <w:b/>
      <w:bCs/>
    </w:rPr>
  </w:style>
  <w:style w:type="paragraph" w:styleId="Odstavecseseznamem">
    <w:name w:val="List Paragraph"/>
    <w:basedOn w:val="Normln"/>
    <w:uiPriority w:val="34"/>
    <w:qFormat/>
    <w:rsid w:val="0035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Horváth</dc:creator>
  <cp:keywords/>
  <dc:description/>
  <cp:lastModifiedBy>Marcel Horváth</cp:lastModifiedBy>
  <cp:revision>1</cp:revision>
  <dcterms:created xsi:type="dcterms:W3CDTF">2024-02-20T07:18:00Z</dcterms:created>
  <dcterms:modified xsi:type="dcterms:W3CDTF">2024-02-20T07:42:00Z</dcterms:modified>
</cp:coreProperties>
</file>