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1) Windows PowerShell</w:t>
      </w:r>
    </w:p>
    <w:p w:rsidR="00000000" w:rsidDel="00000000" w:rsidP="00000000" w:rsidRDefault="00000000" w:rsidRPr="00000000" w14:paraId="0000000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color w:val="0d0d0d"/>
          <w:sz w:val="24"/>
          <w:szCs w:val="24"/>
          <w:highlight w:val="white"/>
          <w:rtl w:val="0"/>
        </w:rPr>
        <w:t xml:space="preserve">Do vyhledávacího pole ve Windows zadáte "PowerShell" a vyberete aplikaci Windows PowerShell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Dovnitř otevřené aplikace z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adejte příkaz:   </w:t>
      </w: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Get-PSDrive -PSProvider FileSystem</w:t>
      </w:r>
    </w:p>
    <w:p w:rsidR="00000000" w:rsidDel="00000000" w:rsidP="00000000" w:rsidRDefault="00000000" w:rsidRPr="00000000" w14:paraId="00000005">
      <w:pPr>
        <w:rPr>
          <w:rFonts w:ascii="Comic Sans MS" w:cs="Comic Sans MS" w:eastAsia="Comic Sans MS" w:hAnsi="Comic Sans MS"/>
          <w:i w:val="1"/>
        </w:rPr>
      </w:pPr>
      <w:commentRangeStart w:id="0"/>
      <w:r w:rsidDel="00000000" w:rsidR="00000000" w:rsidRPr="00000000">
        <w:rPr>
          <w:rFonts w:ascii="Comic Sans MS" w:cs="Comic Sans MS" w:eastAsia="Comic Sans MS" w:hAnsi="Comic Sans MS"/>
          <w:i w:val="1"/>
        </w:rPr>
        <w:drawing>
          <wp:inline distB="114300" distT="114300" distL="114300" distR="114300">
            <wp:extent cx="5943600" cy="64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Zobrazí se výpis (viz obrázek), kde volné místo se nachází ve třetím sloupci pod názvem </w:t>
      </w: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Free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(GB)</w:t>
      </w:r>
    </w:p>
    <w:p w:rsidR="00000000" w:rsidDel="00000000" w:rsidP="00000000" w:rsidRDefault="00000000" w:rsidRPr="00000000" w14:paraId="0000000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2) Linux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 analýzu a zjištění volného místa na disku v Linuxu, který je vybaven grafickým rozhraním, můžete využít několik různých přístupů, jak prostřednictvím grafického uživatelského rozhraní (GUI), tak i přes terminál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bash.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571500</wp:posOffset>
            </wp:positionV>
            <wp:extent cx="1272457" cy="2801795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72457" cy="2801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V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GUI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navigujeme do Disk manageru, kde je vylistován seznam všech dostupných disků, jak lokálních tak namountovaných externích disků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Každá distribuce linuxu s grafickým rozhraním (čast Gnome) má aplikaci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Terminál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V rozhraní Ubuntu je na levé straně obrazovky menu, úplně dole je ikona menu, ve které najdete aplikaci Terminál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5810250</wp:posOffset>
            </wp:positionH>
            <wp:positionV relativeFrom="paragraph">
              <wp:posOffset>304800</wp:posOffset>
            </wp:positionV>
            <wp:extent cx="1447800" cy="1933575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Prostředí Linux Mint je podobné Windows v tom, že start menu je na stejném místě; v levém dolním rohu</w:t>
      </w:r>
    </w:p>
    <w:p w:rsidR="00000000" w:rsidDel="00000000" w:rsidP="00000000" w:rsidRDefault="00000000" w:rsidRPr="00000000" w14:paraId="0000000E">
      <w:pPr>
        <w:ind w:left="0" w:firstLine="0"/>
        <w:rPr>
          <w:rFonts w:ascii="Comic Sans MS" w:cs="Comic Sans MS" w:eastAsia="Comic Sans MS" w:hAnsi="Comic Sans MS"/>
          <w:color w:val="9999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1485900</wp:posOffset>
            </wp:positionH>
            <wp:positionV relativeFrom="paragraph">
              <wp:posOffset>209550</wp:posOffset>
            </wp:positionV>
            <wp:extent cx="3167063" cy="2159361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159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Pro účel analýzy volného místa na discích je k dispozici několik řádkových nástrojů, valná většina těchto příkazů je k dispozici na všech unix-like operačních systémech, tedy i například macOS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df -h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- nejčastěji používaný nástroj pro tuto záležitost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du -sh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/path - sumarizuje disk usage adresaře bez vypisování každého filu</w:t>
      </w:r>
    </w:p>
    <w:p w:rsidR="00000000" w:rsidDel="00000000" w:rsidP="00000000" w:rsidRDefault="00000000" w:rsidRPr="00000000" w14:paraId="00000012">
      <w:pPr>
        <w:ind w:left="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3) Windows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Otevřete Windows Start (ikona okynka)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Zvolte průzkumníka souborů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Uvnitř průzkumníka souborů zvolte na levo položku “Tento Počítač”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Dostupné volné místo pro každou vaši jednotku v PC se zobrazí v části “Zařízení a jednotky”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238125</wp:posOffset>
            </wp:positionV>
            <wp:extent cx="1890713" cy="1360680"/>
            <wp:effectExtent b="0" l="0" r="0" t="0"/>
            <wp:wrapNone/>
            <wp:docPr id="7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360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590550</wp:posOffset>
            </wp:positionV>
            <wp:extent cx="2481263" cy="796279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796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943600" cy="285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id="0" w:date="2024-04-02T06:22:15Z"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total reaction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Jakub Káčerek reacted with 😁 at 2024-04-01 23:22 PM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gif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