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4B93" w14:textId="77777777" w:rsidR="00BD347B" w:rsidRPr="00BD347B" w:rsidRDefault="00BD347B" w:rsidP="00BD347B">
      <w:r w:rsidRPr="00BD347B">
        <w:t>Q-Aware Labs</w:t>
      </w:r>
    </w:p>
    <w:p w14:paraId="0CF30A37" w14:textId="77777777" w:rsidR="00BD347B" w:rsidRPr="00BD347B" w:rsidRDefault="00BD347B" w:rsidP="00BD347B">
      <w:r w:rsidRPr="00BD347B">
        <w:t>Quality and Performance for AI systems</w:t>
      </w:r>
    </w:p>
    <w:p w14:paraId="62DBA237" w14:textId="77777777" w:rsidR="00BD347B" w:rsidRPr="00BD347B" w:rsidRDefault="00BD347B" w:rsidP="00BD347B"/>
    <w:p w14:paraId="1EEB07B3" w14:textId="77777777" w:rsidR="00BD347B" w:rsidRPr="00BD347B" w:rsidRDefault="00BD347B" w:rsidP="00BD347B">
      <w:r w:rsidRPr="00BD347B">
        <w:t xml:space="preserve">Certainly! Combining your expertise in </w:t>
      </w:r>
      <w:r w:rsidRPr="00BD347B">
        <w:rPr>
          <w:b/>
          <w:bCs/>
        </w:rPr>
        <w:t>software testing</w:t>
      </w:r>
      <w:r w:rsidRPr="00BD347B">
        <w:t xml:space="preserve"> with knowledge of </w:t>
      </w:r>
      <w:r w:rsidRPr="00BD347B">
        <w:rPr>
          <w:b/>
          <w:bCs/>
        </w:rPr>
        <w:t>artificial intelligence (AI)</w:t>
      </w:r>
      <w:r w:rsidRPr="00BD347B">
        <w:t xml:space="preserve"> </w:t>
      </w:r>
      <w:proofErr w:type="gramStart"/>
      <w:r w:rsidRPr="00BD347B">
        <w:t>opens up</w:t>
      </w:r>
      <w:proofErr w:type="gramEnd"/>
      <w:r w:rsidRPr="00BD347B">
        <w:t xml:space="preserve"> exciting possibilities. Let’s explore what kind of company you could build, the services you can offer, and potential clients:</w:t>
      </w:r>
    </w:p>
    <w:p w14:paraId="39933133" w14:textId="77777777" w:rsidR="00BD347B" w:rsidRPr="00BD347B" w:rsidRDefault="00BD347B" w:rsidP="00BD347B">
      <w:pPr>
        <w:numPr>
          <w:ilvl w:val="0"/>
          <w:numId w:val="1"/>
        </w:numPr>
      </w:pPr>
      <w:r w:rsidRPr="00BD347B">
        <w:rPr>
          <w:b/>
          <w:bCs/>
        </w:rPr>
        <w:t>Company Idea: AI-Driven Testing Solutions</w:t>
      </w:r>
    </w:p>
    <w:p w14:paraId="5ED33CD4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Company Name</w:t>
      </w:r>
      <w:r w:rsidRPr="00BD347B">
        <w:t>: “Q-Aware Labs” (Artificial Intelligence Quality Assurance Solutions)</w:t>
      </w:r>
    </w:p>
    <w:p w14:paraId="68D17FE8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Mission</w:t>
      </w:r>
      <w:r w:rsidRPr="00BD347B">
        <w:t>: To revolutionize software testing by integrating AI techniques for faster, more accurate, and efficient QA processes.</w:t>
      </w:r>
    </w:p>
    <w:p w14:paraId="4824E0E4" w14:textId="77777777" w:rsidR="00BD347B" w:rsidRPr="00BD347B" w:rsidRDefault="00BD347B" w:rsidP="00BD347B">
      <w:pPr>
        <w:numPr>
          <w:ilvl w:val="0"/>
          <w:numId w:val="1"/>
        </w:numPr>
      </w:pPr>
      <w:r w:rsidRPr="00BD347B">
        <w:rPr>
          <w:b/>
          <w:bCs/>
        </w:rPr>
        <w:t>Services You Can Offer</w:t>
      </w:r>
      <w:r w:rsidRPr="00BD347B">
        <w:t>:</w:t>
      </w:r>
    </w:p>
    <w:p w14:paraId="49D45D19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AI-Driven Test Automation</w:t>
      </w:r>
      <w:r w:rsidRPr="00BD347B">
        <w:t>:</w:t>
      </w:r>
    </w:p>
    <w:p w14:paraId="730472DA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Develop AI-powered test scripts that adapt to changes in the application’s user interface (UI) automatically.</w:t>
      </w:r>
    </w:p>
    <w:p w14:paraId="0CB70F2F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Implement self-healing tests that detect and fix issues without human intervention.</w:t>
      </w:r>
    </w:p>
    <w:p w14:paraId="65CE2675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Use differential testing to identify subtle differences between versions.</w:t>
      </w:r>
    </w:p>
    <w:p w14:paraId="30A65309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Test Data Generation</w:t>
      </w:r>
      <w:r w:rsidRPr="00BD347B">
        <w:t>:</w:t>
      </w:r>
    </w:p>
    <w:p w14:paraId="77CC55C2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Leverage AI algorithms to create diverse and realistic test data.</w:t>
      </w:r>
    </w:p>
    <w:p w14:paraId="7502FD57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Generate synthetic data for performance, security, and scalability testing.</w:t>
      </w:r>
    </w:p>
    <w:p w14:paraId="0EBDFB34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Defect Prediction and Prevention</w:t>
      </w:r>
      <w:r w:rsidRPr="00BD347B">
        <w:t>:</w:t>
      </w:r>
    </w:p>
    <w:p w14:paraId="295AB277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Analyze historical data to predict potential defects.</w:t>
      </w:r>
    </w:p>
    <w:p w14:paraId="177D3807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Suggest code improvements or design changes to prevent defects.</w:t>
      </w:r>
    </w:p>
    <w:p w14:paraId="39DB323F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Test Case Prioritization</w:t>
      </w:r>
      <w:r w:rsidRPr="00BD347B">
        <w:t>:</w:t>
      </w:r>
    </w:p>
    <w:p w14:paraId="29235C3A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Use AI to prioritize test cases based on risk, impact, and business criticality.</w:t>
      </w:r>
    </w:p>
    <w:p w14:paraId="4C95DF88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Optimize testing efforts by focusing on high-priority areas.</w:t>
      </w:r>
    </w:p>
    <w:p w14:paraId="2CAD42AB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Performance Testing with AI</w:t>
      </w:r>
      <w:r w:rsidRPr="00BD347B">
        <w:t>:</w:t>
      </w:r>
    </w:p>
    <w:p w14:paraId="0DE360EF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Simulate realistic user behavior using AI-driven load testing.</w:t>
      </w:r>
    </w:p>
    <w:p w14:paraId="670A56E3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Identify performance bottlenecks and optimize system resources.</w:t>
      </w:r>
    </w:p>
    <w:p w14:paraId="12B426CC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Security Testing</w:t>
      </w:r>
      <w:r w:rsidRPr="00BD347B">
        <w:t>:</w:t>
      </w:r>
    </w:p>
    <w:p w14:paraId="24411BE7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lastRenderedPageBreak/>
        <w:t>Apply AI algorithms to detect vulnerabilities and security flaws.</w:t>
      </w:r>
    </w:p>
    <w:p w14:paraId="70D844CE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Automate security scans and penetration testing.</w:t>
      </w:r>
    </w:p>
    <w:p w14:paraId="33D49583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Natural Language Processing (NLP) Testing</w:t>
      </w:r>
      <w:r w:rsidRPr="00BD347B">
        <w:t>:</w:t>
      </w:r>
    </w:p>
    <w:p w14:paraId="7D789409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Test applications that involve chatbots, voice assistants, or NLP-based features.</w:t>
      </w:r>
    </w:p>
    <w:p w14:paraId="15D4081F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Validate language understanding, sentiment analysis, and context handling.</w:t>
      </w:r>
    </w:p>
    <w:p w14:paraId="024841A4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Visual AI Testing</w:t>
      </w:r>
      <w:r w:rsidRPr="00BD347B">
        <w:t>:</w:t>
      </w:r>
    </w:p>
    <w:p w14:paraId="290AE2C8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Verify UI elements, layouts, and visual consistency across devices.</w:t>
      </w:r>
    </w:p>
    <w:p w14:paraId="21AAE0F6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Detect visual regressions caused by UI changes.</w:t>
      </w:r>
    </w:p>
    <w:p w14:paraId="338500BB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Machine Learning Model Testing</w:t>
      </w:r>
      <w:r w:rsidRPr="00BD347B">
        <w:t>:</w:t>
      </w:r>
    </w:p>
    <w:p w14:paraId="1079C4BA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Validate ML models integrated into your software.</w:t>
      </w:r>
    </w:p>
    <w:p w14:paraId="2A7CCF4A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Ensure accuracy, robustness, and fairness.</w:t>
      </w:r>
    </w:p>
    <w:p w14:paraId="11291ACF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Continuous Testing Integration</w:t>
      </w:r>
      <w:r w:rsidRPr="00BD347B">
        <w:t>:</w:t>
      </w:r>
    </w:p>
    <w:p w14:paraId="70F63144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Integrate AI-driven testing seamlessly into CI/CD pipelines.</w:t>
      </w:r>
    </w:p>
    <w:p w14:paraId="2FCCF524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Enable continuous feedback and early defect detection.</w:t>
      </w:r>
    </w:p>
    <w:p w14:paraId="64E52E3B" w14:textId="77777777" w:rsidR="00BD347B" w:rsidRPr="00BD347B" w:rsidRDefault="00BD347B" w:rsidP="00BD347B">
      <w:pPr>
        <w:numPr>
          <w:ilvl w:val="0"/>
          <w:numId w:val="1"/>
        </w:numPr>
      </w:pPr>
      <w:r w:rsidRPr="00BD347B">
        <w:rPr>
          <w:b/>
          <w:bCs/>
        </w:rPr>
        <w:t>Potential Clients</w:t>
      </w:r>
      <w:r w:rsidRPr="00BD347B">
        <w:t>:</w:t>
      </w:r>
    </w:p>
    <w:p w14:paraId="472B8A90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Software Development Companies</w:t>
      </w:r>
      <w:r w:rsidRPr="00BD347B">
        <w:t>:</w:t>
      </w:r>
    </w:p>
    <w:p w14:paraId="6C6F9D30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Startups, mid-sized companies, and enterprises building web or mobile applications.</w:t>
      </w:r>
    </w:p>
    <w:p w14:paraId="10EE2357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Companies with complex software ecosystems.</w:t>
      </w:r>
    </w:p>
    <w:p w14:paraId="1ACE7F79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Independent Software Vendors (ISVs)</w:t>
      </w:r>
      <w:r w:rsidRPr="00BD347B">
        <w:t>:</w:t>
      </w:r>
    </w:p>
    <w:p w14:paraId="7EFD07A4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Companies developing commercial software products.</w:t>
      </w:r>
    </w:p>
    <w:p w14:paraId="4C1B11BE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 xml:space="preserve">ISVs </w:t>
      </w:r>
      <w:proofErr w:type="gramStart"/>
      <w:r w:rsidRPr="00BD347B">
        <w:t>looking</w:t>
      </w:r>
      <w:proofErr w:type="gramEnd"/>
      <w:r w:rsidRPr="00BD347B">
        <w:t xml:space="preserve"> to enhance their testing capabilities.</w:t>
      </w:r>
    </w:p>
    <w:p w14:paraId="458486E8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Financial Institutions</w:t>
      </w:r>
      <w:r w:rsidRPr="00BD347B">
        <w:t>:</w:t>
      </w:r>
    </w:p>
    <w:p w14:paraId="083846CE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Banks, insurance companies, and fintech firms.</w:t>
      </w:r>
    </w:p>
    <w:p w14:paraId="7200FC1D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High-security environments with critical applications.</w:t>
      </w:r>
    </w:p>
    <w:p w14:paraId="2AD4D5FA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Healthcare and Life Sciences</w:t>
      </w:r>
      <w:r w:rsidRPr="00BD347B">
        <w:t>:</w:t>
      </w:r>
    </w:p>
    <w:p w14:paraId="4221B1F6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Hospitals, pharmaceutical companies, and research institutions.</w:t>
      </w:r>
    </w:p>
    <w:p w14:paraId="21B4F18D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Compliance-driven organizations.</w:t>
      </w:r>
    </w:p>
    <w:p w14:paraId="35A37721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lastRenderedPageBreak/>
        <w:t>E-commerce and Retail</w:t>
      </w:r>
      <w:r w:rsidRPr="00BD347B">
        <w:t>:</w:t>
      </w:r>
    </w:p>
    <w:p w14:paraId="5B1DFCB6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Online retailers, marketplaces, and logistics companies.</w:t>
      </w:r>
    </w:p>
    <w:p w14:paraId="2874B626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Frequent UI updates and high transaction volumes.</w:t>
      </w:r>
    </w:p>
    <w:p w14:paraId="207C9617" w14:textId="77777777" w:rsidR="00BD347B" w:rsidRPr="00BD347B" w:rsidRDefault="00BD347B" w:rsidP="00BD347B">
      <w:pPr>
        <w:numPr>
          <w:ilvl w:val="1"/>
          <w:numId w:val="1"/>
        </w:numPr>
      </w:pPr>
      <w:r w:rsidRPr="00BD347B">
        <w:rPr>
          <w:b/>
          <w:bCs/>
        </w:rPr>
        <w:t>Gaming and Entertainment</w:t>
      </w:r>
      <w:r w:rsidRPr="00BD347B">
        <w:t>:</w:t>
      </w:r>
    </w:p>
    <w:p w14:paraId="6696B25E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Game studios, streaming platforms, and media companies.</w:t>
      </w:r>
    </w:p>
    <w:p w14:paraId="3E459AF6" w14:textId="77777777" w:rsidR="00BD347B" w:rsidRPr="00BD347B" w:rsidRDefault="00BD347B" w:rsidP="00BD347B">
      <w:pPr>
        <w:numPr>
          <w:ilvl w:val="2"/>
          <w:numId w:val="1"/>
        </w:numPr>
      </w:pPr>
      <w:r w:rsidRPr="00BD347B">
        <w:t>Real-time applications with dynamic content.</w:t>
      </w:r>
    </w:p>
    <w:p w14:paraId="0F56AEE7" w14:textId="77777777" w:rsidR="00BD347B" w:rsidRPr="00BD347B" w:rsidRDefault="00BD347B" w:rsidP="00BD347B">
      <w:r w:rsidRPr="00BD347B">
        <w:t xml:space="preserve">Remember, building strong partnerships, showcasing successful case studies, and staying updated with AI advancements will be crucial for your company’s growth. Good luck with your venture! </w:t>
      </w:r>
      <w:r w:rsidRPr="00BD347B">
        <w:rPr>
          <w:rFonts w:ascii="Segoe UI Emoji" w:hAnsi="Segoe UI Emoji" w:cs="Segoe UI Emoji"/>
        </w:rPr>
        <w:t>🚀🤖</w:t>
      </w:r>
    </w:p>
    <w:p w14:paraId="0B809E1A" w14:textId="77777777" w:rsidR="00BD347B" w:rsidRPr="00BD347B" w:rsidRDefault="00BD347B" w:rsidP="00BD347B"/>
    <w:p w14:paraId="378CC663" w14:textId="77777777" w:rsidR="00E57418" w:rsidRDefault="00E57418"/>
    <w:sectPr w:rsidR="00E57418" w:rsidSect="002E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AD4"/>
    <w:multiLevelType w:val="multilevel"/>
    <w:tmpl w:val="EBF6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49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CF"/>
    <w:rsid w:val="002E5446"/>
    <w:rsid w:val="003B15D8"/>
    <w:rsid w:val="00A352CF"/>
    <w:rsid w:val="00BD347B"/>
    <w:rsid w:val="00E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8B5C5-1AF8-47BF-8C45-DE73F86E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G.</dc:creator>
  <cp:keywords/>
  <dc:description/>
  <cp:lastModifiedBy>Antony G.</cp:lastModifiedBy>
  <cp:revision>2</cp:revision>
  <dcterms:created xsi:type="dcterms:W3CDTF">2024-02-25T13:13:00Z</dcterms:created>
  <dcterms:modified xsi:type="dcterms:W3CDTF">2024-02-25T13:13:00Z</dcterms:modified>
</cp:coreProperties>
</file>