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bCs/>
          <w:sz w:val="28"/>
          <w:szCs w:val="36"/>
        </w:rPr>
      </w:pPr>
      <w:r>
        <w:rPr>
          <w:b/>
          <w:bCs/>
          <w:sz w:val="28"/>
          <w:szCs w:val="36"/>
        </w:rPr>
        <w:t>Ansible2:playbook</w:t>
      </w:r>
    </w:p>
    <w:p>
      <w:pPr>
        <w:rPr>
          <w:b w:val="0"/>
          <w:bCs w:val="0"/>
          <w:sz w:val="22"/>
          <w:szCs w:val="28"/>
        </w:rPr>
      </w:pPr>
      <w:r>
        <w:rPr>
          <w:b w:val="0"/>
          <w:bCs w:val="0"/>
          <w:sz w:val="22"/>
          <w:szCs w:val="28"/>
        </w:rPr>
        <w:t>七种武器：</w:t>
      </w:r>
    </w:p>
    <w:p>
      <w:pPr>
        <w:rPr>
          <w:rFonts w:hint="eastAsia"/>
          <w:b/>
          <w:bCs/>
          <w:color w:val="3326E0"/>
          <w:sz w:val="18"/>
          <w:szCs w:val="21"/>
        </w:rPr>
      </w:pPr>
      <w:r>
        <w:rPr>
          <w:rFonts w:hint="eastAsia"/>
          <w:b/>
          <w:bCs/>
          <w:color w:val="3326E0"/>
          <w:sz w:val="18"/>
          <w:szCs w:val="21"/>
        </w:rPr>
        <w:t>• 第一种武器</w:t>
      </w:r>
    </w:p>
    <w:p>
      <w:pPr>
        <w:rPr>
          <w:rFonts w:hint="eastAsia"/>
          <w:sz w:val="18"/>
          <w:szCs w:val="21"/>
        </w:rPr>
      </w:pPr>
      <w:r>
        <w:rPr>
          <w:rFonts w:hint="eastAsia"/>
          <w:sz w:val="18"/>
          <w:szCs w:val="21"/>
        </w:rPr>
        <w:t>– ansible 命令,用亍执行临时性的工作,也是我们乊前</w:t>
      </w:r>
    </w:p>
    <w:p>
      <w:pPr>
        <w:rPr>
          <w:rFonts w:hint="eastAsia"/>
          <w:sz w:val="18"/>
          <w:szCs w:val="21"/>
        </w:rPr>
      </w:pPr>
      <w:r>
        <w:rPr>
          <w:rFonts w:hint="eastAsia"/>
          <w:sz w:val="18"/>
          <w:szCs w:val="21"/>
        </w:rPr>
        <w:t>主要学习的功能,必须掌握</w:t>
      </w:r>
    </w:p>
    <w:p>
      <w:pPr>
        <w:rPr>
          <w:rFonts w:hint="eastAsia"/>
          <w:sz w:val="18"/>
          <w:szCs w:val="21"/>
        </w:rPr>
      </w:pPr>
    </w:p>
    <w:p>
      <w:pPr>
        <w:rPr>
          <w:rFonts w:hint="eastAsia"/>
          <w:b/>
          <w:bCs/>
          <w:color w:val="002060"/>
          <w:sz w:val="18"/>
          <w:szCs w:val="21"/>
        </w:rPr>
      </w:pPr>
      <w:r>
        <w:rPr>
          <w:rFonts w:hint="eastAsia"/>
          <w:b/>
          <w:bCs/>
          <w:color w:val="002060"/>
          <w:sz w:val="18"/>
          <w:szCs w:val="21"/>
        </w:rPr>
        <w:t>• 第二种武器</w:t>
      </w:r>
    </w:p>
    <w:p>
      <w:pPr>
        <w:rPr>
          <w:rFonts w:hint="eastAsia"/>
          <w:sz w:val="18"/>
          <w:szCs w:val="21"/>
        </w:rPr>
      </w:pPr>
      <w:r>
        <w:rPr>
          <w:rFonts w:hint="eastAsia"/>
          <w:sz w:val="18"/>
          <w:szCs w:val="21"/>
        </w:rPr>
        <w:t>– ansible-doc 是 Ansible模块文档说明,针对每个模块</w:t>
      </w:r>
    </w:p>
    <w:p>
      <w:pPr>
        <w:rPr>
          <w:rFonts w:hint="eastAsia"/>
          <w:sz w:val="18"/>
          <w:szCs w:val="21"/>
        </w:rPr>
      </w:pPr>
      <w:r>
        <w:rPr>
          <w:rFonts w:hint="eastAsia"/>
          <w:sz w:val="18"/>
          <w:szCs w:val="21"/>
        </w:rPr>
        <w:t>都有详绅的用法说明及应用案例介终,功能和Linux系</w:t>
      </w:r>
    </w:p>
    <w:p>
      <w:pPr>
        <w:rPr>
          <w:rFonts w:hint="eastAsia"/>
          <w:sz w:val="18"/>
          <w:szCs w:val="21"/>
        </w:rPr>
      </w:pPr>
      <w:r>
        <w:rPr>
          <w:rFonts w:hint="eastAsia"/>
          <w:sz w:val="18"/>
          <w:szCs w:val="21"/>
        </w:rPr>
        <w:t>统man命令类似,必须掌握</w:t>
      </w:r>
    </w:p>
    <w:p>
      <w:pPr>
        <w:rPr>
          <w:rFonts w:hint="eastAsia"/>
          <w:sz w:val="18"/>
          <w:szCs w:val="21"/>
        </w:rPr>
      </w:pPr>
    </w:p>
    <w:p>
      <w:pPr>
        <w:rPr>
          <w:rFonts w:hint="eastAsia"/>
          <w:sz w:val="18"/>
          <w:szCs w:val="21"/>
        </w:rPr>
      </w:pPr>
      <w:r>
        <w:rPr>
          <w:rFonts w:hint="eastAsia"/>
          <w:sz w:val="18"/>
          <w:szCs w:val="21"/>
        </w:rPr>
        <w:t>• 第三种武器</w:t>
      </w:r>
    </w:p>
    <w:p>
      <w:pPr>
        <w:rPr>
          <w:rFonts w:hint="eastAsia"/>
          <w:sz w:val="18"/>
          <w:szCs w:val="21"/>
        </w:rPr>
      </w:pPr>
      <w:r>
        <w:rPr>
          <w:rFonts w:hint="eastAsia"/>
          <w:sz w:val="18"/>
          <w:szCs w:val="21"/>
        </w:rPr>
        <w:t>– ansible-console 是 Ansible 为用户提供的一款交互</w:t>
      </w:r>
    </w:p>
    <w:p>
      <w:pPr>
        <w:rPr>
          <w:rFonts w:hint="eastAsia"/>
          <w:sz w:val="18"/>
          <w:szCs w:val="21"/>
        </w:rPr>
      </w:pPr>
      <w:r>
        <w:rPr>
          <w:rFonts w:hint="eastAsia"/>
          <w:sz w:val="18"/>
          <w:szCs w:val="21"/>
        </w:rPr>
        <w:t>式工具,用户可以在 ansible-console 虚拟出杢的织</w:t>
      </w:r>
    </w:p>
    <w:p>
      <w:pPr>
        <w:rPr>
          <w:rFonts w:hint="eastAsia"/>
          <w:sz w:val="16"/>
          <w:szCs w:val="20"/>
        </w:rPr>
      </w:pPr>
      <w:r>
        <w:rPr>
          <w:rFonts w:hint="eastAsia"/>
          <w:sz w:val="16"/>
          <w:szCs w:val="20"/>
        </w:rPr>
        <w:t>端上像 Shell 一样使用 Ansible 内置的各种命令,</w:t>
      </w:r>
    </w:p>
    <w:p>
      <w:pPr>
        <w:rPr>
          <w:rFonts w:hint="eastAsia"/>
          <w:sz w:val="16"/>
          <w:szCs w:val="20"/>
        </w:rPr>
      </w:pPr>
      <w:r>
        <w:rPr>
          <w:rFonts w:hint="eastAsia"/>
          <w:sz w:val="16"/>
          <w:szCs w:val="20"/>
        </w:rPr>
        <w:t>这为习惯亍使用 Shell 交互方式的用户提供了良好的</w:t>
      </w:r>
    </w:p>
    <w:p>
      <w:pPr>
        <w:rPr>
          <w:rFonts w:hint="eastAsia"/>
          <w:sz w:val="16"/>
          <w:szCs w:val="20"/>
        </w:rPr>
      </w:pPr>
      <w:r>
        <w:rPr>
          <w:rFonts w:hint="eastAsia"/>
          <w:sz w:val="16"/>
          <w:szCs w:val="20"/>
        </w:rPr>
        <w:t>使用体验。</w:t>
      </w:r>
    </w:p>
    <w:p>
      <w:pPr>
        <w:rPr>
          <w:rFonts w:hint="eastAsia"/>
          <w:sz w:val="16"/>
          <w:szCs w:val="20"/>
        </w:rPr>
      </w:pPr>
    </w:p>
    <w:p>
      <w:pPr>
        <w:rPr>
          <w:rFonts w:hint="eastAsia"/>
          <w:sz w:val="16"/>
          <w:szCs w:val="20"/>
        </w:rPr>
      </w:pPr>
      <w:r>
        <w:rPr>
          <w:rFonts w:hint="eastAsia"/>
          <w:sz w:val="16"/>
          <w:szCs w:val="20"/>
        </w:rPr>
        <w:t>• 第四种武器</w:t>
      </w:r>
    </w:p>
    <w:p>
      <w:pPr>
        <w:rPr>
          <w:rFonts w:hint="eastAsia"/>
          <w:sz w:val="16"/>
          <w:szCs w:val="20"/>
        </w:rPr>
      </w:pPr>
      <w:r>
        <w:rPr>
          <w:rFonts w:hint="eastAsia"/>
          <w:sz w:val="16"/>
          <w:szCs w:val="20"/>
        </w:rPr>
        <w:t>– ansible-galaxy 从 github 上下载管理 Roles 的一款</w:t>
      </w:r>
    </w:p>
    <w:p>
      <w:pPr>
        <w:rPr>
          <w:rFonts w:hint="eastAsia"/>
          <w:sz w:val="16"/>
          <w:szCs w:val="20"/>
        </w:rPr>
      </w:pPr>
      <w:r>
        <w:rPr>
          <w:rFonts w:hint="eastAsia"/>
          <w:sz w:val="16"/>
          <w:szCs w:val="20"/>
        </w:rPr>
        <w:t>工具,不 python 的 pip 类似。</w:t>
      </w:r>
    </w:p>
    <w:p>
      <w:pPr>
        <w:rPr>
          <w:rFonts w:hint="eastAsia"/>
          <w:sz w:val="16"/>
          <w:szCs w:val="20"/>
        </w:rPr>
      </w:pPr>
    </w:p>
    <w:p>
      <w:pPr>
        <w:rPr>
          <w:rFonts w:hint="eastAsia"/>
          <w:color w:val="0000FF"/>
          <w:sz w:val="16"/>
          <w:szCs w:val="20"/>
        </w:rPr>
      </w:pPr>
      <w:r>
        <w:rPr>
          <w:rFonts w:hint="eastAsia"/>
          <w:sz w:val="16"/>
          <w:szCs w:val="20"/>
        </w:rPr>
        <w:t>•</w:t>
      </w:r>
      <w:r>
        <w:rPr>
          <w:rFonts w:hint="eastAsia"/>
          <w:color w:val="0000FF"/>
          <w:sz w:val="16"/>
          <w:szCs w:val="20"/>
        </w:rPr>
        <w:t xml:space="preserve"> </w:t>
      </w:r>
      <w:r>
        <w:rPr>
          <w:rFonts w:hint="eastAsia"/>
          <w:b/>
          <w:bCs/>
          <w:color w:val="0000FF"/>
          <w:sz w:val="16"/>
          <w:szCs w:val="20"/>
        </w:rPr>
        <w:t>第五种武器</w:t>
      </w:r>
    </w:p>
    <w:p>
      <w:pPr>
        <w:rPr>
          <w:rFonts w:hint="eastAsia"/>
          <w:color w:val="auto"/>
          <w:sz w:val="16"/>
          <w:szCs w:val="20"/>
        </w:rPr>
      </w:pPr>
      <w:r>
        <w:rPr>
          <w:rFonts w:hint="eastAsia"/>
          <w:sz w:val="16"/>
          <w:szCs w:val="20"/>
        </w:rPr>
        <w:t xml:space="preserve">– </w:t>
      </w:r>
      <w:r>
        <w:rPr>
          <w:rFonts w:hint="eastAsia"/>
          <w:color w:val="auto"/>
          <w:sz w:val="16"/>
          <w:szCs w:val="20"/>
        </w:rPr>
        <w:t>ansible-playbook 是日常应用中使用频率最高的命令,</w:t>
      </w:r>
    </w:p>
    <w:p>
      <w:pPr>
        <w:rPr>
          <w:rFonts w:hint="eastAsia"/>
          <w:color w:val="auto"/>
          <w:sz w:val="16"/>
          <w:szCs w:val="20"/>
          <w:u w:val="single"/>
        </w:rPr>
      </w:pPr>
      <w:r>
        <w:rPr>
          <w:rFonts w:hint="eastAsia"/>
          <w:color w:val="auto"/>
          <w:sz w:val="16"/>
          <w:szCs w:val="20"/>
        </w:rPr>
        <w:t>其工作机制是:</w:t>
      </w:r>
      <w:r>
        <w:rPr>
          <w:rFonts w:hint="eastAsia"/>
          <w:color w:val="auto"/>
          <w:sz w:val="16"/>
          <w:szCs w:val="20"/>
          <w:u w:val="single"/>
        </w:rPr>
        <w:t>通过读叏预先编写好的 playbook 文</w:t>
      </w:r>
    </w:p>
    <w:p>
      <w:pPr>
        <w:rPr>
          <w:rFonts w:hint="eastAsia"/>
          <w:sz w:val="16"/>
          <w:szCs w:val="20"/>
        </w:rPr>
      </w:pPr>
      <w:r>
        <w:rPr>
          <w:rFonts w:hint="eastAsia"/>
          <w:color w:val="auto"/>
          <w:sz w:val="16"/>
          <w:szCs w:val="20"/>
          <w:u w:val="single"/>
        </w:rPr>
        <w:t>件实现批量管理。</w:t>
      </w:r>
      <w:r>
        <w:rPr>
          <w:rFonts w:hint="eastAsia"/>
          <w:sz w:val="16"/>
          <w:szCs w:val="20"/>
        </w:rPr>
        <w:t>要实现的功能不命令 ansible 一样,</w:t>
      </w:r>
    </w:p>
    <w:p>
      <w:pPr>
        <w:rPr>
          <w:rFonts w:hint="eastAsia"/>
          <w:sz w:val="16"/>
          <w:szCs w:val="20"/>
        </w:rPr>
      </w:pPr>
      <w:r>
        <w:rPr>
          <w:rFonts w:hint="eastAsia"/>
          <w:sz w:val="16"/>
          <w:szCs w:val="20"/>
        </w:rPr>
        <w:t>可以理解为按一定条件组成的 ansible 任务集,必须</w:t>
      </w:r>
    </w:p>
    <w:p>
      <w:pPr>
        <w:rPr>
          <w:rFonts w:hint="eastAsia"/>
          <w:sz w:val="16"/>
          <w:szCs w:val="20"/>
        </w:rPr>
      </w:pPr>
      <w:r>
        <w:rPr>
          <w:rFonts w:hint="eastAsia"/>
          <w:sz w:val="16"/>
          <w:szCs w:val="20"/>
        </w:rPr>
        <w:t>掌握</w:t>
      </w:r>
    </w:p>
    <w:p>
      <w:pPr>
        <w:rPr>
          <w:rFonts w:hint="eastAsia"/>
          <w:sz w:val="16"/>
          <w:szCs w:val="20"/>
        </w:rPr>
      </w:pPr>
    </w:p>
    <w:p>
      <w:pPr>
        <w:rPr>
          <w:rFonts w:hint="eastAsia"/>
          <w:sz w:val="16"/>
          <w:szCs w:val="20"/>
        </w:rPr>
      </w:pPr>
      <w:r>
        <w:rPr>
          <w:rFonts w:hint="eastAsia"/>
          <w:sz w:val="16"/>
          <w:szCs w:val="20"/>
        </w:rPr>
        <w:t>• 第六种武器</w:t>
      </w:r>
    </w:p>
    <w:p>
      <w:pPr>
        <w:rPr>
          <w:rFonts w:hint="eastAsia"/>
          <w:sz w:val="16"/>
          <w:szCs w:val="20"/>
        </w:rPr>
      </w:pPr>
      <w:r>
        <w:rPr>
          <w:rFonts w:hint="eastAsia"/>
          <w:sz w:val="16"/>
          <w:szCs w:val="20"/>
        </w:rPr>
        <w:t>– ansible-vault 主要用亍</w:t>
      </w:r>
      <w:r>
        <w:rPr>
          <w:rFonts w:hint="eastAsia"/>
          <w:sz w:val="16"/>
          <w:szCs w:val="20"/>
          <w:u w:val="single"/>
        </w:rPr>
        <w:t>配置文件加密,</w:t>
      </w:r>
      <w:r>
        <w:rPr>
          <w:rFonts w:hint="eastAsia"/>
          <w:sz w:val="16"/>
          <w:szCs w:val="20"/>
        </w:rPr>
        <w:t>如编写的</w:t>
      </w:r>
    </w:p>
    <w:p>
      <w:pPr>
        <w:rPr>
          <w:rFonts w:hint="eastAsia"/>
          <w:sz w:val="16"/>
          <w:szCs w:val="20"/>
        </w:rPr>
      </w:pPr>
      <w:r>
        <w:rPr>
          <w:rFonts w:hint="eastAsia"/>
          <w:sz w:val="16"/>
          <w:szCs w:val="20"/>
        </w:rPr>
        <w:t>Playbook 配置文件中包含敏感信息,丌希望其他人随</w:t>
      </w:r>
    </w:p>
    <w:p>
      <w:pPr>
        <w:rPr>
          <w:rFonts w:hint="eastAsia"/>
          <w:sz w:val="16"/>
          <w:szCs w:val="20"/>
          <w:u w:val="single"/>
        </w:rPr>
      </w:pPr>
      <w:r>
        <w:rPr>
          <w:rFonts w:hint="eastAsia"/>
          <w:sz w:val="16"/>
          <w:szCs w:val="20"/>
        </w:rPr>
        <w:t xml:space="preserve">意查看, </w:t>
      </w:r>
      <w:r>
        <w:rPr>
          <w:rFonts w:hint="eastAsia"/>
          <w:sz w:val="16"/>
          <w:szCs w:val="20"/>
          <w:u w:val="single"/>
        </w:rPr>
        <w:t>ansible-vault 可加密/解密这个配置文件</w:t>
      </w:r>
    </w:p>
    <w:p>
      <w:pPr>
        <w:rPr>
          <w:rFonts w:hint="eastAsia"/>
          <w:sz w:val="16"/>
          <w:szCs w:val="20"/>
        </w:rPr>
      </w:pPr>
    </w:p>
    <w:p>
      <w:pPr>
        <w:rPr>
          <w:rFonts w:hint="eastAsia"/>
          <w:sz w:val="16"/>
          <w:szCs w:val="20"/>
        </w:rPr>
      </w:pPr>
      <w:r>
        <w:rPr>
          <w:rFonts w:hint="eastAsia"/>
          <w:sz w:val="16"/>
          <w:szCs w:val="20"/>
        </w:rPr>
        <w:t>• 第七种武器</w:t>
      </w:r>
    </w:p>
    <w:p>
      <w:pPr>
        <w:rPr>
          <w:rFonts w:hint="eastAsia"/>
          <w:sz w:val="16"/>
          <w:szCs w:val="20"/>
        </w:rPr>
      </w:pPr>
      <w:r>
        <w:rPr>
          <w:rFonts w:hint="eastAsia"/>
          <w:sz w:val="16"/>
          <w:szCs w:val="20"/>
        </w:rPr>
        <w:t>– ansible-pull</w:t>
      </w:r>
    </w:p>
    <w:p>
      <w:pPr>
        <w:rPr>
          <w:rFonts w:hint="eastAsia"/>
          <w:sz w:val="16"/>
          <w:szCs w:val="20"/>
        </w:rPr>
      </w:pPr>
      <w:r>
        <w:rPr>
          <w:rFonts w:hint="eastAsia"/>
          <w:sz w:val="16"/>
          <w:szCs w:val="20"/>
        </w:rPr>
        <w:t>– Ansible 有两种工作模式 pull/push ,默认使用 push</w:t>
      </w:r>
    </w:p>
    <w:p>
      <w:pPr>
        <w:rPr>
          <w:rFonts w:hint="eastAsia"/>
          <w:sz w:val="16"/>
          <w:szCs w:val="20"/>
        </w:rPr>
      </w:pPr>
      <w:r>
        <w:rPr>
          <w:rFonts w:hint="eastAsia"/>
          <w:sz w:val="16"/>
          <w:szCs w:val="20"/>
        </w:rPr>
        <w:t>模式工作,pull 模式和通常使用的 push 模式工作机</w:t>
      </w:r>
    </w:p>
    <w:p>
      <w:pPr>
        <w:rPr>
          <w:rFonts w:hint="eastAsia"/>
          <w:sz w:val="16"/>
          <w:szCs w:val="20"/>
        </w:rPr>
      </w:pPr>
      <w:r>
        <w:rPr>
          <w:rFonts w:hint="eastAsia"/>
          <w:sz w:val="16"/>
          <w:szCs w:val="20"/>
        </w:rPr>
        <w:t>理刚好相反</w:t>
      </w:r>
    </w:p>
    <w:p>
      <w:pPr>
        <w:rPr>
          <w:rFonts w:hint="eastAsia"/>
          <w:sz w:val="16"/>
          <w:szCs w:val="20"/>
        </w:rPr>
      </w:pPr>
      <w:r>
        <w:rPr>
          <w:rFonts w:hint="eastAsia"/>
          <w:sz w:val="16"/>
          <w:szCs w:val="20"/>
        </w:rPr>
        <w:t>– 适用场景:有数量巨大的机器需要配置,即使使用高</w:t>
      </w:r>
    </w:p>
    <w:p>
      <w:pPr>
        <w:rPr>
          <w:rFonts w:hint="eastAsia"/>
          <w:sz w:val="16"/>
          <w:szCs w:val="20"/>
        </w:rPr>
      </w:pPr>
      <w:r>
        <w:rPr>
          <w:rFonts w:hint="eastAsia"/>
          <w:sz w:val="16"/>
          <w:szCs w:val="20"/>
        </w:rPr>
        <w:t>幵収线程依旧要花费很多时间;</w:t>
      </w:r>
    </w:p>
    <w:p>
      <w:pPr>
        <w:rPr>
          <w:rFonts w:hint="eastAsia"/>
          <w:sz w:val="16"/>
          <w:szCs w:val="20"/>
        </w:rPr>
      </w:pPr>
      <w:r>
        <w:rPr>
          <w:rFonts w:hint="eastAsia"/>
          <w:sz w:val="16"/>
          <w:szCs w:val="20"/>
        </w:rPr>
        <w:t>– 通常在配置大批量机器的场景下会使用,灵活性稍有</w:t>
      </w:r>
    </w:p>
    <w:p>
      <w:pPr>
        <w:rPr>
          <w:rFonts w:hint="eastAsia"/>
        </w:rPr>
      </w:pPr>
      <w:r>
        <w:rPr>
          <w:rFonts w:hint="eastAsia"/>
          <w:sz w:val="16"/>
          <w:szCs w:val="20"/>
        </w:rPr>
        <w:t>欠缺,但效率几乎可以无限提升,对运维人员的技术</w:t>
      </w:r>
    </w:p>
    <w:p>
      <w:pPr>
        <w:rPr>
          <w:rFonts w:hint="eastAsia"/>
        </w:rPr>
      </w:pPr>
    </w:p>
    <w:p>
      <w:pPr>
        <w:rPr>
          <w:rFonts w:hint="eastAsia"/>
          <w:b/>
          <w:bCs/>
          <w:sz w:val="22"/>
          <w:szCs w:val="28"/>
        </w:rPr>
      </w:pPr>
      <w:r>
        <w:rPr>
          <w:rFonts w:hint="eastAsia"/>
          <w:b/>
          <w:bCs/>
          <w:sz w:val="22"/>
          <w:szCs w:val="28"/>
        </w:rPr>
        <w:t xml:space="preserve">• json </w:t>
      </w:r>
    </w:p>
    <w:p>
      <w:pPr>
        <w:rPr>
          <w:rFonts w:hint="eastAsia"/>
        </w:rPr>
      </w:pPr>
      <w:r>
        <w:rPr>
          <w:rFonts w:hint="eastAsia"/>
        </w:rPr>
        <w:t xml:space="preserve">– </w:t>
      </w:r>
      <w:r>
        <w:rPr>
          <w:rFonts w:hint="eastAsia"/>
          <w:color w:val="3326E0"/>
        </w:rPr>
        <w:t>json 是</w:t>
      </w:r>
      <w:r>
        <w:rPr>
          <w:rFonts w:hint="eastAsia"/>
        </w:rPr>
        <w:t xml:space="preserve"> JavaScript 对象表示法,它是一种基亍文本,</w:t>
      </w:r>
    </w:p>
    <w:p>
      <w:pPr>
        <w:rPr>
          <w:rFonts w:hint="eastAsia"/>
        </w:rPr>
      </w:pPr>
      <w:r>
        <w:rPr>
          <w:rFonts w:hint="eastAsia"/>
        </w:rPr>
        <w:t>独立亍诧言的轻量级数据</w:t>
      </w:r>
      <w:r>
        <w:rPr>
          <w:rFonts w:hint="eastAsia"/>
          <w:color w:val="3326E0"/>
        </w:rPr>
        <w:t>交换格式。</w:t>
      </w:r>
    </w:p>
    <w:p>
      <w:pPr>
        <w:rPr>
          <w:rFonts w:hint="eastAsia" w:ascii="黑体" w:hAnsi="黑体" w:eastAsia="黑体" w:cs="黑体"/>
        </w:rPr>
      </w:pPr>
      <w:r>
        <w:rPr>
          <w:rFonts w:hint="eastAsia" w:ascii="黑体" w:hAnsi="黑体" w:eastAsia="黑体" w:cs="黑体"/>
        </w:rPr>
        <w:t>– json中的分隔符限亍单引号 ' 、小括号 ()、中括号[ ]、大括号 { } 、冒号 : 和逗号 ,</w:t>
      </w:r>
    </w:p>
    <w:p>
      <w:pPr>
        <w:rPr>
          <w:rFonts w:hint="eastAsia" w:ascii="黑体" w:hAnsi="黑体" w:eastAsia="黑体" w:cs="黑体"/>
        </w:rPr>
      </w:pPr>
      <w:r>
        <w:rPr>
          <w:rFonts w:hint="eastAsia" w:ascii="黑体" w:hAnsi="黑体" w:eastAsia="黑体" w:cs="黑体"/>
        </w:rPr>
        <w:t>• json 特性</w:t>
      </w:r>
    </w:p>
    <w:p>
      <w:pPr>
        <w:rPr>
          <w:rFonts w:hint="eastAsia" w:ascii="黑体" w:hAnsi="黑体" w:eastAsia="黑体" w:cs="黑体"/>
        </w:rPr>
      </w:pPr>
      <w:r>
        <w:rPr>
          <w:rFonts w:hint="eastAsia" w:ascii="黑体" w:hAnsi="黑体" w:eastAsia="黑体" w:cs="黑体"/>
        </w:rPr>
        <w:t>– JSON 是纯文本</w:t>
      </w:r>
    </w:p>
    <w:p>
      <w:pPr>
        <w:rPr>
          <w:rFonts w:hint="eastAsia" w:ascii="黑体" w:hAnsi="黑体" w:eastAsia="黑体" w:cs="黑体"/>
        </w:rPr>
      </w:pPr>
      <w:r>
        <w:rPr>
          <w:rFonts w:hint="eastAsia" w:ascii="黑体" w:hAnsi="黑体" w:eastAsia="黑体" w:cs="黑体"/>
        </w:rPr>
        <w:t>– JSON 具有"自我描述性"(人类可读)</w:t>
      </w:r>
    </w:p>
    <w:p>
      <w:pPr>
        <w:rPr>
          <w:rFonts w:hint="eastAsia" w:ascii="黑体" w:hAnsi="黑体" w:eastAsia="黑体" w:cs="黑体"/>
        </w:rPr>
      </w:pPr>
      <w:r>
        <w:rPr>
          <w:rFonts w:hint="eastAsia" w:ascii="黑体" w:hAnsi="黑体" w:eastAsia="黑体" w:cs="黑体"/>
        </w:rPr>
        <w:t>– JSON 具有层级结构(值中存在值)</w:t>
      </w:r>
    </w:p>
    <w:p>
      <w:pPr>
        <w:rPr>
          <w:rFonts w:hint="eastAsia" w:ascii="黑体" w:hAnsi="黑体" w:eastAsia="黑体" w:cs="黑体"/>
        </w:rPr>
      </w:pPr>
      <w:r>
        <w:rPr>
          <w:rFonts w:hint="eastAsia" w:ascii="黑体" w:hAnsi="黑体" w:eastAsia="黑体" w:cs="黑体"/>
        </w:rPr>
        <w:t>– JSON 可通过 JavaScript 迚行解析</w:t>
      </w:r>
    </w:p>
    <w:p>
      <w:pPr>
        <w:rPr>
          <w:rFonts w:hint="eastAsia" w:ascii="黑体" w:hAnsi="黑体" w:eastAsia="黑体" w:cs="黑体"/>
        </w:rPr>
      </w:pPr>
    </w:p>
    <w:p>
      <w:pPr>
        <w:rPr>
          <w:rFonts w:hint="eastAsia" w:ascii="黑体" w:hAnsi="黑体" w:eastAsia="黑体" w:cs="黑体"/>
        </w:rPr>
      </w:pPr>
      <w:r>
        <w:rPr>
          <w:rFonts w:hint="eastAsia" w:ascii="黑体" w:hAnsi="黑体" w:eastAsia="黑体" w:cs="黑体"/>
        </w:rPr>
        <w:t xml:space="preserve">• json </w:t>
      </w:r>
      <w:r>
        <w:rPr>
          <w:rFonts w:hint="default" w:ascii="黑体" w:hAnsi="黑体" w:eastAsia="黑体" w:cs="黑体"/>
        </w:rPr>
        <w:t>语</w:t>
      </w:r>
      <w:r>
        <w:rPr>
          <w:rFonts w:hint="eastAsia" w:ascii="黑体" w:hAnsi="黑体" w:eastAsia="黑体" w:cs="黑体"/>
        </w:rPr>
        <w:t>法规则</w:t>
      </w:r>
    </w:p>
    <w:p>
      <w:pPr>
        <w:rPr>
          <w:rFonts w:hint="eastAsia" w:ascii="黑体" w:hAnsi="黑体" w:eastAsia="黑体" w:cs="黑体"/>
        </w:rPr>
      </w:pPr>
      <w:r>
        <w:rPr>
          <w:rFonts w:hint="eastAsia" w:ascii="黑体" w:hAnsi="黑体" w:eastAsia="黑体" w:cs="黑体"/>
        </w:rPr>
        <w:t>– 数据在名称/值对中</w:t>
      </w:r>
    </w:p>
    <w:p>
      <w:pPr>
        <w:rPr>
          <w:rFonts w:hint="eastAsia" w:ascii="黑体" w:hAnsi="黑体" w:eastAsia="黑体" w:cs="黑体"/>
        </w:rPr>
      </w:pPr>
      <w:r>
        <w:rPr>
          <w:rFonts w:hint="eastAsia" w:ascii="黑体" w:hAnsi="黑体" w:eastAsia="黑体" w:cs="黑体"/>
        </w:rPr>
        <w:t>– 数据由逗号分隔</w:t>
      </w:r>
    </w:p>
    <w:p>
      <w:pPr>
        <w:rPr>
          <w:rFonts w:hint="eastAsia" w:ascii="黑体" w:hAnsi="黑体" w:eastAsia="黑体" w:cs="黑体"/>
        </w:rPr>
      </w:pPr>
      <w:r>
        <w:rPr>
          <w:rFonts w:hint="eastAsia" w:ascii="黑体" w:hAnsi="黑体" w:eastAsia="黑体" w:cs="黑体"/>
        </w:rPr>
        <w:t>– 大括号保存对象</w:t>
      </w:r>
    </w:p>
    <w:p>
      <w:pPr>
        <w:rPr>
          <w:rFonts w:hint="eastAsia" w:ascii="黑体" w:hAnsi="黑体" w:eastAsia="黑体" w:cs="黑体"/>
        </w:rPr>
      </w:pPr>
      <w:r>
        <w:rPr>
          <w:rFonts w:hint="eastAsia" w:ascii="黑体" w:hAnsi="黑体" w:eastAsia="黑体" w:cs="黑体"/>
        </w:rPr>
        <w:t>– 中括号保存数组</w:t>
      </w:r>
    </w:p>
    <w:p>
      <w:pPr>
        <w:rPr>
          <w:rFonts w:hint="eastAsia" w:ascii="黑体" w:hAnsi="黑体" w:eastAsia="黑体" w:cs="黑体"/>
        </w:rPr>
      </w:pPr>
      <w:r>
        <w:rPr>
          <w:rFonts w:hint="eastAsia" w:ascii="黑体" w:hAnsi="黑体" w:eastAsia="黑体" w:cs="黑体"/>
        </w:rPr>
        <w:t>• json 数据的书写格式是:名称/值对。</w:t>
      </w:r>
    </w:p>
    <w:p>
      <w:pPr>
        <w:rPr>
          <w:rFonts w:hint="eastAsia" w:ascii="黑体" w:hAnsi="黑体" w:eastAsia="黑体" w:cs="黑体"/>
        </w:rPr>
      </w:pPr>
      <w:r>
        <w:rPr>
          <w:rFonts w:hint="eastAsia" w:ascii="黑体" w:hAnsi="黑体" w:eastAsia="黑体" w:cs="黑体"/>
        </w:rPr>
        <w:t>– 名称/值对包括字段名称(在双引号中),后面写一个冒号,然后是值,例如:</w:t>
      </w:r>
    </w:p>
    <w:p>
      <w:pPr>
        <w:rPr>
          <w:rFonts w:hint="eastAsia" w:ascii="黑体" w:hAnsi="黑体" w:eastAsia="黑体" w:cs="黑体"/>
        </w:rPr>
      </w:pPr>
      <w:r>
        <w:rPr>
          <w:rFonts w:hint="eastAsia" w:ascii="黑体" w:hAnsi="黑体" w:eastAsia="黑体" w:cs="黑体"/>
        </w:rPr>
        <w:t>"漂亮姐" : "庞丽静"</w:t>
      </w:r>
    </w:p>
    <w:p>
      <w:pPr>
        <w:rPr>
          <w:rFonts w:hint="eastAsia" w:ascii="黑体" w:hAnsi="黑体" w:eastAsia="黑体" w:cs="黑体"/>
        </w:rPr>
      </w:pPr>
    </w:p>
    <w:p>
      <w:pPr>
        <w:rPr>
          <w:rFonts w:hint="eastAsia" w:ascii="黑体" w:hAnsi="黑体" w:eastAsia="黑体" w:cs="黑体"/>
        </w:rPr>
      </w:pPr>
      <w:r>
        <w:rPr>
          <w:rFonts w:hint="eastAsia" w:ascii="黑体" w:hAnsi="黑体" w:eastAsia="黑体" w:cs="黑体"/>
        </w:rPr>
        <w:t>• json 诧法规则数组</w:t>
      </w:r>
    </w:p>
    <w:p>
      <w:pPr>
        <w:rPr>
          <w:rFonts w:hint="eastAsia" w:ascii="黑体" w:hAnsi="黑体" w:eastAsia="黑体" w:cs="黑体"/>
        </w:rPr>
      </w:pPr>
      <w:r>
        <w:rPr>
          <w:rFonts w:hint="eastAsia" w:ascii="黑体" w:hAnsi="黑体" w:eastAsia="黑体" w:cs="黑体"/>
          <w:highlight w:val="yellow"/>
        </w:rPr>
        <w:t>{</w:t>
      </w:r>
      <w:r>
        <w:rPr>
          <w:rFonts w:hint="eastAsia" w:ascii="黑体" w:hAnsi="黑体" w:eastAsia="黑体" w:cs="黑体"/>
        </w:rPr>
        <w:t xml:space="preserve"> "讲师":</w:t>
      </w:r>
    </w:p>
    <w:p>
      <w:pPr>
        <w:rPr>
          <w:rFonts w:hint="eastAsia" w:ascii="黑体" w:hAnsi="黑体" w:eastAsia="黑体" w:cs="黑体"/>
        </w:rPr>
      </w:pPr>
      <w:r>
        <w:rPr>
          <w:rFonts w:hint="eastAsia" w:ascii="黑体" w:hAnsi="黑体" w:eastAsia="黑体" w:cs="黑体"/>
        </w:rPr>
        <w:t>["牛犇", "丁丁", "静静","李欣"]</w:t>
      </w:r>
    </w:p>
    <w:p>
      <w:pPr>
        <w:rPr>
          <w:rFonts w:hint="eastAsia" w:ascii="黑体" w:hAnsi="黑体" w:eastAsia="黑体" w:cs="黑体"/>
          <w:highlight w:val="yellow"/>
        </w:rPr>
      </w:pPr>
      <w:r>
        <w:rPr>
          <w:rFonts w:hint="eastAsia" w:ascii="黑体" w:hAnsi="黑体" w:eastAsia="黑体" w:cs="黑体"/>
          <w:highlight w:val="yellow"/>
        </w:rPr>
        <w:t>}</w:t>
      </w:r>
    </w:p>
    <w:p>
      <w:pPr>
        <w:rPr>
          <w:rFonts w:hint="eastAsia" w:ascii="黑体" w:hAnsi="黑体" w:eastAsia="黑体" w:cs="黑体"/>
        </w:rPr>
      </w:pPr>
      <w:r>
        <w:rPr>
          <w:rFonts w:hint="eastAsia" w:ascii="黑体" w:hAnsi="黑体" w:eastAsia="黑体" w:cs="黑体"/>
        </w:rPr>
        <w:t>• 复</w:t>
      </w:r>
      <w:r>
        <w:rPr>
          <w:rFonts w:hint="default" w:ascii="黑体" w:hAnsi="黑体" w:eastAsia="黑体" w:cs="黑体"/>
        </w:rPr>
        <w:t>合</w:t>
      </w:r>
      <w:r>
        <w:rPr>
          <w:rFonts w:hint="eastAsia" w:ascii="黑体" w:hAnsi="黑体" w:eastAsia="黑体" w:cs="黑体"/>
        </w:rPr>
        <w:t>复杂类型</w:t>
      </w:r>
    </w:p>
    <w:p>
      <w:pPr>
        <w:rPr>
          <w:rFonts w:hint="eastAsia" w:ascii="黑体" w:hAnsi="黑体" w:eastAsia="黑体" w:cs="黑体"/>
        </w:rPr>
      </w:pPr>
      <w:r>
        <w:rPr>
          <w:rFonts w:hint="eastAsia" w:ascii="黑体" w:hAnsi="黑体" w:eastAsia="黑体" w:cs="黑体"/>
          <w:highlight w:val="yellow"/>
        </w:rPr>
        <w:t xml:space="preserve">{ </w:t>
      </w:r>
      <w:r>
        <w:rPr>
          <w:rFonts w:hint="eastAsia" w:ascii="黑体" w:hAnsi="黑体" w:eastAsia="黑体" w:cs="黑体"/>
        </w:rPr>
        <w:t>"讲师":</w:t>
      </w:r>
    </w:p>
    <w:p>
      <w:pPr>
        <w:rPr>
          <w:rFonts w:hint="eastAsia" w:ascii="黑体" w:hAnsi="黑体" w:eastAsia="黑体" w:cs="黑体"/>
        </w:rPr>
      </w:pPr>
      <w:r>
        <w:rPr>
          <w:rFonts w:hint="eastAsia" w:ascii="黑体" w:hAnsi="黑体" w:eastAsia="黑体" w:cs="黑体"/>
          <w:highlight w:val="cyan"/>
        </w:rPr>
        <w:t>[</w:t>
      </w:r>
      <w:r>
        <w:rPr>
          <w:rFonts w:hint="eastAsia" w:ascii="黑体" w:hAnsi="黑体" w:eastAsia="黑体" w:cs="黑体"/>
        </w:rPr>
        <w:t xml:space="preserve"> </w:t>
      </w:r>
    </w:p>
    <w:p>
      <w:pPr>
        <w:rPr>
          <w:rFonts w:hint="eastAsia" w:ascii="黑体" w:hAnsi="黑体" w:eastAsia="黑体" w:cs="黑体"/>
        </w:rPr>
      </w:pPr>
      <w:r>
        <w:rPr>
          <w:rFonts w:hint="eastAsia" w:ascii="黑体" w:hAnsi="黑体" w:eastAsia="黑体" w:cs="黑体"/>
          <w:highlight w:val="magenta"/>
        </w:rPr>
        <w:t>{</w:t>
      </w:r>
      <w:r>
        <w:rPr>
          <w:rFonts w:hint="eastAsia" w:ascii="黑体" w:hAnsi="黑体" w:eastAsia="黑体" w:cs="黑体"/>
        </w:rPr>
        <w:t>"丁丁":"老逗逼", "负责阶段"</w:t>
      </w:r>
      <w:r>
        <w:rPr>
          <w:rFonts w:hint="eastAsia" w:ascii="黑体" w:hAnsi="黑体" w:eastAsia="黑体" w:cs="黑体"/>
          <w:b w:val="0"/>
          <w:bCs w:val="0"/>
        </w:rPr>
        <w:t>:"2"</w:t>
      </w:r>
      <w:r>
        <w:rPr>
          <w:rFonts w:hint="eastAsia" w:ascii="黑体" w:hAnsi="黑体" w:eastAsia="黑体" w:cs="黑体"/>
          <w:b w:val="0"/>
          <w:bCs w:val="0"/>
          <w:highlight w:val="magenta"/>
        </w:rPr>
        <w:t>}</w:t>
      </w:r>
      <w:r>
        <w:rPr>
          <w:rFonts w:hint="eastAsia" w:ascii="黑体" w:hAnsi="黑体" w:eastAsia="黑体" w:cs="黑体"/>
          <w:b w:val="0"/>
          <w:bCs w:val="0"/>
        </w:rPr>
        <w:t>,</w:t>
      </w:r>
    </w:p>
    <w:p>
      <w:pPr>
        <w:rPr>
          <w:rFonts w:hint="eastAsia" w:ascii="黑体" w:hAnsi="黑体" w:eastAsia="黑体" w:cs="黑体"/>
        </w:rPr>
      </w:pPr>
      <w:r>
        <w:rPr>
          <w:rFonts w:hint="eastAsia" w:ascii="黑体" w:hAnsi="黑体" w:eastAsia="黑体" w:cs="黑体"/>
          <w:highlight w:val="magenta"/>
        </w:rPr>
        <w:t>{</w:t>
      </w:r>
      <w:r>
        <w:rPr>
          <w:rFonts w:hint="eastAsia" w:ascii="黑体" w:hAnsi="黑体" w:eastAsia="黑体" w:cs="黑体"/>
        </w:rPr>
        <w:t>"静静":"漂亮姐", "负责阶段":"3"</w:t>
      </w:r>
      <w:r>
        <w:rPr>
          <w:rFonts w:hint="eastAsia" w:ascii="黑体" w:hAnsi="黑体" w:eastAsia="黑体" w:cs="黑体"/>
          <w:highlight w:val="magenta"/>
        </w:rPr>
        <w:t>}</w:t>
      </w:r>
      <w:r>
        <w:rPr>
          <w:rFonts w:hint="eastAsia" w:ascii="黑体" w:hAnsi="黑体" w:eastAsia="黑体" w:cs="黑体"/>
        </w:rPr>
        <w:t>,</w:t>
      </w:r>
    </w:p>
    <w:p>
      <w:pPr>
        <w:rPr>
          <w:rFonts w:hint="eastAsia" w:ascii="黑体" w:hAnsi="黑体" w:eastAsia="黑体" w:cs="黑体"/>
        </w:rPr>
      </w:pPr>
      <w:r>
        <w:rPr>
          <w:rFonts w:hint="eastAsia" w:ascii="黑体" w:hAnsi="黑体" w:eastAsia="黑体" w:cs="黑体"/>
          <w:highlight w:val="magenta"/>
        </w:rPr>
        <w:t>{</w:t>
      </w:r>
      <w:r>
        <w:rPr>
          <w:rFonts w:hint="eastAsia" w:ascii="黑体" w:hAnsi="黑体" w:eastAsia="黑体" w:cs="黑体"/>
        </w:rPr>
        <w:t>"李欣":"老司机", "负责阶段":"4"</w:t>
      </w:r>
      <w:r>
        <w:rPr>
          <w:rFonts w:hint="eastAsia" w:ascii="黑体" w:hAnsi="黑体" w:eastAsia="黑体" w:cs="黑体"/>
          <w:highlight w:val="magenta"/>
        </w:rPr>
        <w:t>}</w:t>
      </w:r>
    </w:p>
    <w:p>
      <w:pPr>
        <w:rPr>
          <w:rFonts w:hint="eastAsia" w:ascii="黑体" w:hAnsi="黑体" w:eastAsia="黑体" w:cs="黑体"/>
          <w:highlight w:val="cyan"/>
        </w:rPr>
      </w:pPr>
      <w:r>
        <w:rPr>
          <w:rFonts w:hint="eastAsia" w:ascii="黑体" w:hAnsi="黑体" w:eastAsia="黑体" w:cs="黑体"/>
          <w:highlight w:val="cyan"/>
        </w:rPr>
        <w:t>]</w:t>
      </w:r>
    </w:p>
    <w:p>
      <w:pPr>
        <w:rPr>
          <w:rFonts w:hint="default" w:ascii="黑体" w:hAnsi="黑体" w:eastAsia="黑体" w:cs="黑体"/>
          <w:highlight w:val="yellow"/>
        </w:rPr>
      </w:pPr>
      <w:r>
        <w:rPr>
          <w:rFonts w:hint="default" w:ascii="黑体" w:hAnsi="黑体" w:eastAsia="黑体" w:cs="黑体"/>
          <w:highlight w:val="yellow"/>
        </w:rPr>
        <w:t>}</w:t>
      </w:r>
    </w:p>
    <w:p>
      <w:pPr>
        <w:rPr>
          <w:rFonts w:hint="default" w:ascii="黑体" w:hAnsi="黑体" w:eastAsia="黑体" w:cs="黑体"/>
          <w:highlight w:val="yellow"/>
        </w:rPr>
      </w:pPr>
    </w:p>
    <w:p>
      <w:pPr>
        <w:rPr>
          <w:rFonts w:hint="default" w:ascii="黑体" w:hAnsi="黑体" w:eastAsia="黑体" w:cs="黑体"/>
          <w:highlight w:val="yellow"/>
        </w:rPr>
      </w:pPr>
    </w:p>
    <w:p>
      <w:pPr>
        <w:rPr>
          <w:rFonts w:hint="eastAsia" w:ascii="黑体" w:hAnsi="黑体" w:eastAsia="黑体" w:cs="黑体"/>
          <w:b/>
          <w:bCs/>
          <w:sz w:val="24"/>
          <w:szCs w:val="32"/>
          <w:highlight w:val="none"/>
        </w:rPr>
      </w:pPr>
      <w:r>
        <w:rPr>
          <w:rFonts w:hint="eastAsia" w:ascii="黑体" w:hAnsi="黑体" w:eastAsia="黑体" w:cs="黑体"/>
          <w:b/>
          <w:bCs/>
          <w:sz w:val="24"/>
          <w:szCs w:val="32"/>
          <w:highlight w:val="none"/>
        </w:rPr>
        <w:t>yaml简介</w:t>
      </w:r>
    </w:p>
    <w:p>
      <w:pPr>
        <w:rPr>
          <w:rFonts w:hint="eastAsia" w:ascii="黑体" w:hAnsi="黑体" w:eastAsia="黑体" w:cs="黑体"/>
          <w:highlight w:val="none"/>
        </w:rPr>
      </w:pPr>
      <w:r>
        <w:rPr>
          <w:rFonts w:hint="eastAsia" w:ascii="黑体" w:hAnsi="黑体" w:eastAsia="黑体" w:cs="黑体"/>
          <w:highlight w:val="none"/>
        </w:rPr>
        <w:t>• yaml 基础</w:t>
      </w:r>
      <w:r>
        <w:rPr>
          <w:rFonts w:hint="default" w:ascii="黑体" w:hAnsi="黑体" w:eastAsia="黑体" w:cs="黑体"/>
          <w:highlight w:val="none"/>
        </w:rPr>
        <w:t>语</w:t>
      </w:r>
      <w:r>
        <w:rPr>
          <w:rFonts w:hint="eastAsia" w:ascii="黑体" w:hAnsi="黑体" w:eastAsia="黑体" w:cs="黑体"/>
          <w:highlight w:val="none"/>
        </w:rPr>
        <w:t>法</w:t>
      </w:r>
    </w:p>
    <w:p>
      <w:pPr>
        <w:rPr>
          <w:rFonts w:hint="eastAsia" w:ascii="黑体" w:hAnsi="黑体" w:eastAsia="黑体" w:cs="黑体"/>
          <w:highlight w:val="none"/>
        </w:rPr>
      </w:pPr>
      <w:r>
        <w:rPr>
          <w:rFonts w:hint="eastAsia" w:ascii="黑体" w:hAnsi="黑体" w:eastAsia="黑体" w:cs="黑体"/>
          <w:highlight w:val="none"/>
        </w:rPr>
        <w:t>– YAML的结构通过空格</w:t>
      </w:r>
      <w:r>
        <w:rPr>
          <w:rFonts w:hint="default" w:ascii="黑体" w:hAnsi="黑体" w:eastAsia="黑体" w:cs="黑体"/>
          <w:highlight w:val="none"/>
        </w:rPr>
        <w:t>来</w:t>
      </w:r>
      <w:r>
        <w:rPr>
          <w:rFonts w:hint="eastAsia" w:ascii="黑体" w:hAnsi="黑体" w:eastAsia="黑体" w:cs="黑体"/>
          <w:highlight w:val="none"/>
        </w:rPr>
        <w:t>展示</w:t>
      </w:r>
    </w:p>
    <w:p>
      <w:pPr>
        <w:rPr>
          <w:rFonts w:hint="eastAsia" w:ascii="黑体" w:hAnsi="黑体" w:eastAsia="黑体" w:cs="黑体"/>
          <w:highlight w:val="none"/>
        </w:rPr>
      </w:pPr>
      <w:r>
        <w:rPr>
          <w:rFonts w:hint="eastAsia" w:ascii="黑体" w:hAnsi="黑体" w:eastAsia="黑体" w:cs="黑体"/>
          <w:highlight w:val="none"/>
        </w:rPr>
        <w:t>– 数组使用"- "</w:t>
      </w:r>
      <w:r>
        <w:rPr>
          <w:rFonts w:hint="default" w:ascii="黑体" w:hAnsi="黑体" w:eastAsia="黑体" w:cs="黑体"/>
          <w:highlight w:val="none"/>
        </w:rPr>
        <w:t>来</w:t>
      </w:r>
      <w:r>
        <w:rPr>
          <w:rFonts w:hint="eastAsia" w:ascii="黑体" w:hAnsi="黑体" w:eastAsia="黑体" w:cs="黑体"/>
          <w:highlight w:val="none"/>
        </w:rPr>
        <w:t>表示</w:t>
      </w:r>
    </w:p>
    <w:p>
      <w:pPr>
        <w:rPr>
          <w:rFonts w:hint="eastAsia" w:ascii="黑体" w:hAnsi="黑体" w:eastAsia="黑体" w:cs="黑体"/>
          <w:highlight w:val="none"/>
        </w:rPr>
      </w:pPr>
      <w:r>
        <w:rPr>
          <w:rFonts w:hint="eastAsia" w:ascii="黑体" w:hAnsi="黑体" w:eastAsia="黑体" w:cs="黑体"/>
          <w:highlight w:val="none"/>
        </w:rPr>
        <w:t>– 键值对使用": "</w:t>
      </w:r>
      <w:r>
        <w:rPr>
          <w:rFonts w:hint="default" w:ascii="黑体" w:hAnsi="黑体" w:eastAsia="黑体" w:cs="黑体"/>
          <w:highlight w:val="none"/>
        </w:rPr>
        <w:t>来</w:t>
      </w:r>
      <w:r>
        <w:rPr>
          <w:rFonts w:hint="eastAsia" w:ascii="黑体" w:hAnsi="黑体" w:eastAsia="黑体" w:cs="黑体"/>
          <w:highlight w:val="none"/>
        </w:rPr>
        <w:t>表示</w:t>
      </w:r>
    </w:p>
    <w:p>
      <w:pPr>
        <w:rPr>
          <w:rFonts w:hint="eastAsia" w:ascii="黑体" w:hAnsi="黑体" w:eastAsia="黑体" w:cs="黑体"/>
          <w:highlight w:val="none"/>
        </w:rPr>
      </w:pPr>
      <w:r>
        <w:rPr>
          <w:rFonts w:hint="eastAsia" w:ascii="黑体" w:hAnsi="黑体" w:eastAsia="黑体" w:cs="黑体"/>
          <w:highlight w:val="none"/>
        </w:rPr>
        <w:t>– YAML使用一个固定的缩迚风格表示数据层级结构关系</w:t>
      </w:r>
    </w:p>
    <w:p>
      <w:pPr>
        <w:rPr>
          <w:rFonts w:hint="eastAsia" w:ascii="黑体" w:hAnsi="黑体" w:eastAsia="黑体" w:cs="黑体"/>
          <w:highlight w:val="none"/>
        </w:rPr>
      </w:pPr>
      <w:r>
        <w:rPr>
          <w:rFonts w:hint="eastAsia" w:ascii="黑体" w:hAnsi="黑体" w:eastAsia="黑体" w:cs="黑体"/>
          <w:highlight w:val="none"/>
        </w:rPr>
        <w:t>– 一般每个缩</w:t>
      </w:r>
      <w:r>
        <w:rPr>
          <w:rFonts w:hint="default" w:ascii="黑体" w:hAnsi="黑体" w:eastAsia="黑体" w:cs="黑体"/>
          <w:highlight w:val="none"/>
        </w:rPr>
        <w:t>进</w:t>
      </w:r>
      <w:r>
        <w:rPr>
          <w:rFonts w:hint="eastAsia" w:ascii="黑体" w:hAnsi="黑体" w:eastAsia="黑体" w:cs="黑体"/>
          <w:highlight w:val="none"/>
        </w:rPr>
        <w:t>级别由两个以上空格组成</w:t>
      </w:r>
    </w:p>
    <w:p>
      <w:pPr>
        <w:rPr>
          <w:rFonts w:hint="eastAsia" w:ascii="黑体" w:hAnsi="黑体" w:eastAsia="黑体" w:cs="黑体"/>
          <w:highlight w:val="none"/>
        </w:rPr>
      </w:pPr>
      <w:r>
        <w:rPr>
          <w:rFonts w:hint="eastAsia" w:ascii="黑体" w:hAnsi="黑体" w:eastAsia="黑体" w:cs="黑体"/>
          <w:highlight w:val="none"/>
        </w:rPr>
        <w:t>– # 表示注释</w:t>
      </w:r>
    </w:p>
    <w:p>
      <w:pPr>
        <w:rPr>
          <w:rFonts w:hint="eastAsia" w:ascii="黑体" w:hAnsi="黑体" w:eastAsia="黑体" w:cs="黑体"/>
          <w:highlight w:val="none"/>
        </w:rPr>
      </w:pPr>
      <w:r>
        <w:rPr>
          <w:rFonts w:hint="eastAsia" w:ascii="黑体" w:hAnsi="黑体" w:eastAsia="黑体" w:cs="黑体"/>
          <w:highlight w:val="none"/>
        </w:rPr>
        <w:t>• 注意:</w:t>
      </w:r>
    </w:p>
    <w:p>
      <w:pPr>
        <w:rPr>
          <w:rFonts w:hint="eastAsia" w:ascii="黑体" w:hAnsi="黑体" w:eastAsia="黑体" w:cs="黑体"/>
          <w:highlight w:val="none"/>
        </w:rPr>
      </w:pPr>
      <w:r>
        <w:rPr>
          <w:rFonts w:hint="eastAsia" w:ascii="黑体" w:hAnsi="黑体" w:eastAsia="黑体" w:cs="黑体"/>
          <w:highlight w:val="none"/>
        </w:rPr>
        <w:t>–</w:t>
      </w:r>
      <w:r>
        <w:rPr>
          <w:rFonts w:hint="default" w:ascii="黑体" w:hAnsi="黑体" w:eastAsia="黑体" w:cs="黑体"/>
          <w:highlight w:val="none"/>
        </w:rPr>
        <w:t>不</w:t>
      </w:r>
      <w:r>
        <w:rPr>
          <w:rFonts w:hint="eastAsia" w:ascii="黑体" w:hAnsi="黑体" w:eastAsia="黑体" w:cs="黑体"/>
          <w:highlight w:val="none"/>
        </w:rPr>
        <w:t>要使用tab,缩迚是</w:t>
      </w:r>
      <w:r>
        <w:rPr>
          <w:rFonts w:hint="default" w:ascii="黑体" w:hAnsi="黑体" w:eastAsia="黑体" w:cs="黑体"/>
          <w:highlight w:val="none"/>
        </w:rPr>
        <w:t>初</w:t>
      </w:r>
      <w:r>
        <w:rPr>
          <w:rFonts w:hint="eastAsia" w:ascii="黑体" w:hAnsi="黑体" w:eastAsia="黑体" w:cs="黑体"/>
          <w:highlight w:val="none"/>
        </w:rPr>
        <w:t>学者容易出错的地方</w:t>
      </w:r>
      <w:r>
        <w:rPr>
          <w:rFonts w:hint="default" w:ascii="黑体" w:hAnsi="黑体" w:eastAsia="黑体" w:cs="黑体"/>
          <w:highlight w:val="none"/>
        </w:rPr>
        <w:t>之</w:t>
      </w:r>
      <w:r>
        <w:rPr>
          <w:rFonts w:hint="eastAsia" w:ascii="黑体" w:hAnsi="黑体" w:eastAsia="黑体" w:cs="黑体"/>
          <w:highlight w:val="none"/>
        </w:rPr>
        <w:t>一</w:t>
      </w:r>
    </w:p>
    <w:p>
      <w:pPr>
        <w:rPr>
          <w:rFonts w:hint="eastAsia" w:ascii="黑体" w:hAnsi="黑体" w:eastAsia="黑体" w:cs="黑体"/>
          <w:highlight w:val="none"/>
        </w:rPr>
      </w:pPr>
      <w:r>
        <w:rPr>
          <w:rFonts w:hint="eastAsia" w:ascii="黑体" w:hAnsi="黑体" w:eastAsia="黑体" w:cs="黑体"/>
          <w:highlight w:val="none"/>
        </w:rPr>
        <w:t>– 同一层级缩</w:t>
      </w:r>
      <w:r>
        <w:rPr>
          <w:rFonts w:hint="default" w:ascii="黑体" w:hAnsi="黑体" w:eastAsia="黑体" w:cs="黑体"/>
          <w:highlight w:val="none"/>
        </w:rPr>
        <w:t>进</w:t>
      </w:r>
      <w:r>
        <w:rPr>
          <w:rFonts w:hint="eastAsia" w:ascii="黑体" w:hAnsi="黑体" w:eastAsia="黑体" w:cs="黑体"/>
          <w:highlight w:val="none"/>
        </w:rPr>
        <w:t>必须对齐</w:t>
      </w:r>
    </w:p>
    <w:p>
      <w:pPr>
        <w:rPr>
          <w:rFonts w:hint="eastAsia" w:ascii="黑体" w:hAnsi="黑体" w:eastAsia="黑体" w:cs="黑体"/>
          <w:highlight w:val="none"/>
        </w:rPr>
      </w:pPr>
    </w:p>
    <w:p>
      <w:pPr>
        <w:rPr>
          <w:rFonts w:hint="eastAsia" w:ascii="黑体" w:hAnsi="黑体" w:eastAsia="黑体" w:cs="黑体"/>
          <w:highlight w:val="none"/>
        </w:rPr>
      </w:pPr>
      <w:r>
        <w:rPr>
          <w:rFonts w:hint="eastAsia" w:ascii="黑体" w:hAnsi="黑体" w:eastAsia="黑体" w:cs="黑体"/>
          <w:highlight w:val="none"/>
        </w:rPr>
        <w:t>YAML的键值表示方法</w:t>
      </w:r>
    </w:p>
    <w:p>
      <w:pPr>
        <w:rPr>
          <w:rFonts w:hint="eastAsia" w:ascii="黑体" w:hAnsi="黑体" w:eastAsia="黑体" w:cs="黑体"/>
          <w:highlight w:val="none"/>
        </w:rPr>
      </w:pPr>
      <w:r>
        <w:rPr>
          <w:rFonts w:hint="eastAsia" w:ascii="黑体" w:hAnsi="黑体" w:eastAsia="黑体" w:cs="黑体"/>
          <w:highlight w:val="none"/>
        </w:rPr>
        <w:t>– 采用冒号分隔</w:t>
      </w:r>
    </w:p>
    <w:p>
      <w:pPr>
        <w:rPr>
          <w:rFonts w:hint="eastAsia" w:ascii="黑体" w:hAnsi="黑体" w:eastAsia="黑体" w:cs="黑体"/>
          <w:highlight w:val="none"/>
        </w:rPr>
      </w:pPr>
      <w:r>
        <w:rPr>
          <w:rFonts w:hint="eastAsia" w:ascii="黑体" w:hAnsi="黑体" w:eastAsia="黑体" w:cs="黑体"/>
          <w:highlight w:val="none"/>
        </w:rPr>
        <w:t>– : 后面必须有一个空格</w:t>
      </w:r>
    </w:p>
    <w:p>
      <w:pPr>
        <w:rPr>
          <w:rFonts w:hint="eastAsia" w:ascii="黑体" w:hAnsi="黑体" w:eastAsia="黑体" w:cs="黑体"/>
          <w:highlight w:val="none"/>
        </w:rPr>
      </w:pPr>
      <w:r>
        <w:rPr>
          <w:rFonts w:hint="eastAsia" w:ascii="黑体" w:hAnsi="黑体" w:eastAsia="黑体" w:cs="黑体"/>
          <w:highlight w:val="none"/>
        </w:rPr>
        <w:t>– YAML键值对例子</w:t>
      </w:r>
    </w:p>
    <w:p>
      <w:pPr>
        <w:rPr>
          <w:rFonts w:hint="eastAsia" w:ascii="黑体" w:hAnsi="黑体" w:eastAsia="黑体" w:cs="黑体"/>
          <w:highlight w:val="none"/>
        </w:rPr>
      </w:pPr>
      <w:r>
        <w:rPr>
          <w:rFonts w:hint="eastAsia" w:ascii="黑体" w:hAnsi="黑体" w:eastAsia="黑体" w:cs="黑体"/>
          <w:highlight w:val="none"/>
        </w:rPr>
        <w:t>"庞丽静": "漂亮姐"</w:t>
      </w:r>
    </w:p>
    <w:p>
      <w:pPr>
        <w:rPr>
          <w:rFonts w:hint="eastAsia" w:ascii="黑体" w:hAnsi="黑体" w:eastAsia="黑体" w:cs="黑体"/>
          <w:highlight w:val="none"/>
        </w:rPr>
      </w:pPr>
      <w:r>
        <w:rPr>
          <w:rFonts w:hint="eastAsia" w:ascii="黑体" w:hAnsi="黑体" w:eastAsia="黑体" w:cs="黑体"/>
          <w:highlight w:val="none"/>
        </w:rPr>
        <w:t>– 戒</w:t>
      </w:r>
    </w:p>
    <w:p>
      <w:pPr>
        <w:rPr>
          <w:rFonts w:hint="eastAsia" w:ascii="黑体" w:hAnsi="黑体" w:eastAsia="黑体" w:cs="黑体"/>
          <w:highlight w:val="none"/>
        </w:rPr>
      </w:pPr>
      <w:r>
        <w:rPr>
          <w:rFonts w:hint="eastAsia" w:ascii="黑体" w:hAnsi="黑体" w:eastAsia="黑体" w:cs="黑体"/>
          <w:highlight w:val="none"/>
        </w:rPr>
        <w:t>"庞丽静":</w:t>
      </w:r>
    </w:p>
    <w:p>
      <w:pPr>
        <w:rPr>
          <w:rFonts w:hint="eastAsia" w:ascii="黑体" w:hAnsi="黑体" w:eastAsia="黑体" w:cs="黑体"/>
          <w:highlight w:val="none"/>
        </w:rPr>
      </w:pPr>
      <w:r>
        <w:rPr>
          <w:rFonts w:hint="eastAsia" w:ascii="黑体" w:hAnsi="黑体" w:eastAsia="黑体" w:cs="黑体"/>
          <w:highlight w:val="none"/>
        </w:rPr>
        <w:t>"漂亮姐"</w:t>
      </w:r>
    </w:p>
    <w:p>
      <w:pPr>
        <w:rPr>
          <w:rFonts w:hint="eastAsia" w:ascii="黑体" w:hAnsi="黑体" w:eastAsia="黑体" w:cs="黑体"/>
          <w:highlight w:val="none"/>
        </w:rPr>
      </w:pPr>
    </w:p>
    <w:p>
      <w:pPr>
        <w:rPr>
          <w:rFonts w:hint="eastAsia" w:ascii="黑体" w:hAnsi="黑体" w:eastAsia="黑体" w:cs="黑体"/>
          <w:highlight w:val="none"/>
        </w:rPr>
      </w:pPr>
      <w:r>
        <w:rPr>
          <w:rFonts w:hint="eastAsia" w:ascii="黑体" w:hAnsi="黑体" w:eastAsia="黑体" w:cs="黑体"/>
          <w:b/>
          <w:bCs/>
          <w:sz w:val="22"/>
          <w:szCs w:val="28"/>
          <w:highlight w:val="none"/>
        </w:rPr>
        <w:t>jinja2 模版基本</w:t>
      </w:r>
      <w:r>
        <w:rPr>
          <w:rFonts w:hint="default" w:ascii="黑体" w:hAnsi="黑体" w:eastAsia="黑体" w:cs="黑体"/>
          <w:b/>
          <w:bCs/>
          <w:sz w:val="22"/>
          <w:szCs w:val="28"/>
          <w:highlight w:val="none"/>
        </w:rPr>
        <w:t>语</w:t>
      </w:r>
      <w:r>
        <w:rPr>
          <w:rFonts w:hint="eastAsia" w:ascii="黑体" w:hAnsi="黑体" w:eastAsia="黑体" w:cs="黑体"/>
          <w:b/>
          <w:bCs/>
          <w:sz w:val="22"/>
          <w:szCs w:val="28"/>
          <w:highlight w:val="none"/>
        </w:rPr>
        <w:t>法</w:t>
      </w:r>
    </w:p>
    <w:p>
      <w:pPr>
        <w:rPr>
          <w:rFonts w:hint="eastAsia" w:ascii="黑体" w:hAnsi="黑体" w:eastAsia="黑体" w:cs="黑体"/>
          <w:highlight w:val="none"/>
        </w:rPr>
      </w:pPr>
      <w:r>
        <w:rPr>
          <w:rFonts w:hint="eastAsia" w:ascii="黑体" w:hAnsi="黑体" w:eastAsia="黑体" w:cs="黑体"/>
          <w:highlight w:val="none"/>
        </w:rPr>
        <w:t>– 模板的表达式都是包含在分隔符 "{{}}" 内的;</w:t>
      </w:r>
    </w:p>
    <w:p>
      <w:pPr>
        <w:rPr>
          <w:rFonts w:hint="eastAsia" w:ascii="黑体" w:hAnsi="黑体" w:eastAsia="黑体" w:cs="黑体"/>
          <w:highlight w:val="none"/>
        </w:rPr>
      </w:pPr>
      <w:r>
        <w:rPr>
          <w:rFonts w:hint="eastAsia" w:ascii="黑体" w:hAnsi="黑体" w:eastAsia="黑体" w:cs="黑体"/>
          <w:highlight w:val="none"/>
        </w:rPr>
        <w:t>– 控制</w:t>
      </w:r>
      <w:r>
        <w:rPr>
          <w:rFonts w:hint="default" w:ascii="黑体" w:hAnsi="黑体" w:eastAsia="黑体" w:cs="黑体"/>
          <w:highlight w:val="none"/>
        </w:rPr>
        <w:t>语</w:t>
      </w:r>
      <w:r>
        <w:rPr>
          <w:rFonts w:hint="eastAsia" w:ascii="黑体" w:hAnsi="黑体" w:eastAsia="黑体" w:cs="黑体"/>
          <w:highlight w:val="none"/>
        </w:rPr>
        <w:t>句都是包含在分隔符 "{% %}" 内的;</w:t>
      </w:r>
    </w:p>
    <w:p>
      <w:pPr>
        <w:rPr>
          <w:rFonts w:hint="eastAsia" w:ascii="黑体" w:hAnsi="黑体" w:eastAsia="黑体" w:cs="黑体"/>
          <w:highlight w:val="none"/>
        </w:rPr>
      </w:pPr>
      <w:r>
        <w:rPr>
          <w:rFonts w:hint="eastAsia" w:ascii="黑体" w:hAnsi="黑体" w:eastAsia="黑体" w:cs="黑体"/>
          <w:highlight w:val="none"/>
        </w:rPr>
        <w:t>– 另外,模板也支持注释,都是包含在分隔符 "{# #}"内,支持块注释。</w:t>
      </w:r>
    </w:p>
    <w:p>
      <w:pPr>
        <w:rPr>
          <w:rFonts w:hint="eastAsia" w:ascii="黑体" w:hAnsi="黑体" w:eastAsia="黑体" w:cs="黑体"/>
          <w:highlight w:val="none"/>
        </w:rPr>
      </w:pPr>
      <w:r>
        <w:rPr>
          <w:rFonts w:hint="eastAsia" w:ascii="黑体" w:hAnsi="黑体" w:eastAsia="黑体" w:cs="黑体"/>
          <w:highlight w:val="none"/>
        </w:rPr>
        <w:t>– 调用变量{{varname}}</w:t>
      </w:r>
    </w:p>
    <w:p>
      <w:pPr>
        <w:rPr>
          <w:rFonts w:hint="eastAsia" w:ascii="黑体" w:hAnsi="黑体" w:eastAsia="黑体" w:cs="黑体"/>
          <w:highlight w:val="none"/>
        </w:rPr>
      </w:pPr>
      <w:r>
        <w:rPr>
          <w:rFonts w:hint="eastAsia" w:ascii="黑体" w:hAnsi="黑体" w:eastAsia="黑体" w:cs="黑体"/>
          <w:highlight w:val="none"/>
        </w:rPr>
        <w:t>– 计算</w:t>
      </w:r>
      <w:r>
        <w:rPr>
          <w:rFonts w:hint="default" w:ascii="黑体" w:hAnsi="黑体" w:eastAsia="黑体" w:cs="黑体"/>
          <w:highlight w:val="none"/>
        </w:rPr>
        <w:t xml:space="preserve"> </w:t>
      </w:r>
      <w:r>
        <w:rPr>
          <w:rFonts w:hint="eastAsia" w:ascii="黑体" w:hAnsi="黑体" w:eastAsia="黑体" w:cs="黑体"/>
          <w:highlight w:val="none"/>
        </w:rPr>
        <w:t>{{2+3}}</w:t>
      </w:r>
    </w:p>
    <w:p>
      <w:pPr>
        <w:rPr>
          <w:rFonts w:hint="eastAsia" w:ascii="黑体" w:hAnsi="黑体" w:eastAsia="黑体" w:cs="黑体"/>
          <w:highlight w:val="none"/>
        </w:rPr>
      </w:pPr>
      <w:r>
        <w:rPr>
          <w:rFonts w:hint="eastAsia" w:ascii="黑体" w:hAnsi="黑体" w:eastAsia="黑体" w:cs="黑体"/>
          <w:highlight w:val="none"/>
        </w:rPr>
        <w:t>– 判断</w:t>
      </w:r>
      <w:r>
        <w:rPr>
          <w:rFonts w:hint="default" w:ascii="黑体" w:hAnsi="黑体" w:eastAsia="黑体" w:cs="黑体"/>
          <w:highlight w:val="none"/>
        </w:rPr>
        <w:t xml:space="preserve"> </w:t>
      </w:r>
      <w:r>
        <w:rPr>
          <w:rFonts w:hint="eastAsia" w:ascii="黑体" w:hAnsi="黑体" w:eastAsia="黑体" w:cs="黑体"/>
          <w:highlight w:val="none"/>
        </w:rPr>
        <w:t>{{1 in [1,2,3]}}</w:t>
      </w:r>
    </w:p>
    <w:p>
      <w:pPr>
        <w:rPr>
          <w:rFonts w:hint="eastAsia" w:ascii="黑体" w:hAnsi="黑体" w:eastAsia="黑体" w:cs="黑体"/>
          <w:highlight w:val="none"/>
        </w:rPr>
      </w:pPr>
      <w:r>
        <w:rPr>
          <w:rFonts w:hint="default" w:ascii="黑体" w:hAnsi="黑体" w:eastAsia="黑体" w:cs="黑体"/>
          <w:highlight w:val="none"/>
        </w:rPr>
        <w:t>+++++++++++++++++++++++++++++++++++++</w:t>
      </w:r>
    </w:p>
    <w:p>
      <w:pPr>
        <w:rPr>
          <w:rFonts w:hint="eastAsia" w:ascii="黑体" w:hAnsi="黑体" w:eastAsia="黑体" w:cs="黑体"/>
          <w:highlight w:val="none"/>
        </w:rPr>
      </w:pPr>
      <w:r>
        <w:rPr>
          <w:rFonts w:hint="eastAsia" w:ascii="黑体" w:hAnsi="黑体" w:eastAsia="黑体" w:cs="黑体"/>
          <w:highlight w:val="none"/>
        </w:rPr>
        <w:t>jinja2 模版控制</w:t>
      </w:r>
      <w:r>
        <w:rPr>
          <w:rFonts w:hint="default" w:ascii="黑体" w:hAnsi="黑体" w:eastAsia="黑体" w:cs="黑体"/>
          <w:highlight w:val="none"/>
        </w:rPr>
        <w:t>语</w:t>
      </w:r>
      <w:r>
        <w:rPr>
          <w:rFonts w:hint="eastAsia" w:ascii="黑体" w:hAnsi="黑体" w:eastAsia="黑体" w:cs="黑体"/>
          <w:highlight w:val="none"/>
        </w:rPr>
        <w:t>句</w:t>
      </w:r>
    </w:p>
    <w:p>
      <w:pPr>
        <w:rPr>
          <w:rFonts w:hint="eastAsia" w:ascii="黑体" w:hAnsi="黑体" w:eastAsia="黑体" w:cs="黑体"/>
          <w:highlight w:val="none"/>
        </w:rPr>
      </w:pPr>
      <w:r>
        <w:rPr>
          <w:rFonts w:hint="eastAsia" w:ascii="黑体" w:hAnsi="黑体" w:eastAsia="黑体" w:cs="黑体"/>
          <w:highlight w:val="none"/>
        </w:rPr>
        <w:t>{% if name == ... ... %}</w:t>
      </w:r>
    </w:p>
    <w:p>
      <w:pPr>
        <w:rPr>
          <w:rFonts w:hint="eastAsia" w:ascii="黑体" w:hAnsi="黑体" w:eastAsia="黑体" w:cs="黑体"/>
          <w:highlight w:val="none"/>
        </w:rPr>
      </w:pPr>
      <w:r>
        <w:rPr>
          <w:rFonts w:hint="eastAsia" w:ascii="黑体" w:hAnsi="黑体" w:eastAsia="黑体" w:cs="黑体"/>
          <w:highlight w:val="none"/>
        </w:rPr>
        <w:t>... ...</w:t>
      </w:r>
    </w:p>
    <w:p>
      <w:pPr>
        <w:rPr>
          <w:rFonts w:hint="eastAsia" w:ascii="黑体" w:hAnsi="黑体" w:eastAsia="黑体" w:cs="黑体"/>
          <w:highlight w:val="none"/>
        </w:rPr>
      </w:pPr>
      <w:r>
        <w:rPr>
          <w:rFonts w:hint="eastAsia" w:ascii="黑体" w:hAnsi="黑体" w:eastAsia="黑体" w:cs="黑体"/>
          <w:highlight w:val="none"/>
        </w:rPr>
        <w:t>{% elif name == '漂亮姐' %}</w:t>
      </w:r>
    </w:p>
    <w:p>
      <w:pPr>
        <w:rPr>
          <w:rFonts w:hint="eastAsia" w:ascii="黑体" w:hAnsi="黑体" w:eastAsia="黑体" w:cs="黑体"/>
          <w:highlight w:val="none"/>
        </w:rPr>
      </w:pPr>
      <w:r>
        <w:rPr>
          <w:rFonts w:hint="eastAsia" w:ascii="黑体" w:hAnsi="黑体" w:eastAsia="黑体" w:cs="黑体"/>
          <w:highlight w:val="none"/>
        </w:rPr>
        <w:t>{% for method in [约会, 逛街, 吃饭, 看电影, 去宾馆] %}</w:t>
      </w:r>
    </w:p>
    <w:p>
      <w:pPr>
        <w:rPr>
          <w:rFonts w:hint="eastAsia" w:ascii="黑体" w:hAnsi="黑体" w:eastAsia="黑体" w:cs="黑体"/>
          <w:highlight w:val="none"/>
        </w:rPr>
      </w:pPr>
      <w:r>
        <w:rPr>
          <w:rFonts w:hint="eastAsia" w:ascii="黑体" w:hAnsi="黑体" w:eastAsia="黑体" w:cs="黑体"/>
          <w:highlight w:val="none"/>
        </w:rPr>
        <w:t>{{do method}}</w:t>
      </w:r>
    </w:p>
    <w:p>
      <w:pPr>
        <w:rPr>
          <w:rFonts w:hint="eastAsia" w:ascii="黑体" w:hAnsi="黑体" w:eastAsia="黑体" w:cs="黑体"/>
          <w:highlight w:val="none"/>
        </w:rPr>
      </w:pPr>
      <w:r>
        <w:rPr>
          <w:rFonts w:hint="eastAsia" w:ascii="黑体" w:hAnsi="黑体" w:eastAsia="黑体" w:cs="黑体"/>
          <w:highlight w:val="none"/>
        </w:rPr>
        <w:t>{% endfor %}</w:t>
      </w:r>
    </w:p>
    <w:p>
      <w:pPr>
        <w:rPr>
          <w:rFonts w:hint="eastAsia" w:ascii="黑体" w:hAnsi="黑体" w:eastAsia="黑体" w:cs="黑体"/>
          <w:highlight w:val="none"/>
        </w:rPr>
      </w:pPr>
      <w:r>
        <w:rPr>
          <w:rFonts w:hint="eastAsia" w:ascii="黑体" w:hAnsi="黑体" w:eastAsia="黑体" w:cs="黑体"/>
          <w:highlight w:val="none"/>
        </w:rPr>
        <w:t>... ...</w:t>
      </w:r>
    </w:p>
    <w:p>
      <w:pPr>
        <w:rPr>
          <w:rFonts w:hint="eastAsia" w:ascii="黑体" w:hAnsi="黑体" w:eastAsia="黑体" w:cs="黑体"/>
          <w:highlight w:val="none"/>
        </w:rPr>
      </w:pPr>
      <w:r>
        <w:rPr>
          <w:rFonts w:hint="eastAsia" w:ascii="黑体" w:hAnsi="黑体" w:eastAsia="黑体" w:cs="黑体"/>
          <w:highlight w:val="none"/>
        </w:rPr>
        <w:t>{% endif %}</w:t>
      </w:r>
    </w:p>
    <w:p>
      <w:pPr>
        <w:rPr>
          <w:rFonts w:hint="eastAsia" w:ascii="黑体" w:hAnsi="黑体" w:eastAsia="黑体" w:cs="黑体"/>
          <w:highlight w:val="none"/>
        </w:rPr>
      </w:pPr>
      <w:r>
        <w:rPr>
          <w:rFonts w:hint="eastAsia" w:ascii="黑体" w:hAnsi="黑体" w:eastAsia="黑体" w:cs="黑体"/>
          <w:highlight w:val="none"/>
        </w:rPr>
        <w:t>jinja2 过滤器</w:t>
      </w:r>
    </w:p>
    <w:p>
      <w:pPr>
        <w:rPr>
          <w:rFonts w:hint="eastAsia" w:ascii="黑体" w:hAnsi="黑体" w:eastAsia="黑体" w:cs="黑体"/>
          <w:highlight w:val="none"/>
        </w:rPr>
      </w:pPr>
      <w:r>
        <w:rPr>
          <w:rFonts w:hint="eastAsia" w:ascii="黑体" w:hAnsi="黑体" w:eastAsia="黑体" w:cs="黑体"/>
          <w:highlight w:val="none"/>
        </w:rPr>
        <w:t>– 变量可以通过 过滤器 修改。过滤器不变量用管道符号</w:t>
      </w:r>
    </w:p>
    <w:p>
      <w:pPr>
        <w:rPr>
          <w:rFonts w:hint="eastAsia" w:ascii="黑体" w:hAnsi="黑体" w:eastAsia="黑体" w:cs="黑体"/>
          <w:highlight w:val="none"/>
        </w:rPr>
      </w:pPr>
      <w:r>
        <w:rPr>
          <w:rFonts w:hint="eastAsia" w:ascii="黑体" w:hAnsi="黑体" w:eastAsia="黑体" w:cs="黑体"/>
          <w:highlight w:val="none"/>
        </w:rPr>
        <w:t>( | )分割,幵且也 可以用圆括号传递可选参数。</w:t>
      </w:r>
    </w:p>
    <w:p>
      <w:pPr>
        <w:rPr>
          <w:rFonts w:hint="eastAsia" w:ascii="黑体" w:hAnsi="黑体" w:eastAsia="黑体" w:cs="黑体"/>
          <w:highlight w:val="none"/>
        </w:rPr>
      </w:pPr>
    </w:p>
    <w:p>
      <w:pPr>
        <w:rPr>
          <w:rFonts w:hint="default" w:ascii="黑体" w:hAnsi="黑体" w:eastAsia="黑体" w:cs="黑体"/>
          <w:b/>
          <w:bCs/>
          <w:sz w:val="24"/>
          <w:szCs w:val="32"/>
          <w:highlight w:val="yellow"/>
        </w:rPr>
      </w:pPr>
      <w:r>
        <w:rPr>
          <w:rFonts w:hint="default" w:ascii="黑体" w:hAnsi="黑体" w:eastAsia="黑体" w:cs="黑体"/>
          <w:b/>
          <w:bCs/>
          <w:sz w:val="24"/>
          <w:szCs w:val="32"/>
          <w:highlight w:val="yellow"/>
        </w:rPr>
        <w:t>Playbook</w:t>
      </w:r>
    </w:p>
    <w:p>
      <w:pPr>
        <w:rPr>
          <w:rFonts w:hint="default" w:ascii="黑体" w:hAnsi="黑体" w:eastAsia="黑体" w:cs="黑体"/>
          <w:highlight w:val="none"/>
        </w:rPr>
      </w:pPr>
      <w:r>
        <w:rPr>
          <w:rFonts w:hint="default" w:ascii="黑体" w:hAnsi="黑体" w:eastAsia="黑体" w:cs="黑体"/>
          <w:highlight w:val="none"/>
        </w:rPr>
        <w:t>Ansible的剧本，达到自动化运行。</w:t>
      </w:r>
    </w:p>
    <w:p>
      <w:pPr>
        <w:rPr>
          <w:rFonts w:hint="default" w:ascii="黑体" w:hAnsi="黑体" w:eastAsia="黑体" w:cs="黑体"/>
          <w:highlight w:val="none"/>
        </w:rPr>
      </w:pPr>
      <w:r>
        <w:rPr>
          <w:rFonts w:hint="eastAsia" w:ascii="黑体" w:hAnsi="黑体" w:eastAsia="黑体" w:cs="黑体"/>
          <w:highlight w:val="none"/>
        </w:rPr>
        <w:t>执行一些简单的任务,使用ad-hoc命令可以方便的解决问题,但是有时一个设施过亍复杂,需要大量的操作时候,执行的 ad-hoc 命令是</w:t>
      </w:r>
      <w:r>
        <w:rPr>
          <w:rFonts w:hint="default" w:ascii="黑体" w:hAnsi="黑体" w:eastAsia="黑体" w:cs="黑体"/>
          <w:highlight w:val="none"/>
        </w:rPr>
        <w:t>不合适</w:t>
      </w:r>
      <w:r>
        <w:rPr>
          <w:rFonts w:hint="eastAsia" w:ascii="黑体" w:hAnsi="黑体" w:eastAsia="黑体" w:cs="黑体"/>
          <w:highlight w:val="none"/>
        </w:rPr>
        <w:t>的,这时最好使用playbook,就像执行 shell 命令不写 shell 脚本一样,也可以理解为批处理任务</w:t>
      </w:r>
      <w:r>
        <w:rPr>
          <w:rFonts w:hint="default" w:ascii="黑体" w:hAnsi="黑体" w:eastAsia="黑体" w:cs="黑体"/>
          <w:highlight w:val="none"/>
        </w:rPr>
        <w:t>。</w:t>
      </w:r>
    </w:p>
    <w:p>
      <w:pPr>
        <w:rPr>
          <w:rFonts w:hint="default" w:ascii="黑体" w:hAnsi="黑体" w:eastAsia="黑体" w:cs="黑体"/>
          <w:highlight w:val="none"/>
        </w:rPr>
      </w:pPr>
    </w:p>
    <w:p>
      <w:pPr>
        <w:rPr>
          <w:rFonts w:hint="default" w:ascii="黑体" w:hAnsi="黑体" w:eastAsia="黑体" w:cs="黑体"/>
          <w:highlight w:val="yellow"/>
        </w:rPr>
      </w:pPr>
      <w:r>
        <w:rPr>
          <w:rFonts w:hint="default" w:ascii="黑体" w:hAnsi="黑体" w:eastAsia="黑体" w:cs="黑体"/>
          <w:highlight w:val="yellow"/>
        </w:rPr>
        <w:t>playbook由 YAML 语言编写,遵循 YAML 标准</w:t>
      </w:r>
    </w:p>
    <w:p>
      <w:pPr>
        <w:rPr>
          <w:rFonts w:hint="default" w:ascii="黑体" w:hAnsi="黑体" w:eastAsia="黑体" w:cs="黑体"/>
          <w:highlight w:val="none"/>
        </w:rPr>
      </w:pPr>
      <w:r>
        <w:rPr>
          <w:rFonts w:hint="default" w:ascii="黑体" w:hAnsi="黑体" w:eastAsia="黑体" w:cs="黑体"/>
          <w:highlight w:val="none"/>
        </w:rPr>
        <w:t>– 在同一行中,#后的内容表示注释</w:t>
      </w:r>
    </w:p>
    <w:p>
      <w:pPr>
        <w:rPr>
          <w:rFonts w:hint="default" w:ascii="黑体" w:hAnsi="黑体" w:eastAsia="黑体" w:cs="黑体"/>
          <w:highlight w:val="none"/>
        </w:rPr>
      </w:pPr>
      <w:r>
        <w:rPr>
          <w:rFonts w:hint="default" w:ascii="黑体" w:hAnsi="黑体" w:eastAsia="黑体" w:cs="黑体"/>
          <w:highlight w:val="none"/>
        </w:rPr>
        <w:t>– 同一个列表中的元素应该保持相同的缩迚</w:t>
      </w:r>
    </w:p>
    <w:p>
      <w:pPr>
        <w:rPr>
          <w:rFonts w:hint="default" w:ascii="黑体" w:hAnsi="黑体" w:eastAsia="黑体" w:cs="黑体"/>
          <w:highlight w:val="none"/>
        </w:rPr>
      </w:pPr>
      <w:r>
        <w:rPr>
          <w:rFonts w:hint="default" w:ascii="黑体" w:hAnsi="黑体" w:eastAsia="黑体" w:cs="黑体"/>
          <w:highlight w:val="none"/>
        </w:rPr>
        <w:t>– playbook 由一个戒多个 play 组成</w:t>
      </w:r>
    </w:p>
    <w:p>
      <w:pPr>
        <w:rPr>
          <w:rFonts w:hint="default" w:ascii="黑体" w:hAnsi="黑体" w:eastAsia="黑体" w:cs="黑体"/>
          <w:highlight w:val="none"/>
        </w:rPr>
      </w:pPr>
      <w:r>
        <w:rPr>
          <w:rFonts w:hint="default" w:ascii="黑体" w:hAnsi="黑体" w:eastAsia="黑体" w:cs="黑体"/>
          <w:highlight w:val="none"/>
        </w:rPr>
        <w:t>– play 中 hosts,variables,roles,tasks 等对象的表示方法都是键值中间以 ": " 分隔表示</w:t>
      </w:r>
    </w:p>
    <w:p>
      <w:pPr>
        <w:rPr>
          <w:rFonts w:hint="default" w:ascii="黑体" w:hAnsi="黑体" w:eastAsia="黑体" w:cs="黑体"/>
          <w:highlight w:val="none"/>
        </w:rPr>
      </w:pPr>
      <w:r>
        <w:rPr>
          <w:rFonts w:hint="default" w:ascii="黑体" w:hAnsi="黑体" w:eastAsia="黑体" w:cs="黑体"/>
          <w:highlight w:val="none"/>
        </w:rPr>
        <w:t>– YAML 还有一个小的怪癖. 所有的 YAML 文件开始行都应该是 ---. 这是 YAML 格式的一部分, 表明一个文件的开始</w:t>
      </w:r>
    </w:p>
    <w:p>
      <w:pPr>
        <w:rPr>
          <w:rFonts w:hint="default" w:ascii="黑体" w:hAnsi="黑体" w:eastAsia="黑体" w:cs="黑体"/>
          <w:highlight w:val="none"/>
        </w:rPr>
      </w:pPr>
    </w:p>
    <w:p>
      <w:pPr>
        <w:rPr>
          <w:rFonts w:hint="default" w:ascii="黑体" w:hAnsi="黑体" w:eastAsia="黑体" w:cs="黑体"/>
          <w:highlight w:val="none"/>
        </w:rPr>
      </w:pPr>
      <w:r>
        <w:rPr>
          <w:rFonts w:hint="default" w:ascii="黑体" w:hAnsi="黑体" w:eastAsia="黑体" w:cs="黑体"/>
          <w:highlight w:val="none"/>
        </w:rPr>
        <w:t>Playbook构成</w:t>
      </w:r>
    </w:p>
    <w:p>
      <w:pPr>
        <w:rPr>
          <w:rFonts w:hint="eastAsia" w:ascii="黑体" w:hAnsi="黑体" w:eastAsia="黑体" w:cs="黑体"/>
          <w:highlight w:val="none"/>
        </w:rPr>
      </w:pPr>
      <w:r>
        <w:rPr>
          <w:rFonts w:hint="eastAsia" w:ascii="黑体" w:hAnsi="黑体" w:eastAsia="黑体" w:cs="黑体"/>
          <w:highlight w:val="none"/>
        </w:rPr>
        <w:t>– Target: 定义将要执行 playbook 的进程主机组</w:t>
      </w:r>
    </w:p>
    <w:p>
      <w:pPr>
        <w:rPr>
          <w:rFonts w:hint="eastAsia" w:ascii="黑体" w:hAnsi="黑体" w:eastAsia="黑体" w:cs="黑体"/>
          <w:highlight w:val="none"/>
        </w:rPr>
      </w:pPr>
      <w:r>
        <w:rPr>
          <w:rFonts w:hint="eastAsia" w:ascii="黑体" w:hAnsi="黑体" w:eastAsia="黑体" w:cs="黑体"/>
          <w:highlight w:val="none"/>
        </w:rPr>
        <w:t>– Variable: 定义 playbook 运行时需要使用的变量</w:t>
      </w:r>
    </w:p>
    <w:p>
      <w:pPr>
        <w:rPr>
          <w:rFonts w:hint="eastAsia" w:ascii="黑体" w:hAnsi="黑体" w:eastAsia="黑体" w:cs="黑体"/>
          <w:highlight w:val="none"/>
        </w:rPr>
      </w:pPr>
      <w:r>
        <w:rPr>
          <w:rFonts w:hint="eastAsia" w:ascii="黑体" w:hAnsi="黑体" w:eastAsia="黑体" w:cs="黑体"/>
          <w:highlight w:val="none"/>
        </w:rPr>
        <w:t>– Tasks: 定义将要在进程主机上执行的任务列表</w:t>
      </w:r>
    </w:p>
    <w:p>
      <w:pPr>
        <w:rPr>
          <w:rFonts w:hint="eastAsia" w:ascii="黑体" w:hAnsi="黑体" w:eastAsia="黑体" w:cs="黑体"/>
          <w:highlight w:val="none"/>
        </w:rPr>
      </w:pPr>
      <w:r>
        <w:rPr>
          <w:rFonts w:hint="eastAsia" w:ascii="黑体" w:hAnsi="黑体" w:eastAsia="黑体" w:cs="黑体"/>
          <w:highlight w:val="none"/>
        </w:rPr>
        <w:t>– Handler: 定义 task 执行完成以后需要调用的任务</w:t>
      </w:r>
    </w:p>
    <w:p>
      <w:pPr>
        <w:rPr>
          <w:rFonts w:hint="eastAsia" w:ascii="黑体" w:hAnsi="黑体" w:eastAsia="黑体" w:cs="黑体"/>
          <w:highlight w:val="none"/>
        </w:rPr>
      </w:pPr>
    </w:p>
    <w:p>
      <w:pPr>
        <w:rPr>
          <w:rFonts w:hint="eastAsia" w:ascii="黑体" w:hAnsi="黑体" w:eastAsia="黑体" w:cs="黑体"/>
          <w:highlight w:val="yellow"/>
        </w:rPr>
      </w:pPr>
      <w:r>
        <w:rPr>
          <w:rFonts w:hint="default" w:ascii="黑体" w:hAnsi="黑体" w:eastAsia="黑体" w:cs="黑体"/>
          <w:highlight w:val="yellow"/>
        </w:rPr>
        <w:t>playbook</w:t>
      </w:r>
    </w:p>
    <w:p>
      <w:pPr>
        <w:rPr>
          <w:rFonts w:hint="default" w:ascii="黑体" w:hAnsi="黑体" w:eastAsia="黑体" w:cs="黑体"/>
          <w:highlight w:val="yellow"/>
        </w:rPr>
      </w:pPr>
      <w:r>
        <w:rPr>
          <w:rFonts w:hint="default" w:ascii="黑体" w:hAnsi="黑体" w:eastAsia="黑体" w:cs="黑体"/>
          <w:highlight w:val="yellow"/>
        </w:rPr>
        <w:t>实际操作：</w:t>
      </w:r>
    </w:p>
    <w:p>
      <w:pPr>
        <w:rPr>
          <w:rFonts w:hint="default" w:ascii="黑体" w:hAnsi="黑体" w:eastAsia="黑体" w:cs="黑体"/>
          <w:highlight w:val="none"/>
        </w:rPr>
      </w:pPr>
      <w:r>
        <w:rPr>
          <w:rFonts w:hint="default" w:ascii="黑体" w:hAnsi="黑体" w:eastAsia="黑体" w:cs="黑体"/>
          <w:highlight w:val="none"/>
        </w:rPr>
        <w:t>编写playbook学会查询:</w:t>
      </w:r>
      <w:r>
        <w:rPr>
          <w:rFonts w:hint="default" w:ascii="黑体" w:hAnsi="黑体" w:eastAsia="黑体" w:cs="黑体"/>
          <w:highlight w:val="none"/>
          <w:shd w:val="clear" w:color="FFFFFF" w:fill="D9D9D9"/>
        </w:rPr>
        <w:t>ansible-doc yum</w:t>
      </w:r>
      <w:r>
        <w:rPr>
          <w:rFonts w:hint="default" w:ascii="黑体" w:hAnsi="黑体" w:eastAsia="黑体" w:cs="黑体"/>
          <w:highlight w:val="none"/>
        </w:rPr>
        <w:t xml:space="preserve">  ---- 查询yum相关的应用（EXAMPLE中有具体的用法）</w:t>
      </w:r>
    </w:p>
    <w:p>
      <w:pPr>
        <w:rPr>
          <w:rFonts w:hint="default" w:ascii="黑体" w:hAnsi="黑体" w:eastAsia="黑体" w:cs="黑体"/>
          <w:highlight w:val="none"/>
        </w:rPr>
      </w:pPr>
      <w:r>
        <w:rPr>
          <w:rFonts w:hint="default" w:ascii="黑体" w:hAnsi="黑体" w:eastAsia="黑体" w:cs="黑体"/>
          <w:highlight w:val="none"/>
        </w:rPr>
        <w:t>E.g</w:t>
      </w:r>
    </w:p>
    <w:p>
      <w:pPr>
        <w:rPr>
          <w:rFonts w:hint="default" w:ascii="黑体" w:hAnsi="黑体" w:eastAsia="黑体" w:cs="黑体"/>
          <w:highlight w:val="none"/>
        </w:rPr>
      </w:pPr>
      <w:r>
        <w:rPr>
          <w:rFonts w:hint="default" w:ascii="黑体" w:hAnsi="黑体" w:eastAsia="黑体" w:cs="黑体"/>
          <w:highlight w:val="none"/>
        </w:rPr>
        <w:t>配置web机子的apache服务：</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hosts: web</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remote_user: root</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tasks:</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 name: install the latest version of Apache</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yum:</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name: httpd</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state: installed</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 lineinfile:</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path: /etc/httpd/conf/httpd.conf</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regexp: '^Listen '</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insertafter: '^#Listen '</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line: 'Listen 8080'</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 lineinfile:</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path: /etc/httpd/conf/httpd.conf</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regexp: '^#ServerName'</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line: 'ServerName localhost'</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 copy:</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src: /root/index.html</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dest: /var/www/html/index.html</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owner: apache</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group: apache</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mode: 0644</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 service:</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name: httpd</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state: started</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xml:space="preserve">        enabled: yes</w:t>
      </w:r>
    </w:p>
    <w:p>
      <w:pPr>
        <w:rPr>
          <w:rFonts w:hint="eastAsia" w:ascii="黑体" w:hAnsi="黑体" w:eastAsia="黑体" w:cs="黑体"/>
          <w:highlight w:val="none"/>
        </w:rPr>
      </w:pPr>
    </w:p>
    <w:p>
      <w:pPr>
        <w:rPr>
          <w:rFonts w:hint="eastAsia" w:ascii="黑体" w:hAnsi="黑体" w:eastAsia="黑体" w:cs="黑体"/>
          <w:highlight w:val="none"/>
        </w:rPr>
      </w:pPr>
    </w:p>
    <w:p>
      <w:pPr>
        <w:rPr>
          <w:rFonts w:hint="eastAsia" w:ascii="黑体" w:hAnsi="黑体" w:eastAsia="黑体" w:cs="黑体"/>
          <w:highlight w:val="yellow"/>
        </w:rPr>
      </w:pPr>
      <w:r>
        <w:rPr>
          <w:rFonts w:hint="default" w:ascii="黑体" w:hAnsi="黑体" w:eastAsia="黑体" w:cs="黑体"/>
          <w:highlight w:val="yellow"/>
        </w:rPr>
        <w:t>使用playbook增加变量vars: user=nb，引用为：”{{user}}”</w:t>
      </w:r>
    </w:p>
    <w:p>
      <w:pPr>
        <w:rPr>
          <w:rFonts w:hint="default" w:ascii="黑体" w:hAnsi="黑体" w:eastAsia="黑体" w:cs="黑体"/>
          <w:highlight w:val="none"/>
        </w:rPr>
      </w:pPr>
      <w:r>
        <w:rPr>
          <w:rFonts w:hint="default" w:ascii="黑体" w:hAnsi="黑体" w:eastAsia="黑体" w:cs="黑体"/>
          <w:highlight w:val="none"/>
        </w:rPr>
        <w:t>注意：user中写：</w:t>
      </w:r>
    </w:p>
    <w:p>
      <w:pPr>
        <w:rPr>
          <w:rFonts w:hint="default" w:ascii="黑体" w:hAnsi="黑体" w:eastAsia="黑体" w:cs="黑体"/>
          <w:highlight w:val="none"/>
        </w:rPr>
      </w:pPr>
      <w:r>
        <w:rPr>
          <w:rFonts w:hint="default" w:ascii="黑体" w:hAnsi="黑体" w:eastAsia="黑体" w:cs="黑体"/>
          <w:highlight w:val="none"/>
        </w:rPr>
        <w:t>Password: 12345 ---&gt;执行中会直接在/etc/shadow中写明码12345密码不对，需要写加密的密码，故可以两种方式：</w:t>
      </w:r>
    </w:p>
    <w:p>
      <w:pPr>
        <w:numPr>
          <w:ilvl w:val="0"/>
          <w:numId w:val="1"/>
        </w:numPr>
        <w:rPr>
          <w:rFonts w:hint="default" w:ascii="黑体" w:hAnsi="黑体" w:eastAsia="黑体" w:cs="黑体"/>
          <w:highlight w:val="none"/>
        </w:rPr>
      </w:pPr>
      <w:r>
        <w:rPr>
          <w:rFonts w:hint="default" w:ascii="黑体" w:hAnsi="黑体" w:eastAsia="黑体" w:cs="黑体"/>
          <w:highlight w:val="none"/>
        </w:rPr>
        <w:t>在本机上添加用户输入密码，然后将生成的加密密码写入playbook</w:t>
      </w:r>
    </w:p>
    <w:p>
      <w:pPr>
        <w:numPr>
          <w:ilvl w:val="0"/>
          <w:numId w:val="1"/>
        </w:numPr>
        <w:rPr>
          <w:rFonts w:hint="default" w:ascii="黑体" w:hAnsi="黑体" w:eastAsia="黑体" w:cs="黑体"/>
          <w:highlight w:val="none"/>
        </w:rPr>
      </w:pPr>
      <w:r>
        <w:rPr>
          <w:rFonts w:hint="default" w:ascii="黑体" w:hAnsi="黑体" w:eastAsia="黑体" w:cs="黑体"/>
          <w:highlight w:val="none"/>
        </w:rPr>
        <w:t>在playbook中写入过滤器： 密码|password_hash(‘加密算法’)</w:t>
      </w:r>
    </w:p>
    <w:p>
      <w:pPr>
        <w:rPr>
          <w:rFonts w:hint="default" w:ascii="黑体" w:hAnsi="黑体" w:eastAsia="黑体" w:cs="黑体"/>
          <w:highlight w:val="none"/>
        </w:rPr>
      </w:pPr>
      <w:r>
        <w:rPr>
          <w:rFonts w:hint="default" w:ascii="黑体" w:hAnsi="黑体" w:eastAsia="黑体" w:cs="黑体"/>
          <w:highlight w:val="none"/>
        </w:rPr>
        <w:t>/etc/login.defs----系统的密码设置配置</w:t>
      </w:r>
    </w:p>
    <w:p>
      <w:pPr>
        <w:rPr>
          <w:rFonts w:hint="default" w:ascii="黑体" w:hAnsi="黑体" w:eastAsia="黑体" w:cs="黑体"/>
          <w:highlight w:val="none"/>
        </w:rPr>
      </w:pPr>
    </w:p>
    <w:p>
      <w:pPr>
        <w:rPr>
          <w:rFonts w:hint="default" w:ascii="黑体" w:hAnsi="黑体" w:eastAsia="黑体" w:cs="黑体"/>
          <w:highlight w:val="none"/>
        </w:rPr>
      </w:pPr>
      <w:r>
        <w:rPr>
          <w:rFonts w:hint="default" w:ascii="黑体" w:hAnsi="黑体" w:eastAsia="黑体" w:cs="黑体"/>
          <w:highlight w:val="none"/>
        </w:rPr>
        <w:t>经过过滤器可以设置linux中的密码</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hosts: other</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remote_user: root</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vars:</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un: lixin</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tasks:</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user:</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name: "{{un}}"</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password: "{{'123456'|password_hash('sha512')}}"</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shell: chage -d 0 "{{un}}"</w:t>
      </w:r>
    </w:p>
    <w:p>
      <w:pPr>
        <w:rPr>
          <w:rFonts w:hint="eastAsia" w:ascii="黑体" w:hAnsi="黑体" w:eastAsia="黑体" w:cs="黑体"/>
          <w:highlight w:val="none"/>
        </w:rPr>
      </w:pPr>
    </w:p>
    <w:p>
      <w:pPr>
        <w:rPr>
          <w:rFonts w:hint="eastAsia" w:ascii="黑体" w:hAnsi="黑体" w:eastAsia="黑体" w:cs="黑体"/>
          <w:highlight w:val="none"/>
        </w:rPr>
      </w:pPr>
      <w:r>
        <w:rPr>
          <w:rFonts w:hint="default" w:ascii="黑体" w:hAnsi="黑体" w:eastAsia="黑体" w:cs="黑体"/>
          <w:highlight w:val="none"/>
        </w:rPr>
        <w:t>向上百台机器上增加密码用户：</w:t>
      </w:r>
    </w:p>
    <w:p>
      <w:pPr>
        <w:rPr>
          <w:rFonts w:hint="default" w:ascii="黑体" w:hAnsi="黑体" w:eastAsia="黑体" w:cs="黑体"/>
          <w:highlight w:val="none"/>
        </w:rPr>
      </w:pPr>
      <w:r>
        <w:rPr>
          <w:rFonts w:hint="default" w:ascii="黑体" w:hAnsi="黑体" w:eastAsia="黑体" w:cs="黑体"/>
          <w:highlight w:val="none"/>
        </w:rPr>
        <w:t>在有很多台机器又有很多没有密码时，区分判断比较麻烦 ----&gt; 解决思路：全部添加该用户，若用户存在，则不添加，否则则添加：</w:t>
      </w:r>
    </w:p>
    <w:p>
      <w:pPr>
        <w:rPr>
          <w:rFonts w:hint="default" w:ascii="黑体" w:hAnsi="黑体" w:eastAsia="黑体" w:cs="黑体"/>
          <w:highlight w:val="none"/>
        </w:rPr>
      </w:pPr>
      <w:r>
        <w:rPr>
          <w:rFonts w:hint="default" w:ascii="黑体" w:hAnsi="黑体" w:eastAsia="黑体" w:cs="黑体"/>
          <w:highlight w:val="none"/>
        </w:rPr>
        <w:t>在执行错误的情况默认情况判断 $?,如果 值不为 0 就停止执行</w:t>
      </w:r>
    </w:p>
    <w:p>
      <w:pPr>
        <w:rPr>
          <w:rFonts w:hint="default" w:ascii="黑体" w:hAnsi="黑体" w:eastAsia="黑体" w:cs="黑体"/>
          <w:highlight w:val="none"/>
        </w:rPr>
      </w:pPr>
      <w:r>
        <w:rPr>
          <w:rFonts w:hint="default" w:ascii="黑体" w:hAnsi="黑体" w:eastAsia="黑体" w:cs="黑体"/>
          <w:highlight w:val="none"/>
        </w:rPr>
        <w:t>在playbook中如果上一次的结果没有$?为非0则会结束。---&gt;解决：</w:t>
      </w:r>
    </w:p>
    <w:p>
      <w:pPr>
        <w:rPr>
          <w:rFonts w:hint="default" w:ascii="黑体" w:hAnsi="黑体" w:eastAsia="黑体" w:cs="黑体"/>
          <w:highlight w:val="none"/>
        </w:rPr>
      </w:pPr>
      <w:r>
        <w:rPr>
          <w:rFonts w:hint="default" w:ascii="黑体" w:hAnsi="黑体" w:eastAsia="黑体" w:cs="黑体"/>
          <w:highlight w:val="none"/>
        </w:rPr>
        <w:t>1.写一个true再来$?则为0 ： CMD || /bin/true</w:t>
      </w:r>
    </w:p>
    <w:p>
      <w:pPr>
        <w:rPr>
          <w:rFonts w:hint="default" w:ascii="黑体" w:hAnsi="黑体" w:eastAsia="黑体" w:cs="黑体"/>
          <w:highlight w:val="none"/>
        </w:rPr>
      </w:pPr>
      <w:r>
        <w:rPr>
          <w:rFonts w:hint="default" w:ascii="黑体" w:hAnsi="黑体" w:eastAsia="黑体" w:cs="黑体"/>
          <w:highlight w:val="none"/>
        </w:rPr>
        <w:t>2.</w:t>
      </w:r>
      <w:r>
        <w:rPr>
          <w:rFonts w:hint="default" w:ascii="黑体" w:hAnsi="黑体" w:eastAsia="黑体" w:cs="黑体"/>
          <w:highlight w:val="none"/>
        </w:rPr>
        <w:t>忽略错</w:t>
      </w:r>
      <w:r>
        <w:rPr>
          <w:rFonts w:hint="default" w:ascii="黑体" w:hAnsi="黑体" w:eastAsia="黑体" w:cs="黑体"/>
          <w:highlight w:val="none"/>
        </w:rPr>
        <w:t>误</w:t>
      </w:r>
      <w:r>
        <w:rPr>
          <w:rFonts w:hint="default" w:ascii="黑体" w:hAnsi="黑体" w:eastAsia="黑体" w:cs="黑体"/>
          <w:highlight w:val="none"/>
        </w:rPr>
        <w:t>继续执行</w:t>
      </w:r>
      <w:r>
        <w:rPr>
          <w:rFonts w:hint="default" w:ascii="黑体" w:hAnsi="黑体" w:eastAsia="黑体" w:cs="黑体"/>
          <w:highlight w:val="none"/>
        </w:rPr>
        <w:t xml:space="preserve">  ：      ignore_errors: True</w:t>
      </w:r>
    </w:p>
    <w:p>
      <w:pPr>
        <w:rPr>
          <w:rFonts w:hint="default" w:ascii="黑体" w:hAnsi="黑体" w:eastAsia="黑体" w:cs="黑体"/>
          <w:highlight w:val="none"/>
        </w:rPr>
      </w:pPr>
      <w:r>
        <w:rPr>
          <w:rFonts w:hint="default" w:ascii="黑体" w:hAnsi="黑体" w:eastAsia="黑体" w:cs="黑体"/>
          <w:highlight w:val="none"/>
        </w:rPr>
        <w:t>添加用户，忽略错误</w:t>
      </w:r>
    </w:p>
    <w:p>
      <w:pPr>
        <w:rPr>
          <w:rFonts w:hint="default" w:ascii="黑体" w:hAnsi="黑体" w:eastAsia="黑体" w:cs="黑体"/>
          <w:highlight w:val="none"/>
        </w:rPr>
      </w:pPr>
      <w:r>
        <w:rPr>
          <w:rFonts w:hint="default" w:ascii="黑体" w:hAnsi="黑体" w:eastAsia="黑体" w:cs="黑体"/>
          <w:highlight w:val="none"/>
        </w:rPr>
        <w:t>e.g</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hosts: db</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remote_user: root</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vars:</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un: zhang3</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tasks:</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shell: adduser "{{un}}"</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ignore_errors: True</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shell: echo 123456|passwd --stdin "{{un}}"</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name: ooxx</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shell: chage -d 0 "{{un}}"</w:t>
      </w:r>
    </w:p>
    <w:p>
      <w:pPr>
        <w:rPr>
          <w:rFonts w:hint="eastAsia" w:ascii="黑体" w:hAnsi="黑体" w:eastAsia="黑体" w:cs="黑体"/>
          <w:highlight w:val="none"/>
        </w:rPr>
      </w:pPr>
    </w:p>
    <w:p>
      <w:pPr>
        <w:rPr>
          <w:rFonts w:hint="default" w:ascii="黑体" w:hAnsi="黑体" w:eastAsia="黑体" w:cs="黑体"/>
          <w:highlight w:val="none"/>
        </w:rPr>
      </w:pPr>
      <w:r>
        <w:rPr>
          <w:rFonts w:hint="default" w:ascii="黑体" w:hAnsi="黑体" w:eastAsia="黑体" w:cs="黑体"/>
          <w:highlight w:val="none"/>
        </w:rPr>
        <w:t>Handlers与notify:</w:t>
      </w:r>
    </w:p>
    <w:p>
      <w:pPr>
        <w:rPr>
          <w:rFonts w:hint="eastAsia" w:ascii="黑体" w:hAnsi="黑体" w:eastAsia="黑体" w:cs="黑体"/>
          <w:highlight w:val="none"/>
        </w:rPr>
      </w:pPr>
      <w:r>
        <w:rPr>
          <w:rFonts w:hint="default" w:ascii="黑体" w:hAnsi="黑体" w:eastAsia="黑体" w:cs="黑体"/>
          <w:highlight w:val="none"/>
        </w:rPr>
        <w:t>Handlers类似于函数：可以使一个handlers后面的所有动作重复执行n次</w:t>
      </w:r>
    </w:p>
    <w:p>
      <w:pPr>
        <w:rPr>
          <w:rFonts w:hint="default" w:ascii="黑体" w:hAnsi="黑体" w:eastAsia="黑体" w:cs="黑体"/>
          <w:highlight w:val="none"/>
        </w:rPr>
      </w:pPr>
      <w:r>
        <w:rPr>
          <w:rFonts w:hint="default" w:ascii="黑体" w:hAnsi="黑体" w:eastAsia="黑体" w:cs="黑体"/>
          <w:highlight w:val="none"/>
        </w:rPr>
        <w:t>在每个标记的nodify上面进行标记，在所有的tasks的命令执行完成后才执行，</w:t>
      </w:r>
    </w:p>
    <w:p>
      <w:pPr>
        <w:rPr>
          <w:rFonts w:hint="default" w:ascii="黑体" w:hAnsi="黑体" w:eastAsia="黑体" w:cs="黑体"/>
          <w:highlight w:val="none"/>
        </w:rPr>
      </w:pPr>
      <w:r>
        <w:rPr>
          <w:rFonts w:hint="default" w:ascii="黑体" w:hAnsi="黑体" w:eastAsia="黑体" w:cs="黑体"/>
          <w:highlight w:val="none"/>
        </w:rPr>
        <w:t>notify 调用的是 handler 段 name 定义的串,必须一致,否则达不到触发的效果</w:t>
      </w:r>
    </w:p>
    <w:p>
      <w:pPr>
        <w:rPr>
          <w:rFonts w:hint="default" w:ascii="黑体" w:hAnsi="黑体" w:eastAsia="黑体" w:cs="黑体"/>
          <w:color w:val="3326E0"/>
          <w:highlight w:val="none"/>
        </w:rPr>
      </w:pPr>
      <w:r>
        <w:rPr>
          <w:rFonts w:hint="default" w:ascii="黑体" w:hAnsi="黑体" w:eastAsia="黑体" w:cs="黑体"/>
          <w:highlight w:val="none"/>
        </w:rPr>
        <w:t xml:space="preserve">– </w:t>
      </w:r>
      <w:r>
        <w:rPr>
          <w:rFonts w:hint="default" w:ascii="黑体" w:hAnsi="黑体" w:eastAsia="黑体" w:cs="黑体"/>
          <w:highlight w:val="yellow"/>
        </w:rPr>
        <w:t>多个 task 触发同一个 notify 的时候,同一个服务叧会触发一次</w:t>
      </w:r>
      <w:r>
        <w:rPr>
          <w:rFonts w:hint="default" w:ascii="黑体" w:hAnsi="黑体" w:eastAsia="黑体" w:cs="黑体"/>
          <w:color w:val="FF0000"/>
          <w:highlight w:val="yellow"/>
        </w:rPr>
        <w:t>（如一个httpd的重启，若都写了这个那么最后就执行最后一次，等价于最后重启一次，但往往handlers中含有多个不同的触发条件，可以大大简化逻辑判断的时间）</w:t>
      </w:r>
    </w:p>
    <w:p>
      <w:pPr>
        <w:rPr>
          <w:rFonts w:hint="default" w:ascii="黑体" w:hAnsi="黑体" w:eastAsia="黑体" w:cs="黑体"/>
          <w:highlight w:val="yellow"/>
        </w:rPr>
      </w:pPr>
      <w:r>
        <w:rPr>
          <w:rFonts w:hint="default" w:ascii="黑体" w:hAnsi="黑体" w:eastAsia="黑体" w:cs="黑体"/>
          <w:highlight w:val="none"/>
        </w:rPr>
        <w:t xml:space="preserve">– </w:t>
      </w:r>
      <w:r>
        <w:rPr>
          <w:rFonts w:hint="default" w:ascii="黑体" w:hAnsi="黑体" w:eastAsia="黑体" w:cs="黑体"/>
          <w:highlight w:val="yellow"/>
        </w:rPr>
        <w:t>notify 可以触发多个条件,在生产环境中往往涉及到某一个配置文件的改变要重现若干服务的场景,</w:t>
      </w:r>
    </w:p>
    <w:p>
      <w:pPr>
        <w:rPr>
          <w:rFonts w:hint="default" w:ascii="黑体" w:hAnsi="黑体" w:eastAsia="黑体" w:cs="黑体"/>
          <w:highlight w:val="none"/>
        </w:rPr>
      </w:pPr>
      <w:r>
        <w:rPr>
          <w:rFonts w:hint="default" w:ascii="黑体" w:hAnsi="黑体" w:eastAsia="黑体" w:cs="黑体"/>
          <w:highlight w:val="none"/>
        </w:rPr>
        <w:t>handler 用到这里非常适合– 结合 vars 可以写出非常普适的服务管理脚本</w:t>
      </w:r>
    </w:p>
    <w:p>
      <w:pPr>
        <w:rPr>
          <w:rFonts w:hint="default" w:ascii="黑体" w:hAnsi="黑体" w:eastAsia="黑体" w:cs="黑体"/>
          <w:highlight w:val="none"/>
        </w:rPr>
      </w:pPr>
    </w:p>
    <w:p>
      <w:pPr>
        <w:rPr>
          <w:rFonts w:hint="default" w:ascii="黑体" w:hAnsi="黑体" w:eastAsia="黑体" w:cs="黑体"/>
          <w:highlight w:val="none"/>
        </w:rPr>
      </w:pPr>
    </w:p>
    <w:p>
      <w:pPr>
        <w:rPr>
          <w:rFonts w:hint="default" w:ascii="黑体" w:hAnsi="黑体" w:eastAsia="黑体" w:cs="黑体"/>
          <w:sz w:val="28"/>
          <w:szCs w:val="36"/>
          <w:highlight w:val="none"/>
        </w:rPr>
      </w:pPr>
      <w:r>
        <w:rPr>
          <w:rFonts w:hint="default" w:ascii="黑体" w:hAnsi="黑体" w:eastAsia="黑体" w:cs="黑体"/>
          <w:sz w:val="28"/>
          <w:szCs w:val="36"/>
          <w:highlight w:val="none"/>
        </w:rPr>
        <w:t>when</w:t>
      </w:r>
    </w:p>
    <w:p>
      <w:pPr>
        <w:rPr>
          <w:rFonts w:hint="default" w:ascii="黑体" w:hAnsi="黑体" w:eastAsia="黑体" w:cs="黑体"/>
          <w:highlight w:val="none"/>
        </w:rPr>
      </w:pPr>
      <w:r>
        <w:rPr>
          <w:rFonts w:hint="default" w:ascii="黑体" w:hAnsi="黑体" w:eastAsia="黑体" w:cs="黑体"/>
          <w:highlight w:val="none"/>
        </w:rPr>
        <w:t>• 某些时候我们可能需要在满足特定的条件后在触収某一项操作,在特定的条件下需要提前判断上个命令的执行状态,这个时候我们就需要进行条件判断,when 正是解决这个问题的最佳选择,进程中的系统变量 facts 变量作为when 的条件,这些 facts 我们可以通过 setup 模块</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hosts: other</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remote_user: root</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vars:</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un: lixin</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tasks:</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shell: id "{{un}}"</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register: ooxx</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user:</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name: "{{un}}"</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password: "{{'123456'|password_hash('sha512')}}"</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shell: chage -d 0 "{{un}}"</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when: ooxx</w:t>
      </w:r>
    </w:p>
    <w:p>
      <w:pPr>
        <w:rPr>
          <w:rFonts w:hint="eastAsia" w:ascii="黑体" w:hAnsi="黑体" w:eastAsia="黑体" w:cs="黑体"/>
          <w:highlight w:val="none"/>
        </w:rPr>
      </w:pPr>
    </w:p>
    <w:p>
      <w:pPr>
        <w:rPr>
          <w:rFonts w:hint="default" w:ascii="黑体" w:hAnsi="黑体" w:eastAsia="黑体" w:cs="黑体"/>
          <w:highlight w:val="none"/>
        </w:rPr>
      </w:pPr>
      <w:r>
        <w:rPr>
          <w:rFonts w:hint="default" w:ascii="黑体" w:hAnsi="黑体" w:eastAsia="黑体" w:cs="黑体"/>
          <w:highlight w:val="none"/>
        </w:rPr>
        <w:t>When结合register处理负载加大时自动关掉负载大的服务器：</w:t>
      </w:r>
    </w:p>
    <w:p>
      <w:pPr>
        <w:rPr>
          <w:rFonts w:hint="default" w:ascii="黑体" w:hAnsi="黑体" w:eastAsia="黑体" w:cs="黑体"/>
          <w:highlight w:val="none"/>
        </w:rPr>
      </w:pPr>
      <w:r>
        <w:rPr>
          <w:rFonts w:hint="default" w:ascii="黑体" w:hAnsi="黑体" w:eastAsia="黑体" w:cs="黑体"/>
          <w:highlight w:val="none"/>
        </w:rPr>
        <w:t>uptime  | Awk ‘{printf(“%.2f”,$(NF-2))}’</w:t>
      </w:r>
    </w:p>
    <w:p>
      <w:pPr>
        <w:rPr>
          <w:rFonts w:hint="default" w:ascii="黑体" w:hAnsi="黑体" w:eastAsia="黑体" w:cs="黑体"/>
          <w:highlight w:val="none"/>
        </w:rPr>
      </w:pPr>
      <w:r>
        <w:rPr>
          <w:rFonts w:hint="default" w:ascii="黑体" w:hAnsi="黑体" w:eastAsia="黑体" w:cs="黑体"/>
          <w:highlight w:val="none"/>
        </w:rPr>
        <w:t>把负载高的web服务器停止</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hosts: web</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remote_user: root</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tasks:</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shell: uptime |awk '{printf("%.2f",$(NF-2))}'</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register: result</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service: name=httpd state=stopped</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when: result.stdout|float &gt; 0.7</w:t>
      </w:r>
    </w:p>
    <w:p>
      <w:pPr>
        <w:rPr>
          <w:rFonts w:hint="eastAsia" w:ascii="黑体" w:hAnsi="黑体" w:eastAsia="黑体" w:cs="黑体"/>
          <w:highlight w:val="none"/>
        </w:rPr>
      </w:pPr>
    </w:p>
    <w:p>
      <w:pPr>
        <w:rPr>
          <w:rFonts w:hint="default" w:ascii="黑体" w:hAnsi="黑体" w:eastAsia="黑体" w:cs="黑体"/>
          <w:highlight w:val="none"/>
        </w:rPr>
      </w:pPr>
      <w:r>
        <w:rPr>
          <w:rFonts w:hint="default" w:ascii="黑体" w:hAnsi="黑体" w:eastAsia="黑体" w:cs="黑体"/>
          <w:highlight w:val="none"/>
        </w:rPr>
        <w:t>测试命令 awk 'BEGIN{while(1){}}'</w:t>
      </w:r>
    </w:p>
    <w:p>
      <w:pPr>
        <w:rPr>
          <w:rFonts w:hint="default" w:ascii="黑体" w:hAnsi="黑体" w:eastAsia="黑体" w:cs="黑体"/>
          <w:highlight w:val="none"/>
        </w:rPr>
      </w:pPr>
    </w:p>
    <w:p>
      <w:pPr>
        <w:rPr>
          <w:rFonts w:hint="default" w:ascii="黑体" w:hAnsi="黑体" w:eastAsia="黑体" w:cs="黑体"/>
          <w:b/>
          <w:bCs/>
          <w:highlight w:val="none"/>
        </w:rPr>
      </w:pPr>
      <w:r>
        <w:rPr>
          <w:rFonts w:hint="default" w:ascii="黑体" w:hAnsi="黑体" w:eastAsia="黑体" w:cs="黑体"/>
          <w:b/>
          <w:bCs/>
          <w:highlight w:val="none"/>
        </w:rPr>
        <w:t>with_items</w:t>
      </w:r>
    </w:p>
    <w:p>
      <w:pPr>
        <w:rPr>
          <w:rFonts w:hint="default" w:ascii="黑体" w:hAnsi="黑体" w:eastAsia="黑体" w:cs="黑体"/>
          <w:highlight w:val="none"/>
        </w:rPr>
      </w:pPr>
      <w:r>
        <w:rPr>
          <w:rFonts w:hint="default" w:ascii="黑体" w:hAnsi="黑体" w:eastAsia="黑体" w:cs="黑体"/>
          <w:highlight w:val="none"/>
        </w:rPr>
        <w:t>with_items 是 playbook 标准循环,最常用到的就是它,with_items 可以用于迭代一个列表或字典,通过{{ item }}获叏每次迭代的值</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hosts: other</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remote_user: root </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tasks:</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user:</w:t>
      </w:r>
    </w:p>
    <w:p>
      <w:pPr>
        <w:rPr>
          <w:rFonts w:hint="default" w:ascii="黑体" w:hAnsi="黑体" w:eastAsia="黑体" w:cs="黑体"/>
          <w:color w:val="5307B2"/>
          <w:highlight w:val="none"/>
          <w:shd w:val="clear" w:color="FFFFFF" w:fill="D9D9D9"/>
        </w:rPr>
      </w:pPr>
      <w:r>
        <w:rPr>
          <w:rFonts w:hint="default" w:ascii="黑体" w:hAnsi="黑体" w:eastAsia="黑体" w:cs="黑体"/>
          <w:highlight w:val="none"/>
          <w:shd w:val="clear" w:color="FFFFFF" w:fill="D9D9D9"/>
        </w:rPr>
        <w:t xml:space="preserve">         name: "{{item.name}}"    -</w:t>
      </w:r>
      <w:r>
        <w:rPr>
          <w:rFonts w:hint="default" w:ascii="黑体" w:hAnsi="黑体" w:eastAsia="黑体" w:cs="黑体"/>
          <w:color w:val="5307B2"/>
          <w:highlight w:val="none"/>
          <w:shd w:val="clear" w:color="FFFFFF" w:fill="D9D9D9"/>
        </w:rPr>
        <w:t>-------(要求格式，类似于引用数组)</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group: "{{item.group}}"  </w:t>
      </w:r>
      <w:r>
        <w:rPr>
          <w:rFonts w:hint="default" w:ascii="黑体" w:hAnsi="黑体" w:eastAsia="黑体" w:cs="黑体"/>
          <w:color w:val="5307B2"/>
          <w:highlight w:val="none"/>
          <w:shd w:val="clear" w:color="FFFFFF" w:fill="D9D9D9"/>
        </w:rPr>
        <w:t>---------（通上）</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password: "{{'123456'|password_hash('sha512')}}"</w:t>
      </w:r>
    </w:p>
    <w:p>
      <w:pPr>
        <w:rPr>
          <w:rFonts w:hint="default" w:ascii="黑体" w:hAnsi="黑体" w:eastAsia="黑体" w:cs="黑体"/>
          <w:color w:val="5307B2"/>
          <w:highlight w:val="none"/>
          <w:shd w:val="clear" w:color="FFFFFF" w:fill="D9D9D9"/>
        </w:rPr>
      </w:pPr>
      <w:r>
        <w:rPr>
          <w:rFonts w:hint="default" w:ascii="黑体" w:hAnsi="黑体" w:eastAsia="黑体" w:cs="黑体"/>
          <w:highlight w:val="none"/>
          <w:shd w:val="clear" w:color="FFFFFF" w:fill="D9D9D9"/>
        </w:rPr>
        <w:t xml:space="preserve">       with_items:              </w:t>
      </w:r>
      <w:r>
        <w:rPr>
          <w:rFonts w:hint="default" w:ascii="黑体" w:hAnsi="黑体" w:eastAsia="黑体" w:cs="黑体"/>
          <w:color w:val="5307B2"/>
          <w:highlight w:val="none"/>
          <w:shd w:val="clear" w:color="FFFFFF" w:fill="D9D9D9"/>
        </w:rPr>
        <w:t>------（一个数组列表）</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{name: "nb", group: "users" }</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{name: "dd", group: "mail" }</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{name: "jj", group: "root" }</w:t>
      </w:r>
    </w:p>
    <w:p>
      <w:pPr>
        <w:rPr>
          <w:rFonts w:hint="default"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 {name: "son", group: "wheel" }</w:t>
      </w:r>
    </w:p>
    <w:p>
      <w:pPr>
        <w:rPr>
          <w:rFonts w:hint="default" w:ascii="黑体" w:hAnsi="黑体" w:eastAsia="黑体" w:cs="黑体"/>
          <w:highlight w:val="none"/>
        </w:rPr>
      </w:pP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with_nested</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嵌套循环:</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w:t>
      </w:r>
    </w:p>
    <w:p>
      <w:pPr>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hosts: 192.168.1.16</w:t>
      </w:r>
    </w:p>
    <w:p>
      <w:pPr>
        <w:rPr>
          <w:rFonts w:hint="eastAsia"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w:t>
      </w:r>
      <w:r>
        <w:rPr>
          <w:rFonts w:hint="eastAsia" w:ascii="黑体" w:hAnsi="黑体" w:eastAsia="黑体" w:cs="黑体"/>
          <w:highlight w:val="none"/>
          <w:shd w:val="clear" w:color="FFFFFF" w:fill="D9D9D9"/>
        </w:rPr>
        <w:t>remote_user: root</w:t>
      </w:r>
    </w:p>
    <w:p>
      <w:pPr>
        <w:rPr>
          <w:rFonts w:hint="eastAsia"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w:t>
      </w:r>
      <w:r>
        <w:rPr>
          <w:rFonts w:hint="eastAsia" w:ascii="黑体" w:hAnsi="黑体" w:eastAsia="黑体" w:cs="黑体"/>
          <w:highlight w:val="none"/>
          <w:shd w:val="clear" w:color="FFFFFF" w:fill="D9D9D9"/>
        </w:rPr>
        <w:t>vars:</w:t>
      </w:r>
    </w:p>
    <w:p>
      <w:pPr>
        <w:rPr>
          <w:rFonts w:hint="eastAsia"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w:t>
      </w:r>
      <w:r>
        <w:rPr>
          <w:rFonts w:hint="default" w:ascii="黑体" w:hAnsi="黑体" w:eastAsia="黑体" w:cs="黑体"/>
          <w:highlight w:val="none"/>
          <w:shd w:val="clear" w:color="FFFFFF" w:fill="D9D9D9"/>
        </w:rPr>
        <w:tab/>
      </w:r>
      <w:r>
        <w:rPr>
          <w:rFonts w:hint="eastAsia" w:ascii="黑体" w:hAnsi="黑体" w:eastAsia="黑体" w:cs="黑体"/>
          <w:highlight w:val="none"/>
          <w:shd w:val="clear" w:color="FFFFFF" w:fill="D9D9D9"/>
        </w:rPr>
        <w:t>un: [a, b, c]</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id: [1, 2, 3]</w:t>
      </w:r>
    </w:p>
    <w:p>
      <w:pPr>
        <w:rPr>
          <w:rFonts w:hint="eastAsia" w:ascii="黑体" w:hAnsi="黑体" w:eastAsia="黑体" w:cs="黑体"/>
          <w:highlight w:val="none"/>
          <w:shd w:val="clear" w:color="FFFFFF" w:fill="D9D9D9"/>
        </w:rPr>
      </w:pPr>
      <w:r>
        <w:rPr>
          <w:rFonts w:hint="default" w:ascii="黑体" w:hAnsi="黑体" w:eastAsia="黑体" w:cs="黑体"/>
          <w:highlight w:val="none"/>
          <w:shd w:val="clear" w:color="FFFFFF" w:fill="D9D9D9"/>
        </w:rPr>
        <w:t xml:space="preserve">  </w:t>
      </w:r>
      <w:r>
        <w:rPr>
          <w:rFonts w:hint="eastAsia" w:ascii="黑体" w:hAnsi="黑体" w:eastAsia="黑体" w:cs="黑体"/>
          <w:highlight w:val="none"/>
          <w:shd w:val="clear" w:color="FFFFFF" w:fill="D9D9D9"/>
        </w:rPr>
        <w:t>tasks:</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name: add users</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shell: echo {{item}}</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with_nested:</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"{{un}}"</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"{{id}}"</w:t>
      </w:r>
    </w:p>
    <w:p>
      <w:pPr>
        <w:ind w:firstLine="420" w:firstLineChars="0"/>
        <w:rPr>
          <w:rFonts w:hint="eastAsia" w:ascii="黑体" w:hAnsi="黑体" w:eastAsia="黑体" w:cs="黑体"/>
          <w:highlight w:val="none"/>
          <w:shd w:val="clear" w:color="FFFFFF" w:fill="D9D9D9"/>
        </w:rPr>
      </w:pPr>
    </w:p>
    <w:p>
      <w:pPr>
        <w:ind w:firstLine="420" w:firstLineChars="0"/>
        <w:rPr>
          <w:rFonts w:hint="eastAsia" w:ascii="黑体" w:hAnsi="黑体" w:eastAsia="黑体" w:cs="黑体"/>
          <w:b/>
          <w:bCs/>
          <w:sz w:val="28"/>
          <w:szCs w:val="36"/>
          <w:highlight w:val="none"/>
          <w:shd w:val="clear" w:color="FFFFFF" w:fill="D9D9D9"/>
        </w:rPr>
      </w:pPr>
      <w:r>
        <w:rPr>
          <w:rFonts w:hint="eastAsia" w:ascii="黑体" w:hAnsi="黑体" w:eastAsia="黑体" w:cs="黑体"/>
          <w:b/>
          <w:bCs/>
          <w:sz w:val="28"/>
          <w:szCs w:val="36"/>
          <w:highlight w:val="none"/>
          <w:shd w:val="clear" w:color="FFFFFF" w:fill="D9D9D9"/>
        </w:rPr>
        <w:t>Tags</w:t>
      </w:r>
    </w:p>
    <w:p>
      <w:pPr>
        <w:ind w:firstLine="420" w:firstLineChars="0"/>
        <w:rPr>
          <w:rFonts w:hint="eastAsia" w:ascii="黑体" w:hAnsi="黑体" w:eastAsia="黑体" w:cs="黑体"/>
          <w:b/>
          <w:bCs/>
          <w:sz w:val="28"/>
          <w:szCs w:val="36"/>
          <w:highlight w:val="none"/>
          <w:shd w:val="clear" w:color="FFFFFF" w:fill="D9D9D9"/>
        </w:rPr>
      </w:pPr>
      <w:r>
        <w:rPr>
          <w:rFonts w:hint="eastAsia" w:ascii="黑体" w:hAnsi="黑体" w:eastAsia="黑体" w:cs="黑体"/>
          <w:b/>
          <w:bCs/>
          <w:sz w:val="28"/>
          <w:szCs w:val="36"/>
          <w:highlight w:val="none"/>
          <w:shd w:val="clear" w:color="FFFFFF" w:fill="D9D9D9"/>
        </w:rPr>
        <w:t>tags:给指定的任务定义一个调用标识;</w:t>
      </w:r>
    </w:p>
    <w:p>
      <w:pPr>
        <w:ind w:firstLine="420" w:firstLineChars="0"/>
        <w:rPr>
          <w:rFonts w:hint="eastAsia" w:ascii="黑体" w:hAnsi="黑体" w:eastAsia="黑体" w:cs="黑体"/>
          <w:b w:val="0"/>
          <w:bCs w:val="0"/>
          <w:sz w:val="21"/>
          <w:szCs w:val="24"/>
          <w:highlight w:val="none"/>
          <w:shd w:val="clear" w:color="FFFFFF" w:fill="D9D9D9"/>
        </w:rPr>
      </w:pPr>
      <w:r>
        <w:rPr>
          <w:rFonts w:hint="eastAsia" w:ascii="黑体" w:hAnsi="黑体" w:eastAsia="黑体" w:cs="黑体"/>
          <w:b w:val="0"/>
          <w:bCs w:val="0"/>
          <w:sz w:val="21"/>
          <w:szCs w:val="24"/>
          <w:highlight w:val="none"/>
          <w:shd w:val="clear" w:color="FFFFFF" w:fill="D9D9D9"/>
        </w:rPr>
        <w:t>• 使用格式:</w:t>
      </w:r>
    </w:p>
    <w:p>
      <w:pPr>
        <w:ind w:firstLine="420" w:firstLineChars="0"/>
        <w:rPr>
          <w:rFonts w:hint="eastAsia" w:ascii="黑体" w:hAnsi="黑体" w:eastAsia="黑体" w:cs="黑体"/>
          <w:b w:val="0"/>
          <w:bCs w:val="0"/>
          <w:sz w:val="21"/>
          <w:szCs w:val="24"/>
          <w:highlight w:val="none"/>
          <w:shd w:val="clear" w:color="FFFFFF" w:fill="D9D9D9"/>
        </w:rPr>
      </w:pPr>
      <w:r>
        <w:rPr>
          <w:rFonts w:hint="eastAsia" w:ascii="黑体" w:hAnsi="黑体" w:eastAsia="黑体" w:cs="黑体"/>
          <w:b w:val="0"/>
          <w:bCs w:val="0"/>
          <w:sz w:val="21"/>
          <w:szCs w:val="24"/>
          <w:highlight w:val="none"/>
          <w:shd w:val="clear" w:color="FFFFFF" w:fill="D9D9D9"/>
        </w:rPr>
        <w:t>– name: NAME</w:t>
      </w:r>
    </w:p>
    <w:p>
      <w:pPr>
        <w:ind w:firstLine="420" w:firstLineChars="0"/>
        <w:rPr>
          <w:rFonts w:hint="eastAsia" w:ascii="黑体" w:hAnsi="黑体" w:eastAsia="黑体" w:cs="黑体"/>
          <w:b w:val="0"/>
          <w:bCs w:val="0"/>
          <w:sz w:val="21"/>
          <w:szCs w:val="24"/>
          <w:highlight w:val="none"/>
          <w:shd w:val="clear" w:color="FFFFFF" w:fill="D9D9D9"/>
        </w:rPr>
      </w:pPr>
      <w:r>
        <w:rPr>
          <w:rFonts w:hint="eastAsia" w:ascii="黑体" w:hAnsi="黑体" w:eastAsia="黑体" w:cs="黑体"/>
          <w:b w:val="0"/>
          <w:bCs w:val="0"/>
          <w:sz w:val="21"/>
          <w:szCs w:val="24"/>
          <w:highlight w:val="none"/>
          <w:shd w:val="clear" w:color="FFFFFF" w:fill="D9D9D9"/>
        </w:rPr>
        <w:t>– module: arguments</w:t>
      </w:r>
    </w:p>
    <w:p>
      <w:pPr>
        <w:ind w:firstLine="420" w:firstLineChars="0"/>
        <w:rPr>
          <w:rFonts w:hint="eastAsia" w:ascii="黑体" w:hAnsi="黑体" w:eastAsia="黑体" w:cs="黑体"/>
          <w:b w:val="0"/>
          <w:bCs w:val="0"/>
          <w:sz w:val="21"/>
          <w:szCs w:val="24"/>
          <w:highlight w:val="none"/>
          <w:shd w:val="clear" w:color="FFFFFF" w:fill="D9D9D9"/>
        </w:rPr>
      </w:pPr>
      <w:r>
        <w:rPr>
          <w:rFonts w:hint="eastAsia" w:ascii="黑体" w:hAnsi="黑体" w:eastAsia="黑体" w:cs="黑体"/>
          <w:b w:val="0"/>
          <w:bCs w:val="0"/>
          <w:sz w:val="21"/>
          <w:szCs w:val="24"/>
          <w:highlight w:val="none"/>
          <w:shd w:val="clear" w:color="FFFFFF" w:fill="D9D9D9"/>
        </w:rPr>
        <w:t>– tags: TAG_ID</w:t>
      </w:r>
    </w:p>
    <w:p>
      <w:pPr>
        <w:ind w:firstLine="420" w:firstLineChars="0"/>
        <w:rPr>
          <w:rFonts w:hint="eastAsia" w:ascii="黑体" w:hAnsi="黑体" w:eastAsia="黑体" w:cs="黑体"/>
          <w:b w:val="0"/>
          <w:bCs w:val="0"/>
          <w:sz w:val="21"/>
          <w:szCs w:val="24"/>
          <w:highlight w:val="none"/>
          <w:shd w:val="clear" w:color="FFFFFF" w:fill="D9D9D9"/>
        </w:rPr>
      </w:pPr>
      <w:r>
        <w:rPr>
          <w:rFonts w:hint="eastAsia" w:ascii="黑体" w:hAnsi="黑体" w:eastAsia="黑体" w:cs="黑体"/>
          <w:b w:val="0"/>
          <w:bCs w:val="0"/>
          <w:sz w:val="21"/>
          <w:szCs w:val="24"/>
          <w:highlight w:val="none"/>
          <w:shd w:val="clear" w:color="FFFFFF" w:fill="D9D9D9"/>
        </w:rPr>
        <w:t>• playbook 调用方式</w:t>
      </w:r>
    </w:p>
    <w:p>
      <w:pPr>
        <w:ind w:firstLine="420" w:firstLineChars="0"/>
        <w:rPr>
          <w:rFonts w:hint="eastAsia" w:ascii="黑体" w:hAnsi="黑体" w:eastAsia="黑体" w:cs="黑体"/>
          <w:b w:val="0"/>
          <w:bCs w:val="0"/>
          <w:sz w:val="21"/>
          <w:szCs w:val="24"/>
          <w:highlight w:val="none"/>
          <w:shd w:val="clear" w:color="FFFFFF" w:fill="D9D9D9"/>
        </w:rPr>
      </w:pPr>
      <w:r>
        <w:rPr>
          <w:rFonts w:hint="eastAsia" w:ascii="黑体" w:hAnsi="黑体" w:eastAsia="黑体" w:cs="黑体"/>
          <w:b w:val="0"/>
          <w:bCs w:val="0"/>
          <w:sz w:val="21"/>
          <w:szCs w:val="24"/>
          <w:highlight w:val="none"/>
          <w:shd w:val="clear" w:color="FFFFFF" w:fill="D9D9D9"/>
        </w:rPr>
        <w:t>– -t TAGS, --tags=TAGS</w:t>
      </w:r>
    </w:p>
    <w:p>
      <w:pPr>
        <w:ind w:firstLine="420" w:firstLineChars="0"/>
        <w:rPr>
          <w:rFonts w:hint="eastAsia" w:ascii="黑体" w:hAnsi="黑体" w:eastAsia="黑体" w:cs="黑体"/>
          <w:b w:val="0"/>
          <w:bCs w:val="0"/>
          <w:sz w:val="21"/>
          <w:szCs w:val="24"/>
          <w:highlight w:val="none"/>
          <w:shd w:val="clear" w:color="FFFFFF" w:fill="D9D9D9"/>
        </w:rPr>
      </w:pPr>
      <w:r>
        <w:rPr>
          <w:rFonts w:hint="eastAsia" w:ascii="黑体" w:hAnsi="黑体" w:eastAsia="黑体" w:cs="黑体"/>
          <w:b w:val="0"/>
          <w:bCs w:val="0"/>
          <w:sz w:val="21"/>
          <w:szCs w:val="24"/>
          <w:highlight w:val="none"/>
          <w:shd w:val="clear" w:color="FFFFFF" w:fill="D9D9D9"/>
        </w:rPr>
        <w:t>– --skip-tags=SKIP_TAGS</w:t>
      </w:r>
    </w:p>
    <w:p>
      <w:pPr>
        <w:ind w:firstLine="420" w:firstLineChars="0"/>
        <w:rPr>
          <w:rFonts w:hint="eastAsia" w:ascii="黑体" w:hAnsi="黑体" w:eastAsia="黑体" w:cs="黑体"/>
          <w:b w:val="0"/>
          <w:bCs w:val="0"/>
          <w:sz w:val="21"/>
          <w:szCs w:val="24"/>
          <w:highlight w:val="none"/>
          <w:shd w:val="clear" w:color="FFFFFF" w:fill="D9D9D9"/>
        </w:rPr>
      </w:pPr>
      <w:r>
        <w:rPr>
          <w:rFonts w:hint="eastAsia" w:ascii="黑体" w:hAnsi="黑体" w:eastAsia="黑体" w:cs="黑体"/>
          <w:b w:val="0"/>
          <w:bCs w:val="0"/>
          <w:sz w:val="21"/>
          <w:szCs w:val="24"/>
          <w:highlight w:val="none"/>
          <w:shd w:val="clear" w:color="FFFFFF" w:fill="D9D9D9"/>
        </w:rPr>
        <w:t>– --start-at-task=START_AT</w:t>
      </w:r>
    </w:p>
    <w:p>
      <w:pPr>
        <w:ind w:firstLine="420" w:firstLineChars="0"/>
        <w:rPr>
          <w:rFonts w:hint="eastAsia" w:ascii="黑体" w:hAnsi="黑体" w:eastAsia="黑体" w:cs="黑体"/>
          <w:b w:val="0"/>
          <w:bCs w:val="0"/>
          <w:sz w:val="21"/>
          <w:szCs w:val="24"/>
          <w:highlight w:val="none"/>
          <w:shd w:val="clear" w:color="FFFFFF" w:fill="D9D9D9"/>
        </w:rPr>
      </w:pPr>
    </w:p>
    <w:p>
      <w:pPr>
        <w:ind w:firstLine="420" w:firstLineChars="0"/>
        <w:rPr>
          <w:rFonts w:hint="eastAsia" w:ascii="黑体" w:hAnsi="黑体" w:eastAsia="黑体" w:cs="黑体"/>
          <w:b w:val="0"/>
          <w:bCs w:val="0"/>
          <w:sz w:val="21"/>
          <w:szCs w:val="24"/>
          <w:highlight w:val="none"/>
          <w:shd w:val="clear" w:color="FFFFFF" w:fill="D9D9D9"/>
        </w:rPr>
      </w:pP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tags样例:</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vars:</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soft: httpd</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tasks:</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name: install {{soft}}</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yum: name={{soft}}</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name: config httpd.conf</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copy: src=/root/playbook/httpd.conf</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dest=/etc/httpd/conf/httpd.conf</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 name: config services</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service: enabled=yes state=restarted name={{soft}}</w:t>
      </w:r>
    </w:p>
    <w:p>
      <w:pPr>
        <w:ind w:firstLine="420" w:firstLineChars="0"/>
        <w:rPr>
          <w:rFonts w:hint="eastAsia" w:ascii="黑体" w:hAnsi="黑体" w:eastAsia="黑体" w:cs="黑体"/>
          <w:highlight w:val="none"/>
          <w:shd w:val="clear" w:color="FFFFFF" w:fill="D9D9D9"/>
        </w:rPr>
      </w:pPr>
      <w:r>
        <w:rPr>
          <w:rFonts w:hint="eastAsia" w:ascii="黑体" w:hAnsi="黑体" w:eastAsia="黑体" w:cs="黑体"/>
          <w:highlight w:val="none"/>
          <w:shd w:val="clear" w:color="FFFFFF" w:fill="D9D9D9"/>
        </w:rPr>
        <w:t>tags: restart</w:t>
      </w:r>
      <w:r>
        <w:rPr>
          <w:rFonts w:hint="default" w:ascii="黑体" w:hAnsi="黑体" w:eastAsia="黑体" w:cs="黑体"/>
          <w:highlight w:val="none"/>
          <w:shd w:val="clear" w:color="FFFFFF" w:fill="D9D9D9"/>
        </w:rPr>
        <w:t xml:space="preserve"> </w:t>
      </w:r>
      <w:r>
        <w:rPr>
          <w:rFonts w:hint="eastAsia" w:ascii="黑体" w:hAnsi="黑体" w:eastAsia="黑体" w:cs="黑体"/>
          <w:highlight w:val="none"/>
          <w:shd w:val="clear" w:color="FFFFFF" w:fill="D9D9D9"/>
        </w:rPr>
        <w:t>web</w:t>
      </w:r>
    </w:p>
    <w:p>
      <w:pPr>
        <w:ind w:firstLine="420" w:firstLineChars="0"/>
        <w:rPr>
          <w:rFonts w:hint="eastAsia" w:ascii="黑体" w:hAnsi="黑体" w:eastAsia="黑体" w:cs="黑体"/>
          <w:highlight w:val="none"/>
          <w:shd w:val="clear" w:color="FFFFFF" w:fill="D9D9D9"/>
        </w:rPr>
      </w:pPr>
    </w:p>
    <w:p>
      <w:pPr>
        <w:ind w:firstLine="420" w:firstLineChars="0"/>
        <w:rPr>
          <w:rFonts w:hint="eastAsia" w:ascii="黑体" w:hAnsi="黑体" w:eastAsia="黑体" w:cs="黑体"/>
          <w:highlight w:val="none"/>
          <w:shd w:val="clear" w:color="auto" w:fill="auto"/>
        </w:rPr>
      </w:pPr>
      <w:r>
        <w:rPr>
          <w:rFonts w:hint="default" w:ascii="黑体" w:hAnsi="黑体" w:eastAsia="黑体" w:cs="黑体"/>
          <w:b/>
          <w:bCs/>
          <w:sz w:val="24"/>
          <w:szCs w:val="32"/>
          <w:highlight w:val="none"/>
          <w:shd w:val="clear" w:color="auto" w:fill="auto"/>
        </w:rPr>
        <w:t>include and role</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调用方式</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ansible-playbook i.yml --tags=restartweb</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我们在编写 playbook 的时候随着项目越</w:t>
      </w:r>
      <w:r>
        <w:rPr>
          <w:rFonts w:hint="default" w:ascii="黑体" w:hAnsi="黑体" w:eastAsia="黑体" w:cs="黑体"/>
          <w:highlight w:val="none"/>
          <w:shd w:val="clear" w:color="auto" w:fill="auto"/>
        </w:rPr>
        <w:t>来</w:t>
      </w:r>
      <w:r>
        <w:rPr>
          <w:rFonts w:hint="eastAsia" w:ascii="黑体" w:hAnsi="黑体" w:eastAsia="黑体" w:cs="黑体"/>
          <w:highlight w:val="none"/>
          <w:shd w:val="clear" w:color="auto" w:fill="auto"/>
        </w:rPr>
        <w:t>越大,</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playbook 也越</w:t>
      </w:r>
      <w:r>
        <w:rPr>
          <w:rFonts w:hint="default" w:ascii="黑体" w:hAnsi="黑体" w:eastAsia="黑体" w:cs="黑体"/>
          <w:highlight w:val="none"/>
          <w:shd w:val="clear" w:color="auto" w:fill="auto"/>
        </w:rPr>
        <w:t>来</w:t>
      </w:r>
      <w:r>
        <w:rPr>
          <w:rFonts w:hint="eastAsia" w:ascii="黑体" w:hAnsi="黑体" w:eastAsia="黑体" w:cs="黑体"/>
          <w:highlight w:val="none"/>
          <w:shd w:val="clear" w:color="auto" w:fill="auto"/>
        </w:rPr>
        <w:t>越复杂,修改起</w:t>
      </w:r>
      <w:r>
        <w:rPr>
          <w:rFonts w:hint="default" w:ascii="黑体" w:hAnsi="黑体" w:eastAsia="黑体" w:cs="黑体"/>
          <w:highlight w:val="none"/>
          <w:shd w:val="clear" w:color="auto" w:fill="auto"/>
        </w:rPr>
        <w:t>来</w:t>
      </w:r>
      <w:r>
        <w:rPr>
          <w:rFonts w:hint="eastAsia" w:ascii="黑体" w:hAnsi="黑体" w:eastAsia="黑体" w:cs="黑体"/>
          <w:highlight w:val="none"/>
          <w:shd w:val="clear" w:color="auto" w:fill="auto"/>
        </w:rPr>
        <w:t>也越</w:t>
      </w:r>
      <w:r>
        <w:rPr>
          <w:rFonts w:hint="default" w:ascii="黑体" w:hAnsi="黑体" w:eastAsia="黑体" w:cs="黑体"/>
          <w:highlight w:val="none"/>
          <w:shd w:val="clear" w:color="auto" w:fill="auto"/>
        </w:rPr>
        <w:t>来</w:t>
      </w:r>
      <w:r>
        <w:rPr>
          <w:rFonts w:hint="eastAsia" w:ascii="黑体" w:hAnsi="黑体" w:eastAsia="黑体" w:cs="黑体"/>
          <w:highlight w:val="none"/>
          <w:shd w:val="clear" w:color="auto" w:fill="auto"/>
        </w:rPr>
        <w:t>越麻烦。</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xml:space="preserve">这时候可以把一些 play、task </w:t>
      </w:r>
      <w:r>
        <w:rPr>
          <w:rFonts w:hint="default" w:ascii="黑体" w:hAnsi="黑体" w:eastAsia="黑体" w:cs="黑体"/>
          <w:highlight w:val="none"/>
          <w:shd w:val="clear" w:color="auto" w:fill="auto"/>
        </w:rPr>
        <w:t>或</w:t>
      </w:r>
      <w:r>
        <w:rPr>
          <w:rFonts w:hint="eastAsia" w:ascii="黑体" w:hAnsi="黑体" w:eastAsia="黑体" w:cs="黑体"/>
          <w:highlight w:val="none"/>
          <w:shd w:val="clear" w:color="auto" w:fill="auto"/>
        </w:rPr>
        <w:t>handler 放到其他</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文件中,然后通过include指令包含</w:t>
      </w:r>
      <w:r>
        <w:rPr>
          <w:rFonts w:hint="default" w:ascii="黑体" w:hAnsi="黑体" w:eastAsia="黑体" w:cs="黑体"/>
          <w:highlight w:val="none"/>
          <w:shd w:val="clear" w:color="auto" w:fill="auto"/>
        </w:rPr>
        <w:t>进行</w:t>
      </w:r>
      <w:r>
        <w:rPr>
          <w:rFonts w:hint="eastAsia" w:ascii="黑体" w:hAnsi="黑体" w:eastAsia="黑体" w:cs="黑体"/>
          <w:highlight w:val="none"/>
          <w:shd w:val="clear" w:color="auto" w:fill="auto"/>
        </w:rPr>
        <w:t>是一个</w:t>
      </w:r>
      <w:r>
        <w:rPr>
          <w:rFonts w:hint="default" w:ascii="黑体" w:hAnsi="黑体" w:eastAsia="黑体" w:cs="黑体"/>
          <w:highlight w:val="none"/>
          <w:shd w:val="clear" w:color="auto" w:fill="auto"/>
        </w:rPr>
        <w:t>不</w:t>
      </w:r>
      <w:r>
        <w:rPr>
          <w:rFonts w:hint="eastAsia" w:ascii="黑体" w:hAnsi="黑体" w:eastAsia="黑体" w:cs="黑体"/>
          <w:highlight w:val="none"/>
          <w:shd w:val="clear" w:color="auto" w:fill="auto"/>
        </w:rPr>
        <w:t>错</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的选择</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tasks:</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include: tasks/setup.yml</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include: tasks/users.yml user=plj #users.yml 中可以通过</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user }}</w:t>
      </w:r>
      <w:r>
        <w:rPr>
          <w:rFonts w:hint="default" w:ascii="黑体" w:hAnsi="黑体" w:eastAsia="黑体" w:cs="黑体"/>
          <w:highlight w:val="none"/>
          <w:shd w:val="clear" w:color="auto" w:fill="auto"/>
        </w:rPr>
        <w:t>来</w:t>
      </w:r>
      <w:r>
        <w:rPr>
          <w:rFonts w:hint="eastAsia" w:ascii="黑体" w:hAnsi="黑体" w:eastAsia="黑体" w:cs="黑体"/>
          <w:highlight w:val="none"/>
          <w:shd w:val="clear" w:color="auto" w:fill="auto"/>
        </w:rPr>
        <w:t>使用这些变量</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handlers:</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include: handlers/handlers.yml</w:t>
      </w:r>
    </w:p>
    <w:p>
      <w:pPr>
        <w:ind w:firstLine="420" w:firstLineChars="0"/>
        <w:rPr>
          <w:rFonts w:hint="eastAsia" w:ascii="黑体" w:hAnsi="黑体" w:eastAsia="黑体" w:cs="黑体"/>
          <w:highlight w:val="none"/>
          <w:shd w:val="clear" w:color="auto" w:fill="auto"/>
        </w:rPr>
      </w:pPr>
    </w:p>
    <w:p>
      <w:pPr>
        <w:ind w:firstLine="420" w:firstLineChars="0"/>
        <w:rPr>
          <w:rFonts w:hint="eastAsia" w:ascii="黑体" w:hAnsi="黑体" w:eastAsia="黑体" w:cs="黑体"/>
          <w:highlight w:val="none"/>
          <w:shd w:val="clear" w:color="auto" w:fill="auto"/>
        </w:rPr>
      </w:pP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roles 像是加强版的 include,他可以引入一个项目</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的文件和目录</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一般所需的目录层级有</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vars 变量层</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tasks 任务层</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handlers 触収条件</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files文件</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template 模板</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 default</w:t>
      </w:r>
    </w:p>
    <w:p>
      <w:pPr>
        <w:ind w:firstLine="420" w:firstLineChars="0"/>
        <w:rPr>
          <w:rFonts w:hint="eastAsia" w:ascii="黑体" w:hAnsi="黑体" w:eastAsia="黑体" w:cs="黑体"/>
          <w:highlight w:val="none"/>
          <w:shd w:val="clear" w:color="auto" w:fill="auto"/>
        </w:rPr>
      </w:pPr>
      <w:r>
        <w:rPr>
          <w:rFonts w:hint="eastAsia" w:ascii="黑体" w:hAnsi="黑体" w:eastAsia="黑体" w:cs="黑体"/>
          <w:highlight w:val="none"/>
          <w:shd w:val="clear" w:color="auto" w:fill="auto"/>
        </w:rPr>
        <w:t>默认,优先级最低</w:t>
      </w:r>
    </w:p>
    <w:p>
      <w:pPr>
        <w:ind w:firstLine="420" w:firstLineChars="0"/>
        <w:rPr>
          <w:rFonts w:hint="eastAsia" w:ascii="黑体" w:hAnsi="黑体" w:eastAsia="黑体" w:cs="黑体"/>
          <w:highlight w:val="none"/>
          <w:shd w:val="clear" w:color="FFFFFF" w:fill="D9D9D9"/>
        </w:rPr>
      </w:pPr>
    </w:p>
    <w:p>
      <w:pPr>
        <w:ind w:firstLine="420" w:firstLineChars="0"/>
        <w:rPr>
          <w:rFonts w:hint="default" w:ascii="黑体" w:hAnsi="黑体" w:eastAsia="黑体" w:cs="黑体"/>
          <w:b/>
          <w:bCs/>
          <w:sz w:val="22"/>
          <w:szCs w:val="28"/>
          <w:highlight w:val="none"/>
          <w:shd w:val="clear" w:color="auto" w:fill="auto"/>
        </w:rPr>
      </w:pPr>
      <w:r>
        <w:rPr>
          <w:rFonts w:hint="default" w:ascii="黑体" w:hAnsi="黑体" w:eastAsia="黑体" w:cs="黑体"/>
          <w:b/>
          <w:bCs/>
          <w:sz w:val="22"/>
          <w:szCs w:val="28"/>
          <w:highlight w:val="none"/>
          <w:shd w:val="clear" w:color="auto" w:fill="auto"/>
        </w:rPr>
        <w:t>Ansible检测方法</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Playbook报错时是执行到哪一步是出错，不一定就是那个位置出错</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调试方法</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 检测语法</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ansible-playbook --syntax-check playbook.yaml</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 测试运行</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ansible-playbook -C playbook.yaml</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有些测试运行报错为正常（有些服务并没有实际执行起来）需要时别出真假错误</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执行前面，先查看目前的情况：</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 显示收到影响到主机 --list-hosts</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 显示工作的 task --list-tasks</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 显示将要运行的 tag --list-tags</w:t>
      </w:r>
    </w:p>
    <w:p>
      <w:pPr>
        <w:ind w:firstLine="420" w:firstLineChars="0"/>
        <w:rPr>
          <w:rFonts w:hint="default" w:ascii="黑体" w:hAnsi="黑体" w:eastAsia="黑体" w:cs="黑体"/>
          <w:highlight w:val="none"/>
          <w:shd w:val="clear" w:color="auto" w:fill="auto"/>
        </w:rPr>
      </w:pP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Debug</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执行一次后会打包一个文件，可以保存一个完整的运行信息</w:t>
      </w:r>
    </w:p>
    <w:p>
      <w:pPr>
        <w:ind w:firstLine="420" w:firstLineChars="0"/>
        <w:rPr>
          <w:rFonts w:hint="default" w:ascii="黑体" w:hAnsi="黑体" w:eastAsia="黑体" w:cs="黑体"/>
          <w:highlight w:val="none"/>
          <w:shd w:val="clear" w:color="auto" w:fill="auto"/>
        </w:rPr>
      </w:pPr>
      <w:bookmarkStart w:id="0" w:name="_GoBack"/>
      <w:bookmarkEnd w:id="0"/>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 hosts: 192.168.1.16</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remote_user: root</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tasks:</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 shell: uptime |awk '{printf("%f\n",$(NF-2))}'</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register: result</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 shell: touch /tmp/isreboot</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when: result.stdout|float &gt; 0.5  //当负载超过0.5时，将debug信息写入result</w:t>
      </w:r>
    </w:p>
    <w:p>
      <w:pPr>
        <w:ind w:firstLine="420" w:firstLineChars="0"/>
        <w:rPr>
          <w:rFonts w:hint="default" w:ascii="黑体" w:hAnsi="黑体" w:eastAsia="黑体" w:cs="黑体"/>
          <w:highlight w:val="none"/>
          <w:shd w:val="clear" w:color="auto" w:fill="auto"/>
        </w:rPr>
      </w:pPr>
      <w:r>
        <w:rPr>
          <w:rFonts w:hint="default" w:ascii="黑体" w:hAnsi="黑体" w:eastAsia="黑体" w:cs="黑体"/>
          <w:highlight w:val="none"/>
          <w:shd w:val="clear" w:color="auto" w:fill="auto"/>
        </w:rPr>
        <w:t>- name: Show debug info</w:t>
      </w:r>
    </w:p>
    <w:p>
      <w:pPr>
        <w:ind w:firstLine="420" w:firstLineChars="0"/>
        <w:rPr>
          <w:rFonts w:hint="eastAsia" w:ascii="黑体" w:hAnsi="黑体" w:eastAsia="黑体" w:cs="黑体"/>
          <w:highlight w:val="none"/>
          <w:shd w:val="clear" w:color="auto" w:fill="auto"/>
        </w:rPr>
      </w:pPr>
      <w:r>
        <w:rPr>
          <w:rFonts w:hint="default" w:ascii="黑体" w:hAnsi="黑体" w:eastAsia="黑体" w:cs="黑体"/>
          <w:highlight w:val="none"/>
          <w:shd w:val="clear" w:color="auto" w:fill="auto"/>
        </w:rPr>
        <w:t>debug: var=result //查看result中的内容，显示到命令行中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2673694">
    <w:nsid w:val="5B5ABE9E"/>
    <w:multiLevelType w:val="singleLevel"/>
    <w:tmpl w:val="5B5ABE9E"/>
    <w:lvl w:ilvl="0" w:tentative="1">
      <w:start w:val="1"/>
      <w:numFmt w:val="decimal"/>
      <w:suff w:val="nothing"/>
      <w:lvlText w:val="%1."/>
      <w:lvlJc w:val="left"/>
    </w:lvl>
  </w:abstractNum>
  <w:num w:numId="1">
    <w:abstractNumId w:val="15326736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8FFE7D"/>
    <w:rsid w:val="33EFDE4C"/>
    <w:rsid w:val="BB8FFE7D"/>
    <w:rsid w:val="FF3948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2018-07-27T09:04:00Z</dcterms:created>
  <dc:creator>root</dc:creator>
  <cp:lastModifiedBy>root</cp:lastModifiedBy>
  <dcterms:modified xsi:type="dcterms:W3CDTF">2018-07-27T21:00:35Z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