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Docker2</w:t>
      </w:r>
    </w:p>
    <w:p>
      <w:pPr/>
      <w:r>
        <w:t>两大系统</w:t>
      </w:r>
    </w:p>
    <w:p>
      <w:pPr/>
      <w:r>
        <w:t>#---------------------------------#</w:t>
      </w:r>
    </w:p>
    <w:p>
      <w:pPr/>
      <w:r>
        <w:t>Redhat          debian</w:t>
      </w:r>
    </w:p>
    <w:p>
      <w:pPr/>
      <w:r>
        <w:t>Rhel/centos      debian</w:t>
      </w:r>
    </w:p>
    <w:p>
      <w:pPr/>
      <w:r>
        <w:t>Fedora           ubantu</w:t>
      </w:r>
    </w:p>
    <w:p>
      <w:pPr/>
      <w:r>
        <w:t>Yum包(rpm)      apt-get(dpkg)</w:t>
      </w:r>
    </w:p>
    <w:p>
      <w:pPr/>
      <w:r>
        <w:t xml:space="preserve"> #-------------------------------#</w:t>
      </w:r>
    </w:p>
    <w:p>
      <w:pPr/>
      <w:r>
        <w:t>包管理上有区别，其他但没有区别 nginx可以用apt-get安装 dpkg -l 寻找nginx 包dpkg -s nginx</w:t>
      </w:r>
    </w:p>
    <w:p>
      <w:pPr/>
    </w:p>
    <w:p>
      <w:pPr/>
    </w:p>
    <w:p>
      <w:pPr/>
      <w:r>
        <w:t>Docker创建镜像：</w:t>
      </w:r>
    </w:p>
    <w:p>
      <w:pPr>
        <w:numPr>
          <w:ilvl w:val="0"/>
          <w:numId w:val="1"/>
        </w:numPr>
      </w:pPr>
      <w:r>
        <w:t>创建新doker ：</w:t>
      </w:r>
    </w:p>
    <w:p>
      <w:pPr>
        <w:numPr>
          <w:numId w:val="0"/>
        </w:numPr>
      </w:pPr>
      <w:r>
        <w:t xml:space="preserve"># </w:t>
      </w:r>
      <w:r>
        <w:rPr>
          <w:rFonts w:hint="eastAsia"/>
        </w:rPr>
        <w:t>docker run -it --name centos1 centos</w:t>
      </w:r>
    </w:p>
    <w:p>
      <w:pPr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配置内部环境：</w:t>
      </w:r>
    </w:p>
    <w:p>
      <w:pPr>
        <w:numPr>
          <w:numId w:val="0"/>
        </w:numPr>
      </w:pPr>
      <w:r>
        <w:t># 配置yum与相关软件包</w:t>
      </w:r>
    </w:p>
    <w:p>
      <w:pPr>
        <w:numPr>
          <w:ilvl w:val="0"/>
          <w:numId w:val="1"/>
        </w:numPr>
      </w:pPr>
      <w:r>
        <w:t>查看相关镜像：</w:t>
      </w:r>
    </w:p>
    <w:p>
      <w:pPr>
        <w:numPr>
          <w:numId w:val="0"/>
        </w:numPr>
      </w:pPr>
      <w:r>
        <w:rPr>
          <w:rFonts w:hint="default"/>
        </w:rPr>
        <w:t xml:space="preserve"># </w:t>
      </w:r>
      <w:r>
        <w:rPr>
          <w:rFonts w:hint="eastAsia"/>
        </w:rPr>
        <w:t>docker ps</w:t>
      </w:r>
    </w:p>
    <w:p>
      <w:pPr>
        <w:numPr>
          <w:numId w:val="0"/>
        </w:numPr>
      </w:pPr>
      <w:r>
        <w:t>4.创建新的镜像：</w:t>
      </w:r>
    </w:p>
    <w:p>
      <w:pPr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</w:rPr>
        <w:t>docker commit 0b0349329c0d</w:t>
      </w:r>
      <w:r>
        <w:rPr>
          <w:rFonts w:hint="default"/>
        </w:rPr>
        <w:t>(容器ID)</w:t>
      </w:r>
      <w:r>
        <w:rPr>
          <w:rFonts w:hint="eastAsia"/>
        </w:rPr>
        <w:t xml:space="preserve"> myos:latest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Dockerfile </w:t>
      </w:r>
    </w:p>
    <w:p>
      <w:pPr>
        <w:rPr>
          <w:rFonts w:hint="default"/>
        </w:rPr>
      </w:pPr>
      <w:r>
        <w:rPr>
          <w:rFonts w:hint="default"/>
        </w:rPr>
        <w:t>创建一个文件夹-------Cd 进入-----------vim编写文件</w:t>
      </w:r>
    </w:p>
    <w:p>
      <w:pPr>
        <w:rPr>
          <w:rFonts w:hint="default"/>
        </w:rPr>
      </w:pPr>
      <w:r>
        <w:rPr>
          <w:rFonts w:hint="default"/>
        </w:rPr>
        <w:t>Dockerfile但语法格式：</w:t>
      </w:r>
    </w:p>
    <w:p>
      <w:pPr>
        <w:rPr>
          <w:rFonts w:hint="eastAsia"/>
        </w:rPr>
      </w:pPr>
      <w:r>
        <w:rPr>
          <w:rFonts w:hint="eastAsia"/>
        </w:rPr>
        <w:t>– FROM:基础镜像</w:t>
      </w:r>
    </w:p>
    <w:p>
      <w:pPr>
        <w:rPr>
          <w:rFonts w:hint="eastAsia"/>
        </w:rPr>
      </w:pPr>
      <w:r>
        <w:rPr>
          <w:rFonts w:hint="eastAsia"/>
        </w:rPr>
        <w:t>– MAINTAINER:镜像创建者信息</w:t>
      </w:r>
    </w:p>
    <w:p>
      <w:pPr>
        <w:rPr>
          <w:rFonts w:hint="eastAsia"/>
        </w:rPr>
      </w:pPr>
      <w:r>
        <w:rPr>
          <w:rFonts w:hint="eastAsia"/>
        </w:rPr>
        <w:t>– EXPOSE:开放的端口</w:t>
      </w:r>
    </w:p>
    <w:p>
      <w:pPr>
        <w:rPr>
          <w:rFonts w:hint="eastAsia"/>
        </w:rPr>
      </w:pPr>
      <w:r>
        <w:rPr>
          <w:rFonts w:hint="eastAsia"/>
        </w:rPr>
        <w:t>– ENV:设置变量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– ADD:复制文件到镜像</w:t>
      </w:r>
      <w:r>
        <w:rPr>
          <w:rFonts w:hint="default"/>
        </w:rPr>
        <w:t xml:space="preserve"> （将文件放入容器）</w:t>
      </w:r>
    </w:p>
    <w:p>
      <w:pPr>
        <w:rPr>
          <w:rFonts w:hint="eastAsia"/>
        </w:rPr>
      </w:pPr>
      <w:r>
        <w:rPr>
          <w:rFonts w:hint="eastAsia"/>
        </w:rPr>
        <w:t>– RUN:制作镜像时执行的命令,可以有多个</w:t>
      </w:r>
      <w:r>
        <w:rPr>
          <w:rFonts w:hint="default"/>
        </w:rPr>
        <w:t>（在容器中执行但命令）</w:t>
      </w:r>
    </w:p>
    <w:p>
      <w:pPr>
        <w:rPr>
          <w:rFonts w:hint="eastAsia"/>
        </w:rPr>
      </w:pPr>
      <w:r>
        <w:rPr>
          <w:rFonts w:hint="eastAsia"/>
        </w:rPr>
        <w:t>– WORKDIR:定义容器默认工作目录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– CMD:容器启动时执行的命令,仅可以有一条CMD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FROM centos:latest</w:t>
      </w:r>
    </w:p>
    <w:p>
      <w:pPr>
        <w:rPr>
          <w:rFonts w:hint="default"/>
        </w:rPr>
      </w:pPr>
      <w:r>
        <w:rPr>
          <w:rFonts w:hint="default"/>
        </w:rPr>
        <w:t>RUN rm -f /etc/yum.repo.d/*</w:t>
      </w:r>
    </w:p>
    <w:p>
      <w:pPr>
        <w:rPr>
          <w:rFonts w:hint="default"/>
        </w:rPr>
      </w:pPr>
      <w:r>
        <w:rPr>
          <w:rFonts w:hint="default"/>
        </w:rPr>
        <w:t>ADD local.repo /etc/yum.repo.d/local.repo</w:t>
      </w:r>
    </w:p>
    <w:p>
      <w:pPr>
        <w:rPr>
          <w:rFonts w:hint="default"/>
        </w:rPr>
      </w:pPr>
      <w:r>
        <w:rPr>
          <w:rFonts w:hint="default"/>
        </w:rPr>
        <w:t>RUN yum install -y net-tools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创建步骤：</w:t>
      </w:r>
    </w:p>
    <w:p>
      <w:pPr>
        <w:rPr>
          <w:rFonts w:hint="default"/>
        </w:rPr>
      </w:pPr>
      <w:r>
        <w:rPr>
          <w:rFonts w:hint="default"/>
        </w:rPr>
        <w:t>#Mkdir docker-maker文件名</w:t>
      </w:r>
    </w:p>
    <w:p>
      <w:pPr>
        <w:rPr>
          <w:rFonts w:hint="default"/>
        </w:rPr>
      </w:pPr>
      <w:r>
        <w:rPr>
          <w:rFonts w:hint="default"/>
        </w:rPr>
        <w:t>#Cd docker-maker</w:t>
      </w:r>
    </w:p>
    <w:p>
      <w:pPr>
        <w:rPr>
          <w:rFonts w:hint="default"/>
        </w:rPr>
      </w:pPr>
      <w:r>
        <w:rPr>
          <w:rFonts w:hint="default"/>
        </w:rPr>
        <w:t>#Vim Dockerfile(必须要是这个名字)：</w:t>
      </w:r>
    </w:p>
    <w:p>
      <w:pPr>
        <w:rPr>
          <w:rFonts w:hint="eastAsia"/>
        </w:rPr>
      </w:pPr>
      <w:r>
        <w:rPr>
          <w:rFonts w:hint="default"/>
        </w:rPr>
        <w:t>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FROM centos:latest</w:t>
      </w:r>
    </w:p>
    <w:p>
      <w:pPr>
        <w:rPr>
          <w:rFonts w:hint="eastAsia"/>
        </w:rPr>
      </w:pPr>
      <w:r>
        <w:rPr>
          <w:rFonts w:hint="eastAsia"/>
        </w:rPr>
        <w:t>RUN rm -f /etc/yum.repos.d/*</w:t>
      </w:r>
    </w:p>
    <w:p>
      <w:pPr>
        <w:rPr>
          <w:rFonts w:hint="eastAsia"/>
        </w:rPr>
      </w:pPr>
      <w:r>
        <w:rPr>
          <w:rFonts w:hint="eastAsia"/>
        </w:rPr>
        <w:t>ADD local.repo   /etc/yum.repos.d/local.repo</w:t>
      </w:r>
    </w:p>
    <w:p>
      <w:pPr>
        <w:rPr>
          <w:rFonts w:hint="eastAsia"/>
        </w:rPr>
      </w:pPr>
      <w:r>
        <w:rPr>
          <w:rFonts w:hint="eastAsia"/>
        </w:rPr>
        <w:t>RUN yum install -y net-tools vim psmisc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#ls docker-maker</w:t>
      </w:r>
    </w:p>
    <w:p>
      <w:pPr>
        <w:rPr>
          <w:rFonts w:hint="eastAsia"/>
        </w:rPr>
      </w:pPr>
      <w:r>
        <w:rPr>
          <w:rFonts w:hint="default"/>
        </w:rPr>
        <w:t>Dockerfile  local.repo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eastAsia"/>
        </w:rPr>
        <w:t>docker build  -t centos:latest 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CMD [定默认的启动命令]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在docker中搭建apache</w:t>
      </w:r>
    </w:p>
    <w:p>
      <w:pPr>
        <w:rPr>
          <w:rFonts w:hint="default"/>
        </w:rPr>
      </w:pPr>
      <w:r>
        <w:rPr>
          <w:rFonts w:hint="default"/>
        </w:rPr>
        <w:t>查找启动文件位置</w:t>
      </w:r>
    </w:p>
    <w:p>
      <w:pPr>
        <w:rPr>
          <w:rFonts w:hint="eastAsia"/>
        </w:rPr>
      </w:pPr>
      <w:r>
        <w:rPr>
          <w:rFonts w:hint="eastAsia"/>
        </w:rPr>
        <w:t>cat /usr/lib/systemd/system/httpd.service</w:t>
      </w:r>
    </w:p>
    <w:p>
      <w:pPr>
        <w:rPr>
          <w:rFonts w:hint="eastAsia"/>
        </w:rPr>
      </w:pPr>
      <w:r>
        <w:rPr>
          <w:rFonts w:hint="eastAsia"/>
        </w:rPr>
        <w:t>ExecStart=/usr/sbin/httpd $OPTIONS -DFOREGROUND</w:t>
      </w:r>
    </w:p>
    <w:p>
      <w:pPr>
        <w:rPr>
          <w:rFonts w:hint="default"/>
        </w:rPr>
      </w:pPr>
      <w:r>
        <w:rPr>
          <w:rFonts w:hint="default"/>
        </w:rPr>
        <w:t>将http.conf文件拷贝到文件夹下面</w:t>
      </w:r>
    </w:p>
    <w:p>
      <w:pPr>
        <w:rPr>
          <w:rFonts w:hint="default"/>
        </w:rPr>
      </w:pPr>
      <w:r>
        <w:rPr>
          <w:rFonts w:hint="default"/>
        </w:rPr>
        <w:t>Cp /etc/httpd/conf/httpd.conf  .</w:t>
      </w:r>
    </w:p>
    <w:p>
      <w:pPr>
        <w:rPr>
          <w:rFonts w:hint="eastAsia"/>
        </w:rPr>
      </w:pPr>
      <w:r>
        <w:rPr>
          <w:rFonts w:hint="default"/>
        </w:rPr>
        <w:t>修改其中但servername 为 localhost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修改dockerfile文件</w:t>
      </w:r>
    </w:p>
    <w:p>
      <w:pPr>
        <w:rPr>
          <w:rFonts w:hint="default"/>
        </w:rPr>
      </w:pPr>
      <w:r>
        <w:rPr>
          <w:rFonts w:hint="default"/>
        </w:rPr>
        <w:t>FROM myos</w:t>
      </w:r>
    </w:p>
    <w:p>
      <w:pPr>
        <w:rPr>
          <w:rFonts w:hint="default"/>
        </w:rPr>
      </w:pPr>
      <w:r>
        <w:rPr>
          <w:rFonts w:hint="default"/>
        </w:rPr>
        <w:t>RUN  yum install -y httpd</w:t>
      </w:r>
    </w:p>
    <w:p>
      <w:pPr>
        <w:rPr>
          <w:rFonts w:hint="default"/>
        </w:rPr>
      </w:pPr>
      <w:r>
        <w:rPr>
          <w:rFonts w:hint="default"/>
        </w:rPr>
        <w:t>ADD  httpd.conf /etc/httpd/conf/httpd.conf</w:t>
      </w:r>
    </w:p>
    <w:p>
      <w:pPr>
        <w:rPr>
          <w:rFonts w:hint="default"/>
        </w:rPr>
      </w:pPr>
      <w:r>
        <w:rPr>
          <w:rFonts w:hint="default"/>
        </w:rPr>
        <w:t>WORKDIR /var/www/html</w:t>
      </w:r>
    </w:p>
    <w:p>
      <w:pPr>
        <w:rPr>
          <w:rFonts w:hint="default"/>
        </w:rPr>
      </w:pPr>
      <w:r>
        <w:rPr>
          <w:rFonts w:hint="default"/>
        </w:rPr>
        <w:t>RUN  echo "hello nsd1803" &gt;index.html</w:t>
      </w:r>
    </w:p>
    <w:p>
      <w:pPr>
        <w:rPr>
          <w:rFonts w:hint="default"/>
        </w:rPr>
      </w:pPr>
      <w:r>
        <w:rPr>
          <w:rFonts w:hint="default"/>
        </w:rPr>
        <w:t>EXPOSE 80</w:t>
      </w:r>
    </w:p>
    <w:p>
      <w:pPr>
        <w:rPr>
          <w:rFonts w:hint="default"/>
        </w:rPr>
      </w:pPr>
      <w:r>
        <w:rPr>
          <w:rFonts w:hint="default"/>
        </w:rPr>
        <w:t>MAINTAINER lixin</w:t>
      </w:r>
    </w:p>
    <w:p>
      <w:pPr>
        <w:rPr>
          <w:rFonts w:hint="default"/>
        </w:rPr>
      </w:pPr>
      <w:r>
        <w:rPr>
          <w:rFonts w:hint="default"/>
        </w:rPr>
        <w:t>ENV  EnvironmentFile=/etc/sysconfig/httpd</w:t>
      </w:r>
    </w:p>
    <w:p>
      <w:pPr>
        <w:rPr>
          <w:rFonts w:hint="default"/>
        </w:rPr>
      </w:pPr>
      <w:r>
        <w:rPr>
          <w:rFonts w:hint="default"/>
        </w:rPr>
        <w:t>CMD  ["/usr/sbin/httpd", "-DFOREGROUND"]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Docker镜像仓库：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创建私有仓库</w:t>
      </w:r>
    </w:p>
    <w:p>
      <w:pPr>
        <w:rPr>
          <w:rFonts w:hint="default"/>
        </w:rPr>
      </w:pPr>
      <w:r>
        <w:rPr>
          <w:rFonts w:hint="default"/>
        </w:rPr>
        <w:t>配置文件 /etc/docker/daemon.json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"insecure-registries" : ["192.168.1.10:5000"]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完成配置以后重启 docker 服务</w:t>
      </w:r>
    </w:p>
    <w:p>
      <w:pPr>
        <w:rPr>
          <w:rFonts w:hint="default"/>
        </w:rPr>
      </w:pPr>
      <w:r>
        <w:rPr>
          <w:rFonts w:hint="default"/>
        </w:rPr>
        <w:t>systemctl restart docker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启动私有仓库服务</w:t>
      </w:r>
    </w:p>
    <w:p>
      <w:pPr>
        <w:rPr>
          <w:rFonts w:hint="default"/>
        </w:rPr>
      </w:pPr>
      <w:r>
        <w:rPr>
          <w:rFonts w:hint="default"/>
        </w:rPr>
        <w:t>docker run -d -p 5000:5000 registry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打标记</w:t>
      </w:r>
    </w:p>
    <w:p>
      <w:pPr>
        <w:rPr>
          <w:rFonts w:hint="default"/>
        </w:rPr>
      </w:pPr>
      <w:r>
        <w:rPr>
          <w:rFonts w:hint="default"/>
        </w:rPr>
        <w:t>docker tag busybox:latest 192.168.1.10:5000/busybox:latest</w:t>
      </w:r>
    </w:p>
    <w:p>
      <w:pPr>
        <w:rPr>
          <w:rFonts w:hint="default"/>
        </w:rPr>
      </w:pPr>
      <w:r>
        <w:rPr>
          <w:rFonts w:hint="default"/>
        </w:rPr>
        <w:t>docker tag myos:latest 192.168.1.10:5000/myos:latest</w:t>
      </w:r>
    </w:p>
    <w:p>
      <w:pPr>
        <w:rPr>
          <w:rFonts w:hint="default"/>
        </w:rPr>
      </w:pPr>
      <w:r>
        <w:rPr>
          <w:rFonts w:hint="default"/>
        </w:rPr>
        <w:t>docker tag myos:python 192.168.1.10:5000/myos:python</w:t>
      </w:r>
    </w:p>
    <w:p>
      <w:pPr>
        <w:rPr>
          <w:rFonts w:hint="default"/>
        </w:rPr>
      </w:pPr>
      <w:r>
        <w:rPr>
          <w:rFonts w:hint="default"/>
        </w:rPr>
        <w:t>docker tag myos:httpd  192.168.1.10:5000/myos:httpd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上传镜像</w:t>
      </w:r>
    </w:p>
    <w:p>
      <w:pPr>
        <w:rPr>
          <w:rFonts w:hint="default"/>
        </w:rPr>
      </w:pPr>
      <w:r>
        <w:rPr>
          <w:rFonts w:hint="default"/>
        </w:rPr>
        <w:t>docker push 192.168.1.10:5000/busybox:latest</w:t>
      </w:r>
    </w:p>
    <w:p>
      <w:pPr>
        <w:rPr>
          <w:rFonts w:hint="default"/>
        </w:rPr>
      </w:pPr>
      <w:r>
        <w:rPr>
          <w:rFonts w:hint="default"/>
        </w:rPr>
        <w:t>docker push 192.168.1.10:5000/myos:latest</w:t>
      </w:r>
    </w:p>
    <w:p>
      <w:pPr>
        <w:rPr>
          <w:rFonts w:hint="default"/>
        </w:rPr>
      </w:pPr>
      <w:r>
        <w:rPr>
          <w:rFonts w:hint="default"/>
        </w:rPr>
        <w:t>docker push 192.168.1.10:5000/myos:python</w:t>
      </w:r>
    </w:p>
    <w:p>
      <w:pPr>
        <w:rPr>
          <w:rFonts w:hint="default"/>
        </w:rPr>
      </w:pPr>
      <w:r>
        <w:rPr>
          <w:rFonts w:hint="default"/>
        </w:rPr>
        <w:t>docker push 192.168.1.10:5000/myos:httpd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客户机使用私有镜像源</w:t>
      </w:r>
    </w:p>
    <w:p>
      <w:pPr>
        <w:rPr>
          <w:rFonts w:hint="default"/>
        </w:rPr>
      </w:pPr>
      <w:r>
        <w:rPr>
          <w:rFonts w:hint="default"/>
        </w:rPr>
        <w:t>配置 daemon.json</w:t>
      </w:r>
    </w:p>
    <w:p>
      <w:pPr>
        <w:rPr>
          <w:rFonts w:hint="default"/>
        </w:rPr>
      </w:pPr>
      <w:r>
        <w:rPr>
          <w:rFonts w:hint="default"/>
        </w:rPr>
        <w:t>重启服务 systemctl restart docker</w:t>
      </w:r>
    </w:p>
    <w:p>
      <w:pPr>
        <w:rPr>
          <w:rFonts w:hint="default"/>
        </w:rPr>
      </w:pPr>
      <w:r>
        <w:rPr>
          <w:rFonts w:hint="default"/>
        </w:rPr>
        <w:t>启动容器</w:t>
      </w:r>
    </w:p>
    <w:p>
      <w:pPr>
        <w:rPr>
          <w:rFonts w:hint="default"/>
        </w:rPr>
      </w:pPr>
      <w:r>
        <w:rPr>
          <w:rFonts w:hint="default"/>
        </w:rPr>
        <w:t>docker run -it 192.168.1.10:5000/busybox</w:t>
      </w:r>
    </w:p>
    <w:p>
      <w:pPr>
        <w:rPr>
          <w:rFonts w:hint="default"/>
        </w:rPr>
      </w:pPr>
      <w:r>
        <w:rPr>
          <w:rFonts w:hint="default"/>
        </w:rPr>
        <w:t>docker run -it 192.168.1.10:5000/myos</w:t>
      </w:r>
    </w:p>
    <w:p>
      <w:pPr>
        <w:rPr>
          <w:rFonts w:hint="default"/>
        </w:rPr>
      </w:pPr>
      <w:r>
        <w:rPr>
          <w:rFonts w:hint="default"/>
        </w:rPr>
        <w:t>docker run -d 192.168.1.10:5000/myos:httpd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查看仓库中的镜像</w:t>
      </w:r>
    </w:p>
    <w:p>
      <w:pPr>
        <w:rPr>
          <w:rFonts w:hint="eastAsia"/>
          <w:color w:val="0000FF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"http://192.168.1.10:5000/v2/_catalog"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http://192.168.1.10:5000</w:t>
      </w:r>
      <w:r>
        <w:rPr>
          <w:rStyle w:val="4"/>
          <w:rFonts w:hint="eastAsia"/>
          <w:color w:val="0000FF"/>
        </w:rPr>
        <w:t>/</w:t>
      </w:r>
      <w:r>
        <w:rPr>
          <w:rStyle w:val="4"/>
          <w:rFonts w:hint="eastAsia"/>
          <w:color w:val="FF0000"/>
        </w:rPr>
        <w:t>v2/_catalog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查看私有仓库有什么样的镜像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FF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curl http://192.168.1.10:5000/</w:t>
      </w:r>
      <w:r>
        <w:rPr>
          <w:b w:val="0"/>
          <w:i w:val="0"/>
          <w:caps w:val="0"/>
          <w:color w:val="FF0000"/>
          <w:spacing w:val="0"/>
        </w:rPr>
        <w:t>v2/_catalog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查看私有仓库的镜像有什么样的标签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curl http://192.168.1.10:5000/</w:t>
      </w:r>
      <w:r>
        <w:rPr>
          <w:b w:val="0"/>
          <w:i w:val="0"/>
          <w:caps w:val="0"/>
          <w:color w:val="FF0000"/>
          <w:spacing w:val="0"/>
        </w:rPr>
        <w:t>v2/myos/tags/list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b/>
          <w:bCs/>
          <w:color w:val="auto"/>
          <w:sz w:val="22"/>
          <w:szCs w:val="28"/>
        </w:rPr>
      </w:pPr>
      <w:r>
        <w:rPr>
          <w:rFonts w:hint="default"/>
          <w:b/>
          <w:bCs/>
          <w:color w:val="auto"/>
          <w:sz w:val="22"/>
          <w:szCs w:val="28"/>
        </w:rPr>
        <w:t>存储卷：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重要数据请使用外部卷存储(数据持久化)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容器可以挂载真实机目录或共享存储为卷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#</w:t>
      </w:r>
      <w:r>
        <w:rPr>
          <w:rFonts w:hint="eastAsia"/>
          <w:color w:val="auto"/>
        </w:rPr>
        <w:t>docker run -v /data:/data -it centos bash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-v 用前面的路径，替换掉后面的文件路径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docker run -d -v /var/webroot:/var/www/html/  192.168.1.10:5000/centos</w:t>
      </w:r>
    </w:p>
    <w:p>
      <w:pPr>
        <w:rPr>
          <w:rFonts w:hint="eastAsia"/>
          <w:color w:val="0000FF"/>
        </w:rPr>
      </w:pPr>
      <w:r>
        <w:rPr>
          <w:rFonts w:hint="default"/>
          <w:color w:val="0000FF"/>
        </w:rPr>
        <w:t>试验：可以尝试nfs+docker实现多个docker的同步更新（先用nfs挂载文件index.html到/var/webroot）</w:t>
      </w:r>
    </w:p>
    <w:p>
      <w:pPr>
        <w:rPr>
          <w:rFonts w:hint="eastAsia"/>
          <w:color w:val="0000FF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Docker虚拟网桥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设置网桥需要安装包bridge-utils才能重启服务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创建虚拟网卡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• 真实网卡配置文件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cat /etc/sysconfig/network-scripts/ifcfg-eth0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• 虚拟网卡配置文件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vim  /etc/sysconfig/network-scripts/ifcfg-br0</w:t>
      </w:r>
    </w:p>
    <w:p>
      <w:pPr>
        <w:rPr>
          <w:rFonts w:hint="default"/>
          <w:color w:val="auto"/>
        </w:rPr>
      </w:pPr>
      <w:bookmarkStart w:id="0" w:name="_GoBack"/>
      <w:bookmarkEnd w:id="0"/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# brctl show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查看默认Docker创建的网络模型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[root@jacob ~]# docker network list</w:t>
      </w: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查看：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[root@jacob ~]# ip a s docker0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[root@jacob ~]# brctl show docker0  </w:t>
      </w:r>
      <w:r>
        <w:rPr>
          <w:rFonts w:hint="default"/>
          <w:color w:val="auto"/>
        </w:rPr>
        <w:t>//启动容器会绑定该网桥</w:t>
      </w:r>
    </w:p>
    <w:p>
      <w:pPr>
        <w:rPr>
          <w:rFonts w:hint="default"/>
          <w:color w:val="auto"/>
        </w:rPr>
      </w:pP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新建Docker网络模型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~]# docker network create --driver bridge test01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~]# docker network list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~]# ip a s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~]# docker network inspect test01</w:t>
      </w: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自定义网段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docker network create --subnet=172.30.0.0/16 test01</w:t>
      </w:r>
    </w:p>
    <w:p>
      <w:pPr>
        <w:rPr>
          <w:rFonts w:hint="default"/>
          <w:color w:val="auto"/>
        </w:rPr>
      </w:pP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启动容器,使用刚刚创建的自定义网桥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[root@jacob ~]# docker run --network=bridge|host|none ... ...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[root@jacob ~]# docker run --network=test01 -id nginx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#######################################</w:t>
      </w:r>
    </w:p>
    <w:p>
      <w:pPr>
        <w:rPr>
          <w:rFonts w:hint="default"/>
          <w:color w:val="auto"/>
        </w:rPr>
      </w:pPr>
    </w:p>
    <w:p>
      <w:pPr>
        <w:rPr>
          <w:rFonts w:hint="default"/>
          <w:b/>
          <w:bCs/>
          <w:color w:val="FF0000"/>
          <w:sz w:val="28"/>
          <w:szCs w:val="36"/>
        </w:rPr>
      </w:pPr>
      <w:r>
        <w:rPr>
          <w:rFonts w:hint="default"/>
          <w:b/>
          <w:bCs/>
          <w:color w:val="FF0000"/>
          <w:sz w:val="28"/>
          <w:szCs w:val="36"/>
        </w:rPr>
        <w:t>客户端如何访问容器：</w:t>
      </w:r>
    </w:p>
    <w:p>
      <w:pPr>
        <w:rPr>
          <w:rFonts w:hint="eastAsia"/>
          <w:color w:val="0000FF"/>
        </w:rPr>
      </w:pPr>
      <w:r>
        <w:rPr>
          <w:rFonts w:hint="default"/>
          <w:color w:val="0000FF"/>
        </w:rPr>
        <w:t>启动一个http服务</w:t>
      </w:r>
    </w:p>
    <w:p>
      <w:pPr>
        <w:rPr>
          <w:rFonts w:hint="default"/>
          <w:color w:val="0000FF"/>
        </w:rPr>
      </w:pPr>
      <w:r>
        <w:rPr>
          <w:rFonts w:hint="eastAsia"/>
          <w:color w:val="0000FF"/>
        </w:rPr>
        <w:t>docker run -d -v /var/webroot:/var/www/html/  192.168.1.10:5000/centos</w:t>
      </w:r>
      <w:r>
        <w:rPr>
          <w:rFonts w:hint="default"/>
          <w:color w:val="0000FF"/>
        </w:rPr>
        <w:t>：http -p 80:80（物理机端口：docker服务端口）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用户可以直接访问物理机上。</w:t>
      </w:r>
    </w:p>
    <w:p>
      <w:pPr>
        <w:rPr>
          <w:rFonts w:hint="eastAsia"/>
          <w:color w:val="0000FF"/>
        </w:rPr>
      </w:pPr>
      <w:r>
        <w:rPr>
          <w:rFonts w:hint="default"/>
          <w:color w:val="0000FF"/>
        </w:rPr>
        <w:t>容器通过封装服务，并与物理机但端口对接，使用户访问物理机端口时，直接访问到封装好的运行环境里</w:t>
      </w: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下载百度页面：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在可以物理机上下载页面文件到index中： curl  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"http://www.baidu" </w:instrText>
      </w:r>
      <w:r>
        <w:rPr>
          <w:rFonts w:hint="default"/>
          <w:color w:val="auto"/>
        </w:rPr>
        <w:fldChar w:fldCharType="separate"/>
      </w:r>
      <w:r>
        <w:rPr>
          <w:rStyle w:val="4"/>
          <w:rFonts w:hint="default"/>
        </w:rPr>
        <w:t>http://www.baidu</w:t>
      </w:r>
      <w:r>
        <w:rPr>
          <w:rFonts w:hint="default"/>
          <w:color w:val="auto"/>
        </w:rPr>
        <w:fldChar w:fldCharType="end"/>
      </w:r>
      <w:r>
        <w:rPr>
          <w:rFonts w:hint="default"/>
          <w:color w:val="auto"/>
        </w:rPr>
        <w:t>.com -o index.html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由于之前已经做过nfs共享，直接将页面文件共享到docker中，可以实现对http://192.168.1.10的网页访问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/etc/sysconf.d/70-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/usr/share/doc/systemd/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rp_filter</w:t>
      </w:r>
      <w:r>
        <w:rPr>
          <w:rFonts w:hint="default"/>
          <w:color w:val="auto"/>
          <w:lang w:val="en-US" w:eastAsia="zh-CN"/>
        </w:rPr>
        <w:t>参数用于控制系统是否开启对数据包源地址的校验。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即rp_filter参数有三个值，0、1、2，具体含义：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0：不开启源地址校验。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1：开启严格的反向路径校验。对每个进来的数据包，校验其反向路径是否是最佳路径。如果反向路径不是最佳路径，则直接丢弃该数据包。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2：开启松散的反向路径校验。对每个进来的数据包，校验其源地址是否可达，即反向路径是否能通（通过任意网口），如果反向路径不同，则直接丢弃该数据包。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系统rp_filter参数的配置为：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[root@localhost ~]# sysctl -a | grep rp_filter</w:t>
      </w:r>
    </w:p>
    <w:p>
      <w:pPr>
        <w:rPr>
          <w:rFonts w:hint="eastAsia"/>
          <w:color w:val="auto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楷体" w:hAnsi="楷体" w:eastAsia="楷体" w:cs="楷体"/>
          <w:b/>
          <w:bCs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数据包发到了eth1网卡，如果这时候开启了rp_filter参数，并配置为1，则系统会严格校验数据包的反向路径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楷体" w:hAnsi="楷体" w:eastAsia="楷体" w:cs="楷体"/>
          <w:b/>
          <w:bCs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进的网卡和响应数据包出的网卡不是同一个网卡，这时候系统会判断该反向路径不是最佳路径，而直接丢弃该请求数据包。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解决办法：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1.修改路由表，使响应数据包从eth1出，即保证请求数据包进的网卡和响应数据包出的网卡为同一个网卡。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2.关闭rp_filter参数。（注意all和default的参数都要改）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1)修改/etc/sysctl.conf文件，然后sysctl -p刷新到内存。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2)使用sysctl -w直接写入内存：sysctl -w net.ipv4.conf.all.rp_filter=0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3)修改/proc文件系统： echo "0"&gt;/proc/sys/net/ipv4/conf/all/rp_filter</w:t>
      </w:r>
    </w:p>
    <w:p>
      <w:pPr>
        <w:rPr>
          <w:rFonts w:hint="eastAsia"/>
          <w:color w:val="auto"/>
          <w:lang w:eastAsia="zh-CN"/>
        </w:rPr>
      </w:pPr>
    </w:p>
    <w:sectPr>
      <w:pgSz w:w="11850" w:h="16783"/>
      <w:pgMar w:top="1723" w:right="1080" w:bottom="1723" w:left="108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482846">
    <w:nsid w:val="5B57D51E"/>
    <w:multiLevelType w:val="singleLevel"/>
    <w:tmpl w:val="5B57D51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24828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97064"/>
    <w:rsid w:val="5CED0E9C"/>
    <w:rsid w:val="5FBEE16A"/>
    <w:rsid w:val="6EFF1CE1"/>
    <w:rsid w:val="BFB970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2018-07-25T09:33:00Z</dcterms:created>
  <dc:creator>root</dc:creator>
  <cp:lastModifiedBy>root</cp:lastModifiedBy>
  <dcterms:modified xsi:type="dcterms:W3CDTF">2018-07-25T18:45:18Z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