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Openstack---项目</w:t>
      </w:r>
    </w:p>
    <w:p>
      <w:pPr/>
      <w:r>
        <w:t>项目就是给用户设置使用资源的权限</w:t>
      </w:r>
    </w:p>
    <w:p>
      <w:pPr>
        <w:ind w:left="-199" w:leftChars="-95" w:firstLine="0" w:firstLineChars="0"/>
      </w:pPr>
      <w:r>
        <w:t>命令经常变化：-----》建议使用openstack help帮助进行查找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eastAsia"/>
        </w:rPr>
        <w:t xml:space="preserve">  object create  Upload object to container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eastAsia"/>
        </w:rPr>
        <w:t xml:space="preserve">  object delete  Delete object from container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eastAsia"/>
        </w:rPr>
        <w:t xml:space="preserve">  object list    List objects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eastAsia"/>
        </w:rPr>
        <w:t xml:space="preserve">  object save    Save object locally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eastAsia"/>
        </w:rPr>
        <w:t xml:space="preserve">  object set     Set object properties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eastAsia"/>
        </w:rPr>
        <w:t xml:space="preserve">  object show    Display object details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user create    Create new user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eastAsia"/>
        </w:rPr>
        <w:t xml:space="preserve">  user delete    Delete user(s)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eastAsia"/>
        </w:rPr>
        <w:t xml:space="preserve">  user list      List users</w:t>
      </w:r>
    </w:p>
    <w:p>
      <w:pPr>
        <w:ind w:left="-199" w:leftChars="-95" w:firstLine="0" w:firstLineChars="0"/>
        <w:rPr>
          <w:rFonts w:hint="eastAsia"/>
        </w:rPr>
      </w:pPr>
    </w:p>
    <w:p>
      <w:pPr>
        <w:ind w:left="-199" w:leftChars="-95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命令  </w:t>
      </w:r>
      <w:r>
        <w:rPr>
          <w:rFonts w:hint="default"/>
          <w:b/>
          <w:bCs/>
        </w:rPr>
        <w:t xml:space="preserve">      </w:t>
      </w:r>
      <w:r>
        <w:rPr>
          <w:rFonts w:hint="eastAsia"/>
          <w:b/>
          <w:bCs/>
        </w:rPr>
        <w:t>说明</w:t>
      </w:r>
    </w:p>
    <w:p>
      <w:pPr>
        <w:ind w:left="-199" w:leftChars="-95" w:firstLine="420" w:firstLineChars="0"/>
        <w:rPr>
          <w:rFonts w:hint="eastAsia"/>
        </w:rPr>
      </w:pPr>
    </w:p>
    <w:p>
      <w:pPr>
        <w:ind w:left="-199" w:leftChars="-95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#-----------------------------------------------#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eastAsia"/>
        </w:rPr>
        <w:t>关于 /root/keystone_admin 文件的注意事项：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eastAsia"/>
        </w:rPr>
        <w:t xml:space="preserve">  1、该文件只是一个文本，里面记录了 admin 的用户名和密码，与认证无关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eastAsia"/>
        </w:rPr>
        <w:t xml:space="preserve">  2、不能通过修改该文件达到修改 admin 密码的目的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eastAsia"/>
        </w:rPr>
        <w:t xml:space="preserve">  3、修改 admin 密码请使用 web 页面登录后，在web页面中修改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eastAsia"/>
        </w:rPr>
        <w:t xml:space="preserve">     修改后，keystone_admin 中的密码通用要修改成新的密码才可以继续使用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eastAsia"/>
        </w:rPr>
        <w:t xml:space="preserve">  4、该文件可以作为命令行的登录文件使用，使用方式 source ~/keystone_admin</w:t>
      </w:r>
    </w:p>
    <w:p>
      <w:pPr>
        <w:ind w:left="-199" w:leftChars="-95" w:firstLine="0" w:firstLineChars="0"/>
        <w:rPr>
          <w:rFonts w:hint="eastAsia"/>
          <w:b/>
          <w:bCs/>
          <w:sz w:val="24"/>
          <w:szCs w:val="32"/>
        </w:rPr>
      </w:pPr>
    </w:p>
    <w:p>
      <w:pPr>
        <w:ind w:left="-199" w:leftChars="-95" w:firstLine="0" w:firstLineChars="0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#---------------------------------------------------#</w:t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>在admin中创建项目NSD1803，创建用户，创建网络/</w:t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 xml:space="preserve">           管理员中创建云主机类型，创建镜像，创建网络（外部网络，共享网络）</w:t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>用户端：可看到admin创建的网络public，在上面增加子网：wan网192.168.1.0/24网段不适用dhcp</w:t>
      </w:r>
    </w:p>
    <w:p>
      <w:pPr>
        <w:ind w:left="-199" w:leftChars="-95" w:firstLine="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52265" cy="3676015"/>
            <wp:effectExtent l="0" t="0" r="635" b="635"/>
            <wp:docPr id="4" name="图片 4" descr="2018-07-21 17-13-4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7-21 17-13-43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99" w:leftChars="-95" w:firstLine="0" w:firstLineChars="0"/>
        <w:jc w:val="center"/>
        <w:rPr>
          <w:rFonts w:hint="default"/>
        </w:rPr>
      </w:pPr>
    </w:p>
    <w:p>
      <w:pPr>
        <w:ind w:left="-199" w:leftChars="-95" w:firstLine="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861310" cy="1548765"/>
            <wp:effectExtent l="0" t="0" r="15240" b="13335"/>
            <wp:docPr id="3" name="图片 3" descr="2018-07-21 17-16-3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7-21 17-16-31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 xml:space="preserve">        创建网络lan （采用dhcp 100-200）创建路由连接两个网段。（需要出现如下图显示：）</w:t>
      </w:r>
    </w:p>
    <w:p>
      <w:pPr>
        <w:ind w:left="-199" w:leftChars="-95" w:firstLine="0" w:firstLineChars="0"/>
        <w:rPr>
          <w:rFonts w:hint="default"/>
        </w:rPr>
      </w:pPr>
    </w:p>
    <w:p>
      <w:pPr>
        <w:ind w:left="-199" w:leftChars="-95" w:firstLine="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18485" cy="2553970"/>
            <wp:effectExtent l="0" t="0" r="5715" b="17780"/>
            <wp:docPr id="2" name="图片 2" descr="2018-07-21 17-19-1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7-21 17-19-18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99" w:leftChars="-95" w:firstLine="0" w:firstLineChars="0"/>
        <w:jc w:val="left"/>
        <w:rPr>
          <w:rFonts w:hint="default"/>
        </w:rPr>
      </w:pPr>
      <w:r>
        <w:rPr>
          <w:rFonts w:hint="default"/>
        </w:rPr>
        <w:t>路由：</w:t>
      </w:r>
    </w:p>
    <w:p>
      <w:pPr>
        <w:ind w:left="-199" w:leftChars="-95" w:firstLine="0" w:firstLineChars="0"/>
        <w:jc w:val="left"/>
        <w:rPr>
          <w:rFonts w:hint="default"/>
        </w:rPr>
      </w:pPr>
      <w:r>
        <w:rPr>
          <w:rFonts w:hint="default"/>
        </w:rPr>
        <w:t>内部网通，外部down</w:t>
      </w:r>
      <w:bookmarkStart w:id="0" w:name="_GoBack"/>
      <w:bookmarkEnd w:id="0"/>
    </w:p>
    <w:p>
      <w:pPr>
        <w:ind w:left="-199" w:leftChars="-95" w:firstLine="0" w:firstLineChars="0"/>
        <w:jc w:val="center"/>
        <w:rPr>
          <w:rFonts w:hint="default"/>
        </w:rPr>
      </w:pPr>
    </w:p>
    <w:p>
      <w:pPr>
        <w:ind w:left="-199" w:leftChars="-95" w:firstLine="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630680" cy="2279015"/>
            <wp:effectExtent l="0" t="0" r="7620" b="6985"/>
            <wp:docPr id="1" name="图片 1" descr="2018-07-21 17-45-4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7-21 17-45-49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>在用户中设置好外部网络到内部网络的拓扑结构，与相关的云主机类型，最后创建虚拟机即可</w:t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>注意事项：在虚拟机中创建虚拟机是非常好内存的，因此需要选好云主机模板</w:t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 xml:space="preserve">         如果报错。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default"/>
        </w:rPr>
        <w:t xml:space="preserve">         </w:t>
      </w:r>
      <w:r>
        <w:rPr>
          <w:rFonts w:hint="eastAsia"/>
        </w:rPr>
        <w:t xml:space="preserve">错误： 云主机 "cloud1" 执行所请求操作失败，云主机处于错误状态。: 请稍后再试 </w:t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>主要是内存不够用，需要减小模板内存，或者重启</w:t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  <w:b/>
          <w:bCs/>
        </w:rPr>
        <w:t>验证：装机后能够与真机172.121.212.89 ping通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="-199" w:leftChars="-95" w:firstLine="0" w:firstLineChars="0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#---------------------nova安装------------------#</w:t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>1 检查nova主机能否与 openstack 互相ping 通(两块网卡都要测试)</w:t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>2 检查 selinux 是否禁用 (sestatus)</w:t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>3 检查 firewalld 是否卸载 (rpm -qa|grep firewalld)</w:t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>4 检查 NetworkManager 是否卸载 (rpm -qa|grep NetworkManager)</w:t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>5 检查 yum 源 (yum repolist   10731包)</w:t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>6 检查 系统 yum 源是否导入公钥 (gpgcheck=1)</w:t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>7 检查 时间服务器 (chronyc sources -v)</w:t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>8 检查 openstack 和 本机的主机名 是否能 ping 通</w:t>
      </w:r>
    </w:p>
    <w:p>
      <w:pPr>
        <w:ind w:left="-199" w:leftChars="-95" w:firstLine="0" w:firstLineChars="0"/>
        <w:rPr>
          <w:rFonts w:hint="eastAsia"/>
        </w:rPr>
      </w:pPr>
    </w:p>
    <w:p>
      <w:pPr>
        <w:ind w:left="-199" w:leftChars="-95" w:firstLine="0" w:firstLineChars="0"/>
        <w:rPr>
          <w:rFonts w:hint="default"/>
          <w:b/>
          <w:bCs/>
          <w:sz w:val="22"/>
          <w:szCs w:val="28"/>
          <w:highlight w:val="yellow"/>
        </w:rPr>
      </w:pPr>
      <w:r>
        <w:rPr>
          <w:rFonts w:hint="default"/>
          <w:b/>
          <w:bCs/>
          <w:sz w:val="22"/>
          <w:szCs w:val="28"/>
          <w:highlight w:val="yellow"/>
        </w:rPr>
        <w:t>在</w:t>
      </w:r>
      <w:r>
        <w:rPr>
          <w:rFonts w:hint="default"/>
          <w:b/>
          <w:bCs/>
          <w:sz w:val="22"/>
          <w:szCs w:val="28"/>
          <w:highlight w:val="yellow"/>
        </w:rPr>
        <w:t>openstack</w:t>
      </w:r>
      <w:r>
        <w:rPr>
          <w:rFonts w:hint="default"/>
          <w:b/>
          <w:bCs/>
          <w:sz w:val="22"/>
          <w:szCs w:val="28"/>
          <w:highlight w:val="yellow"/>
        </w:rPr>
        <w:t>上</w:t>
      </w:r>
      <w:r>
        <w:rPr>
          <w:rFonts w:hint="default"/>
          <w:b/>
          <w:bCs/>
          <w:sz w:val="22"/>
          <w:szCs w:val="28"/>
          <w:highlight w:val="yellow"/>
        </w:rPr>
        <w:t>:</w:t>
      </w:r>
    </w:p>
    <w:p>
      <w:pPr>
        <w:ind w:left="-199" w:leftChars="-95" w:firstLine="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编辑 answer.ini</w:t>
      </w:r>
    </w:p>
    <w:p>
      <w:pPr>
        <w:ind w:left="-199" w:leftChars="-95" w:firstLine="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98:  CONFIG_COMPUTE_HOSTS=192.168.1.19,192.168.1.18</w:t>
      </w:r>
    </w:p>
    <w:p>
      <w:pPr>
        <w:ind w:left="-199" w:leftChars="-95" w:firstLine="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（</w:t>
      </w:r>
      <w:r>
        <w:rPr>
          <w:rFonts w:hint="default"/>
          <w:highlight w:val="yellow"/>
        </w:rPr>
        <w:t>将nova也添加到answer.ini应答文件中</w:t>
      </w:r>
      <w:r>
        <w:rPr>
          <w:rFonts w:hint="default"/>
          <w:highlight w:val="yellow"/>
        </w:rPr>
        <w:t>）</w:t>
      </w:r>
    </w:p>
    <w:p>
      <w:pPr>
        <w:ind w:left="-199" w:leftChars="-95" w:firstLine="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102: CONFIG_NETWORK_HOSTS=192.168.1.19,192.168.1.18</w:t>
      </w:r>
    </w:p>
    <w:p>
      <w:pPr>
        <w:ind w:left="-199" w:leftChars="-95" w:firstLine="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packstack --answer-file=answer.ini</w:t>
      </w:r>
    </w:p>
    <w:p>
      <w:pPr>
        <w:ind w:left="-199" w:leftChars="-95" w:firstLine="0" w:firstLineChars="0"/>
        <w:rPr>
          <w:rFonts w:hint="eastAsia"/>
          <w:highlight w:val="yellow"/>
        </w:rPr>
      </w:pPr>
      <w:r>
        <w:rPr>
          <w:rFonts w:hint="default"/>
          <w:highlight w:val="yellow"/>
        </w:rPr>
        <w:t>再次安装openstack</w:t>
      </w:r>
    </w:p>
    <w:p>
      <w:pPr>
        <w:ind w:left="-199" w:leftChars="-95" w:firstLine="0" w:firstLineChars="0"/>
        <w:rPr>
          <w:rFonts w:hint="eastAsia"/>
        </w:rPr>
      </w:pPr>
    </w:p>
    <w:p>
      <w:pPr>
        <w:ind w:left="-199" w:leftChars="-95" w:firstLine="0" w:firstLineChars="0"/>
        <w:rPr>
          <w:rFonts w:hint="eastAsia"/>
        </w:rPr>
      </w:pPr>
      <w:r>
        <w:rPr>
          <w:rFonts w:hint="default"/>
        </w:rPr>
        <w:t>安装时需要输入openstack上创建的虚拟机的密码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default"/>
        </w:rPr>
        <w:t>-------------------------------------------------------------------</w:t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>热迁移：在openstack-----nova上都安装了openstack</w:t>
      </w:r>
    </w:p>
    <w:p>
      <w:pPr>
        <w:ind w:left="-199" w:leftChars="-95" w:firstLine="0" w:firstLineChars="0"/>
        <w:rPr>
          <w:rFonts w:hint="default"/>
        </w:rPr>
      </w:pPr>
      <w:r>
        <w:rPr>
          <w:rFonts w:hint="default"/>
        </w:rPr>
        <w:t>Admin云主机数量里面选择热迁移到nova上面</w:t>
      </w:r>
    </w:p>
    <w:p>
      <w:pPr>
        <w:ind w:left="-199" w:leftChars="-95" w:firstLine="0" w:firstLineChars="0"/>
        <w:rPr>
          <w:rFonts w:hint="eastAsia"/>
        </w:rPr>
      </w:pPr>
      <w:r>
        <w:rPr>
          <w:rFonts w:hint="default"/>
        </w:rPr>
        <w:t>将一个虚拟机可以从openstack-----热迁移------&gt;nova上面</w:t>
      </w:r>
    </w:p>
    <w:sectPr>
      <w:pgSz w:w="11906" w:h="16838"/>
      <w:pgMar w:top="1440" w:right="1800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BF9A1D"/>
    <w:rsid w:val="7AFFE630"/>
    <w:rsid w:val="9EF7E6C3"/>
    <w:rsid w:val="F3BF9A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2018-07-21T09:19:00Z</dcterms:created>
  <dc:creator>root</dc:creator>
  <cp:lastModifiedBy>root</cp:lastModifiedBy>
  <dcterms:modified xsi:type="dcterms:W3CDTF">2018-07-21T18:00:24Z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