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104850" w14:textId="77777777" w:rsidR="0049030B" w:rsidRPr="00C6591A" w:rsidRDefault="0049030B" w:rsidP="004D1FBE">
      <w:pPr>
        <w:spacing w:line="360" w:lineRule="auto"/>
        <w:jc w:val="both"/>
        <w:rPr>
          <w:rFonts w:ascii="Times New Roman" w:hAnsi="Times New Roman" w:cs="Times New Roman"/>
          <w:b/>
          <w:bCs/>
          <w:sz w:val="28"/>
          <w:szCs w:val="32"/>
        </w:rPr>
      </w:pPr>
      <w:r w:rsidRPr="00C6591A">
        <w:rPr>
          <w:rFonts w:ascii="Times New Roman" w:hAnsi="Times New Roman" w:cs="Times New Roman"/>
          <w:b/>
          <w:bCs/>
          <w:sz w:val="28"/>
          <w:szCs w:val="32"/>
          <w:lang w:val="en-US"/>
        </w:rPr>
        <w:t xml:space="preserve">Domain 3: </w:t>
      </w:r>
      <w:r w:rsidRPr="00C6591A">
        <w:rPr>
          <w:rFonts w:ascii="Times New Roman" w:hAnsi="Times New Roman" w:cs="Times New Roman"/>
          <w:b/>
          <w:bCs/>
          <w:sz w:val="28"/>
          <w:szCs w:val="32"/>
        </w:rPr>
        <w:t>Economic empowerment through AI (from Grab’s vision + AI)</w:t>
      </w:r>
    </w:p>
    <w:p w14:paraId="53D3E3CD" w14:textId="39F5CEFE" w:rsidR="00C6591A" w:rsidRPr="00C6591A" w:rsidRDefault="00C6591A" w:rsidP="004D1FBE">
      <w:pPr>
        <w:spacing w:line="360" w:lineRule="auto"/>
        <w:jc w:val="both"/>
        <w:rPr>
          <w:rFonts w:ascii="Times New Roman" w:hAnsi="Times New Roman" w:cs="Times New Roman"/>
          <w:sz w:val="26"/>
          <w:szCs w:val="26"/>
        </w:rPr>
      </w:pPr>
      <w:r w:rsidRPr="00C6591A">
        <w:rPr>
          <w:rFonts w:ascii="Times New Roman" w:hAnsi="Times New Roman" w:cs="Times New Roman"/>
          <w:b/>
          <w:bCs/>
          <w:sz w:val="26"/>
          <w:szCs w:val="26"/>
        </w:rPr>
        <w:t>Task 2: MEX Assistant – Insights</w:t>
      </w:r>
    </w:p>
    <w:p w14:paraId="0A3BB10F" w14:textId="73933111" w:rsidR="00C6591A" w:rsidRPr="00D54AFD" w:rsidRDefault="00C6591A" w:rsidP="00B13618">
      <w:pPr>
        <w:pStyle w:val="ListParagraph"/>
        <w:numPr>
          <w:ilvl w:val="0"/>
          <w:numId w:val="27"/>
        </w:numPr>
        <w:spacing w:line="360" w:lineRule="auto"/>
        <w:jc w:val="both"/>
        <w:rPr>
          <w:rFonts w:ascii="Times New Roman" w:hAnsi="Times New Roman" w:cs="Times New Roman"/>
          <w:b/>
          <w:bCs/>
          <w:u w:val="single"/>
        </w:rPr>
      </w:pPr>
      <w:r w:rsidRPr="00D54AFD">
        <w:rPr>
          <w:rFonts w:ascii="Times New Roman" w:hAnsi="Times New Roman" w:cs="Times New Roman"/>
          <w:b/>
          <w:bCs/>
          <w:u w:val="single"/>
        </w:rPr>
        <w:t>Solution Architecture</w:t>
      </w:r>
    </w:p>
    <w:p w14:paraId="5ABF2FA2" w14:textId="1804FD8B" w:rsidR="00B13618" w:rsidRPr="00B13618" w:rsidRDefault="00AD385C" w:rsidP="002C76AB">
      <w:pPr>
        <w:pStyle w:val="ListParagraph"/>
        <w:spacing w:line="360" w:lineRule="auto"/>
        <w:rPr>
          <w:rFonts w:ascii="Times New Roman" w:hAnsi="Times New Roman" w:cs="Times New Roman"/>
          <w:b/>
          <w:bCs/>
        </w:rPr>
      </w:pPr>
      <w:r>
        <w:rPr>
          <w:rFonts w:ascii="Times New Roman" w:hAnsi="Times New Roman" w:cs="Times New Roman"/>
          <w:b/>
          <w:bCs/>
          <w:noProof/>
        </w:rPr>
        <w:drawing>
          <wp:inline distT="0" distB="0" distL="0" distR="0" wp14:anchorId="127F8176" wp14:editId="74E9648B">
            <wp:extent cx="5731510" cy="5133975"/>
            <wp:effectExtent l="0" t="0" r="2540" b="9525"/>
            <wp:docPr id="2102271301" name="Picture 3" descr="A diagram of a software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71301" name="Picture 3" descr="A diagram of a software projec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133975"/>
                    </a:xfrm>
                    <a:prstGeom prst="rect">
                      <a:avLst/>
                    </a:prstGeom>
                  </pic:spPr>
                </pic:pic>
              </a:graphicData>
            </a:graphic>
          </wp:inline>
        </w:drawing>
      </w:r>
    </w:p>
    <w:p w14:paraId="4AED33C8" w14:textId="77777777" w:rsidR="00C6591A" w:rsidRPr="00C6591A" w:rsidRDefault="00C6591A" w:rsidP="004D1FBE">
      <w:pPr>
        <w:spacing w:line="360" w:lineRule="auto"/>
        <w:jc w:val="both"/>
        <w:rPr>
          <w:rFonts w:ascii="Times New Roman" w:hAnsi="Times New Roman" w:cs="Times New Roman"/>
          <w:b/>
          <w:bCs/>
        </w:rPr>
      </w:pPr>
      <w:r w:rsidRPr="00C6591A">
        <w:rPr>
          <w:rFonts w:ascii="Times New Roman" w:hAnsi="Times New Roman" w:cs="Times New Roman"/>
          <w:b/>
          <w:bCs/>
        </w:rPr>
        <w:t>Technical Infrastructure</w:t>
      </w:r>
    </w:p>
    <w:p w14:paraId="4E5F48F9" w14:textId="521FE9C8" w:rsidR="00E11369" w:rsidRDefault="00444651" w:rsidP="00A87FE2">
      <w:pPr>
        <w:numPr>
          <w:ilvl w:val="0"/>
          <w:numId w:val="1"/>
        </w:numPr>
        <w:spacing w:line="360" w:lineRule="auto"/>
        <w:jc w:val="both"/>
        <w:rPr>
          <w:rFonts w:ascii="Times New Roman" w:hAnsi="Times New Roman" w:cs="Times New Roman"/>
        </w:rPr>
      </w:pPr>
      <w:r w:rsidRPr="00444651">
        <w:rPr>
          <w:rFonts w:ascii="Times New Roman" w:hAnsi="Times New Roman" w:cs="Times New Roman"/>
        </w:rPr>
        <w:t xml:space="preserve">This architecture represents how </w:t>
      </w:r>
      <w:proofErr w:type="spellStart"/>
      <w:r w:rsidRPr="00444651">
        <w:rPr>
          <w:rFonts w:ascii="Times New Roman" w:hAnsi="Times New Roman" w:cs="Times New Roman"/>
        </w:rPr>
        <w:t>MEXBot</w:t>
      </w:r>
      <w:proofErr w:type="spellEnd"/>
      <w:r w:rsidRPr="00444651">
        <w:rPr>
          <w:rFonts w:ascii="Times New Roman" w:hAnsi="Times New Roman" w:cs="Times New Roman"/>
        </w:rPr>
        <w:t xml:space="preserve">, a business assistant, </w:t>
      </w:r>
      <w:r w:rsidR="00E11369">
        <w:rPr>
          <w:rFonts w:ascii="Times New Roman" w:hAnsi="Times New Roman" w:cs="Times New Roman" w:hint="eastAsia"/>
        </w:rPr>
        <w:t>uses</w:t>
      </w:r>
      <w:r w:rsidRPr="00444651">
        <w:rPr>
          <w:rFonts w:ascii="Times New Roman" w:hAnsi="Times New Roman" w:cs="Times New Roman"/>
        </w:rPr>
        <w:t xml:space="preserve"> Retriever-Augmented Generation </w:t>
      </w:r>
      <w:r w:rsidR="00E11369">
        <w:rPr>
          <w:rFonts w:ascii="Times New Roman" w:hAnsi="Times New Roman" w:cs="Times New Roman" w:hint="eastAsia"/>
        </w:rPr>
        <w:t>(</w:t>
      </w:r>
      <w:r w:rsidR="00E11369" w:rsidRPr="00444651">
        <w:rPr>
          <w:rFonts w:ascii="Times New Roman" w:hAnsi="Times New Roman" w:cs="Times New Roman"/>
        </w:rPr>
        <w:t>RAG</w:t>
      </w:r>
      <w:r w:rsidRPr="00444651">
        <w:rPr>
          <w:rFonts w:ascii="Times New Roman" w:hAnsi="Times New Roman" w:cs="Times New Roman"/>
        </w:rPr>
        <w:t xml:space="preserve">) and a </w:t>
      </w:r>
      <w:r w:rsidR="00E11369">
        <w:rPr>
          <w:rFonts w:ascii="Times New Roman" w:hAnsi="Times New Roman" w:cs="Times New Roman" w:hint="eastAsia"/>
        </w:rPr>
        <w:t>Large Language Model</w:t>
      </w:r>
      <w:r w:rsidRPr="00444651">
        <w:rPr>
          <w:rFonts w:ascii="Times New Roman" w:hAnsi="Times New Roman" w:cs="Times New Roman"/>
        </w:rPr>
        <w:t xml:space="preserve"> </w:t>
      </w:r>
      <w:r w:rsidR="00E11369">
        <w:rPr>
          <w:rFonts w:ascii="Times New Roman" w:hAnsi="Times New Roman" w:cs="Times New Roman" w:hint="eastAsia"/>
        </w:rPr>
        <w:t>(</w:t>
      </w:r>
      <w:r w:rsidRPr="00444651">
        <w:rPr>
          <w:rFonts w:ascii="Times New Roman" w:hAnsi="Times New Roman" w:cs="Times New Roman"/>
        </w:rPr>
        <w:t>LLM</w:t>
      </w:r>
      <w:r w:rsidR="00E11369">
        <w:rPr>
          <w:rFonts w:ascii="Times New Roman" w:hAnsi="Times New Roman" w:cs="Times New Roman" w:hint="eastAsia"/>
        </w:rPr>
        <w:t>)</w:t>
      </w:r>
      <w:r w:rsidRPr="00444651">
        <w:rPr>
          <w:rFonts w:ascii="Times New Roman" w:hAnsi="Times New Roman" w:cs="Times New Roman"/>
        </w:rPr>
        <w:t xml:space="preserve"> to respond intelligently to user queries using datasets.</w:t>
      </w:r>
    </w:p>
    <w:p w14:paraId="52DE2468" w14:textId="5D101E17" w:rsidR="00C6591A" w:rsidRPr="00304F89" w:rsidRDefault="00C6591A" w:rsidP="004D1FBE">
      <w:pPr>
        <w:numPr>
          <w:ilvl w:val="0"/>
          <w:numId w:val="1"/>
        </w:numPr>
        <w:spacing w:line="360" w:lineRule="auto"/>
        <w:jc w:val="both"/>
        <w:rPr>
          <w:rFonts w:ascii="Times New Roman" w:hAnsi="Times New Roman" w:cs="Times New Roman"/>
        </w:rPr>
      </w:pPr>
      <w:r w:rsidRPr="00304F89">
        <w:rPr>
          <w:rFonts w:ascii="Times New Roman" w:hAnsi="Times New Roman" w:cs="Times New Roman"/>
        </w:rPr>
        <w:t>Backend services and APIs used</w:t>
      </w:r>
    </w:p>
    <w:p w14:paraId="65F6E3EC" w14:textId="3424B81C" w:rsidR="000B2793" w:rsidRPr="000B2793" w:rsidRDefault="000B2793" w:rsidP="00304F89">
      <w:pPr>
        <w:numPr>
          <w:ilvl w:val="0"/>
          <w:numId w:val="28"/>
        </w:numPr>
        <w:spacing w:before="100" w:beforeAutospacing="1" w:after="100" w:afterAutospacing="1" w:line="360" w:lineRule="auto"/>
        <w:jc w:val="both"/>
        <w:rPr>
          <w:rFonts w:ascii="Times New Roman" w:eastAsia="Times New Roman" w:hAnsi="Times New Roman" w:cs="Times New Roman"/>
          <w:kern w:val="0"/>
          <w:szCs w:val="24"/>
          <w14:ligatures w14:val="none"/>
        </w:rPr>
      </w:pPr>
      <w:r w:rsidRPr="000B2793">
        <w:rPr>
          <w:rFonts w:ascii="Times New Roman" w:eastAsia="Times New Roman" w:hAnsi="Times New Roman" w:cs="Times New Roman"/>
          <w:kern w:val="0"/>
          <w:szCs w:val="24"/>
          <w14:ligatures w14:val="none"/>
        </w:rPr>
        <w:t>The system ingests datasets including both structured (e.g., sales.csv, inventory.csv) and unstructured (e.g., merchant_guides.txt) data.</w:t>
      </w:r>
    </w:p>
    <w:p w14:paraId="1DB7ED4B" w14:textId="77777777" w:rsidR="000B2793" w:rsidRPr="000B2793" w:rsidRDefault="000B2793" w:rsidP="00304F89">
      <w:pPr>
        <w:pStyle w:val="ListParagraph"/>
        <w:numPr>
          <w:ilvl w:val="0"/>
          <w:numId w:val="30"/>
        </w:numPr>
        <w:spacing w:before="100" w:beforeAutospacing="1" w:after="100" w:afterAutospacing="1" w:line="360" w:lineRule="auto"/>
        <w:jc w:val="both"/>
        <w:rPr>
          <w:rFonts w:ascii="Times New Roman" w:eastAsia="Times New Roman" w:hAnsi="Times New Roman" w:cs="Times New Roman"/>
          <w:kern w:val="0"/>
          <w:szCs w:val="24"/>
          <w14:ligatures w14:val="none"/>
        </w:rPr>
      </w:pPr>
      <w:r w:rsidRPr="000B2793">
        <w:rPr>
          <w:rFonts w:ascii="Times New Roman" w:eastAsia="Times New Roman" w:hAnsi="Times New Roman" w:cs="Times New Roman"/>
          <w:kern w:val="0"/>
          <w:szCs w:val="24"/>
          <w14:ligatures w14:val="none"/>
        </w:rPr>
        <w:lastRenderedPageBreak/>
        <w:t>Structured data is used by the Analytics Engine.</w:t>
      </w:r>
    </w:p>
    <w:p w14:paraId="7588B302" w14:textId="1EEC5D6C" w:rsidR="000B2793" w:rsidRPr="00E95A95" w:rsidRDefault="000B2793" w:rsidP="00304F89">
      <w:pPr>
        <w:pStyle w:val="ListParagraph"/>
        <w:numPr>
          <w:ilvl w:val="0"/>
          <w:numId w:val="30"/>
        </w:numPr>
        <w:spacing w:before="100" w:beforeAutospacing="1" w:after="100" w:afterAutospacing="1" w:line="360" w:lineRule="auto"/>
        <w:jc w:val="both"/>
        <w:rPr>
          <w:rFonts w:ascii="Times New Roman" w:eastAsia="Times New Roman" w:hAnsi="Times New Roman" w:cs="Times New Roman"/>
          <w:kern w:val="0"/>
          <w:szCs w:val="24"/>
          <w14:ligatures w14:val="none"/>
        </w:rPr>
      </w:pPr>
      <w:r w:rsidRPr="000B2793">
        <w:rPr>
          <w:rFonts w:ascii="Times New Roman" w:eastAsia="Times New Roman" w:hAnsi="Times New Roman" w:cs="Times New Roman"/>
          <w:kern w:val="0"/>
          <w:szCs w:val="24"/>
          <w14:ligatures w14:val="none"/>
        </w:rPr>
        <w:t>Unstructured text is converted into vectors using an embedding model and stored in the RAG vector store for semantic retrieval.</w:t>
      </w:r>
    </w:p>
    <w:p w14:paraId="1E67B6BA" w14:textId="1D85853E" w:rsidR="00A02FD7" w:rsidRPr="00A02FD7" w:rsidRDefault="00F753A2" w:rsidP="00304F89">
      <w:pPr>
        <w:numPr>
          <w:ilvl w:val="0"/>
          <w:numId w:val="28"/>
        </w:numPr>
        <w:spacing w:before="100" w:beforeAutospacing="1" w:after="100" w:afterAutospacing="1" w:line="360" w:lineRule="auto"/>
        <w:jc w:val="both"/>
        <w:rPr>
          <w:rFonts w:ascii="Times New Roman" w:eastAsia="Times New Roman" w:hAnsi="Times New Roman" w:cs="Times New Roman"/>
          <w:kern w:val="0"/>
          <w:szCs w:val="24"/>
          <w14:ligatures w14:val="none"/>
        </w:rPr>
      </w:pPr>
      <w:r>
        <w:rPr>
          <w:rFonts w:ascii="Times New Roman" w:hAnsi="Times New Roman" w:cs="Times New Roman" w:hint="eastAsia"/>
          <w:kern w:val="0"/>
          <w:szCs w:val="24"/>
          <w14:ligatures w14:val="none"/>
        </w:rPr>
        <w:t>A</w:t>
      </w:r>
      <w:r w:rsidR="00A02FD7" w:rsidRPr="00A02FD7">
        <w:rPr>
          <w:rFonts w:ascii="Times New Roman" w:eastAsia="Times New Roman" w:hAnsi="Times New Roman" w:cs="Times New Roman"/>
          <w:kern w:val="0"/>
          <w:szCs w:val="24"/>
          <w14:ligatures w14:val="none"/>
        </w:rPr>
        <w:t xml:space="preserve"> structured prompt that guides the LLM to generate focused</w:t>
      </w:r>
      <w:r w:rsidR="00D06C76">
        <w:rPr>
          <w:rFonts w:ascii="Times New Roman" w:hAnsi="Times New Roman" w:cs="Times New Roman" w:hint="eastAsia"/>
          <w:kern w:val="0"/>
          <w:szCs w:val="24"/>
          <w14:ligatures w14:val="none"/>
        </w:rPr>
        <w:t xml:space="preserve"> and</w:t>
      </w:r>
      <w:r w:rsidR="00A02FD7" w:rsidRPr="00A02FD7">
        <w:rPr>
          <w:rFonts w:ascii="Times New Roman" w:eastAsia="Times New Roman" w:hAnsi="Times New Roman" w:cs="Times New Roman"/>
          <w:kern w:val="0"/>
          <w:szCs w:val="24"/>
          <w14:ligatures w14:val="none"/>
        </w:rPr>
        <w:t xml:space="preserve"> relevant responses. </w:t>
      </w:r>
    </w:p>
    <w:p w14:paraId="5204E96C" w14:textId="77777777" w:rsidR="009600F4" w:rsidRPr="009600F4" w:rsidRDefault="009600F4" w:rsidP="00304F89">
      <w:pPr>
        <w:numPr>
          <w:ilvl w:val="0"/>
          <w:numId w:val="28"/>
        </w:numPr>
        <w:spacing w:before="100" w:beforeAutospacing="1" w:after="100" w:afterAutospacing="1" w:line="360" w:lineRule="auto"/>
        <w:jc w:val="both"/>
        <w:rPr>
          <w:rFonts w:ascii="Times New Roman" w:eastAsia="Times New Roman" w:hAnsi="Times New Roman" w:cs="Times New Roman"/>
          <w:kern w:val="0"/>
          <w:szCs w:val="24"/>
          <w14:ligatures w14:val="none"/>
        </w:rPr>
      </w:pPr>
      <w:r w:rsidRPr="009600F4">
        <w:rPr>
          <w:rFonts w:ascii="Times New Roman" w:eastAsia="Times New Roman" w:hAnsi="Times New Roman" w:cs="Times New Roman"/>
          <w:kern w:val="0"/>
          <w:szCs w:val="24"/>
          <w14:ligatures w14:val="none"/>
        </w:rPr>
        <w:t xml:space="preserve">The user asks a question through </w:t>
      </w:r>
      <w:proofErr w:type="spellStart"/>
      <w:r w:rsidRPr="009600F4">
        <w:rPr>
          <w:rFonts w:ascii="Times New Roman" w:eastAsia="Times New Roman" w:hAnsi="Times New Roman" w:cs="Times New Roman"/>
          <w:kern w:val="0"/>
          <w:szCs w:val="24"/>
          <w14:ligatures w14:val="none"/>
        </w:rPr>
        <w:t>MEXBot</w:t>
      </w:r>
      <w:proofErr w:type="spellEnd"/>
      <w:r w:rsidRPr="009600F4">
        <w:rPr>
          <w:rFonts w:ascii="Times New Roman" w:eastAsia="Times New Roman" w:hAnsi="Times New Roman" w:cs="Times New Roman"/>
          <w:kern w:val="0"/>
          <w:szCs w:val="24"/>
          <w14:ligatures w14:val="none"/>
        </w:rPr>
        <w:t xml:space="preserve">, which forwards it to the backend for processing. </w:t>
      </w:r>
    </w:p>
    <w:p w14:paraId="4FCEAF09" w14:textId="0F16908D" w:rsidR="00786FE4" w:rsidRPr="00786FE4" w:rsidRDefault="00E03EB2" w:rsidP="00304F89">
      <w:pPr>
        <w:numPr>
          <w:ilvl w:val="0"/>
          <w:numId w:val="28"/>
        </w:numPr>
        <w:spacing w:before="100" w:beforeAutospacing="1" w:after="100" w:afterAutospacing="1" w:line="360" w:lineRule="auto"/>
        <w:jc w:val="both"/>
        <w:rPr>
          <w:rFonts w:ascii="Times New Roman" w:eastAsia="Times New Roman" w:hAnsi="Times New Roman" w:cs="Times New Roman"/>
          <w:kern w:val="0"/>
          <w:szCs w:val="24"/>
          <w14:ligatures w14:val="none"/>
        </w:rPr>
      </w:pPr>
      <w:r w:rsidRPr="00E03EB2">
        <w:rPr>
          <w:rFonts w:ascii="Times New Roman" w:eastAsia="Times New Roman" w:hAnsi="Times New Roman" w:cs="Times New Roman"/>
          <w:kern w:val="0"/>
          <w:szCs w:val="24"/>
          <w14:ligatures w14:val="none"/>
        </w:rPr>
        <w:t>For semantic questions,</w:t>
      </w:r>
      <w:r w:rsidR="006C7AEA">
        <w:rPr>
          <w:rFonts w:ascii="Times New Roman" w:eastAsia="Times New Roman" w:hAnsi="Times New Roman" w:cs="Times New Roman"/>
          <w:kern w:val="0"/>
          <w:szCs w:val="24"/>
          <w14:ligatures w14:val="none"/>
        </w:rPr>
        <w:t xml:space="preserve"> </w:t>
      </w:r>
      <w:proofErr w:type="spellStart"/>
      <w:r w:rsidR="00525AE6" w:rsidRPr="00525AE6">
        <w:rPr>
          <w:rFonts w:ascii="Times New Roman" w:eastAsia="Times New Roman" w:hAnsi="Times New Roman" w:cs="Times New Roman"/>
          <w:kern w:val="0"/>
          <w:szCs w:val="24"/>
          <w14:ligatures w14:val="none"/>
        </w:rPr>
        <w:t>MEXBot</w:t>
      </w:r>
      <w:proofErr w:type="spellEnd"/>
      <w:r w:rsidR="00525AE6" w:rsidRPr="00525AE6">
        <w:rPr>
          <w:rFonts w:ascii="Times New Roman" w:eastAsia="Times New Roman" w:hAnsi="Times New Roman" w:cs="Times New Roman"/>
          <w:kern w:val="0"/>
          <w:szCs w:val="24"/>
          <w14:ligatures w14:val="none"/>
        </w:rPr>
        <w:t xml:space="preserve"> sends the question to RAG, which searches the vector store for relevant content.</w:t>
      </w:r>
    </w:p>
    <w:p w14:paraId="0FEEB8A3" w14:textId="4320847C" w:rsidR="355AB382" w:rsidRPr="00DF5684" w:rsidRDefault="00F25188" w:rsidP="00304F89">
      <w:pPr>
        <w:numPr>
          <w:ilvl w:val="0"/>
          <w:numId w:val="28"/>
        </w:numPr>
        <w:spacing w:before="100" w:beforeAutospacing="1" w:after="100" w:afterAutospacing="1" w:line="360" w:lineRule="auto"/>
        <w:jc w:val="both"/>
        <w:rPr>
          <w:rFonts w:ascii="Times New Roman" w:eastAsia="Times New Roman" w:hAnsi="Times New Roman" w:cs="Times New Roman"/>
          <w:kern w:val="0"/>
          <w:szCs w:val="24"/>
          <w14:ligatures w14:val="none"/>
        </w:rPr>
      </w:pPr>
      <w:r w:rsidRPr="00F25188">
        <w:rPr>
          <w:rFonts w:ascii="Times New Roman" w:eastAsia="Times New Roman" w:hAnsi="Times New Roman" w:cs="Times New Roman"/>
          <w:kern w:val="0"/>
          <w:szCs w:val="24"/>
          <w14:ligatures w14:val="none"/>
        </w:rPr>
        <w:t xml:space="preserve">RAG returns top relevant document chunks that match the query. These are used to build the final prompt for the LLM. </w:t>
      </w:r>
      <w:r w:rsidR="00767E48" w:rsidRPr="00767E48">
        <w:rPr>
          <w:rFonts w:ascii="Times New Roman" w:eastAsia="Times New Roman" w:hAnsi="Times New Roman" w:cs="Times New Roman"/>
          <w:kern w:val="0"/>
          <w:szCs w:val="24"/>
          <w14:ligatures w14:val="none"/>
        </w:rPr>
        <w:t xml:space="preserve">For semantic questions, </w:t>
      </w:r>
      <w:proofErr w:type="spellStart"/>
      <w:r w:rsidR="00767E48" w:rsidRPr="00767E48">
        <w:rPr>
          <w:rFonts w:ascii="Times New Roman" w:eastAsia="Times New Roman" w:hAnsi="Times New Roman" w:cs="Times New Roman"/>
          <w:kern w:val="0"/>
          <w:szCs w:val="24"/>
          <w14:ligatures w14:val="none"/>
        </w:rPr>
        <w:t>MEXBot</w:t>
      </w:r>
      <w:proofErr w:type="spellEnd"/>
      <w:r w:rsidR="00767E48" w:rsidRPr="00767E48">
        <w:rPr>
          <w:rFonts w:ascii="Times New Roman" w:eastAsia="Times New Roman" w:hAnsi="Times New Roman" w:cs="Times New Roman"/>
          <w:kern w:val="0"/>
          <w:szCs w:val="24"/>
          <w14:ligatures w14:val="none"/>
        </w:rPr>
        <w:t xml:space="preserve"> sends the query to RAG, which searches the vector store for relevant content using similarity search.</w:t>
      </w:r>
    </w:p>
    <w:p w14:paraId="278922C3" w14:textId="0039AD35" w:rsidR="00F25188" w:rsidRPr="00700138" w:rsidRDefault="00700138" w:rsidP="00304F89">
      <w:pPr>
        <w:numPr>
          <w:ilvl w:val="0"/>
          <w:numId w:val="28"/>
        </w:numPr>
        <w:spacing w:before="100" w:beforeAutospacing="1" w:after="100" w:afterAutospacing="1" w:line="360" w:lineRule="auto"/>
        <w:jc w:val="both"/>
        <w:rPr>
          <w:rFonts w:ascii="Times New Roman" w:eastAsia="Times New Roman" w:hAnsi="Times New Roman" w:cs="Times New Roman"/>
          <w:kern w:val="0"/>
          <w:szCs w:val="24"/>
          <w14:ligatures w14:val="none"/>
        </w:rPr>
      </w:pPr>
      <w:r w:rsidRPr="00700138">
        <w:rPr>
          <w:rFonts w:ascii="Times New Roman" w:eastAsia="Times New Roman" w:hAnsi="Times New Roman" w:cs="Times New Roman"/>
          <w:kern w:val="0"/>
          <w:szCs w:val="24"/>
          <w14:ligatures w14:val="none"/>
        </w:rPr>
        <w:t>The prompt is sent to the LLM which generates a response.</w:t>
      </w:r>
    </w:p>
    <w:p w14:paraId="54A0DC06" w14:textId="3C92BE30" w:rsidR="00700138" w:rsidRPr="00DF5684" w:rsidRDefault="00334EFE" w:rsidP="00304F89">
      <w:pPr>
        <w:numPr>
          <w:ilvl w:val="0"/>
          <w:numId w:val="28"/>
        </w:numPr>
        <w:spacing w:before="100" w:beforeAutospacing="1" w:after="100" w:afterAutospacing="1" w:line="360" w:lineRule="auto"/>
        <w:jc w:val="both"/>
        <w:rPr>
          <w:rFonts w:ascii="Times New Roman" w:eastAsia="Times New Roman" w:hAnsi="Times New Roman" w:cs="Times New Roman"/>
          <w:kern w:val="0"/>
          <w:szCs w:val="24"/>
          <w14:ligatures w14:val="none"/>
        </w:rPr>
      </w:pPr>
      <w:proofErr w:type="spellStart"/>
      <w:r w:rsidRPr="00334EFE">
        <w:rPr>
          <w:rFonts w:ascii="Times New Roman" w:eastAsia="Times New Roman" w:hAnsi="Times New Roman" w:cs="Times New Roman"/>
          <w:kern w:val="0"/>
          <w:szCs w:val="24"/>
          <w14:ligatures w14:val="none"/>
        </w:rPr>
        <w:t>MEXBot</w:t>
      </w:r>
      <w:proofErr w:type="spellEnd"/>
      <w:r w:rsidRPr="00334EFE">
        <w:rPr>
          <w:rFonts w:ascii="Times New Roman" w:eastAsia="Times New Roman" w:hAnsi="Times New Roman" w:cs="Times New Roman"/>
          <w:kern w:val="0"/>
          <w:szCs w:val="24"/>
          <w14:ligatures w14:val="none"/>
        </w:rPr>
        <w:t xml:space="preserve"> receives the LLM’s answer and presents it clearly to the user.</w:t>
      </w:r>
    </w:p>
    <w:p w14:paraId="2776C351" w14:textId="2C54FA8D" w:rsidR="00D85C9D" w:rsidRPr="00E935E1" w:rsidRDefault="002A48FA" w:rsidP="00304F89">
      <w:pPr>
        <w:numPr>
          <w:ilvl w:val="0"/>
          <w:numId w:val="28"/>
        </w:numPr>
        <w:spacing w:before="100" w:beforeAutospacing="1" w:after="100" w:afterAutospacing="1" w:line="360" w:lineRule="auto"/>
        <w:jc w:val="both"/>
        <w:rPr>
          <w:rFonts w:ascii="Times New Roman" w:hAnsi="Times New Roman" w:cs="Times New Roman"/>
          <w:kern w:val="0"/>
          <w:szCs w:val="24"/>
          <w14:ligatures w14:val="none"/>
        </w:rPr>
      </w:pPr>
      <w:r w:rsidRPr="00E935E1">
        <w:rPr>
          <w:rFonts w:ascii="Times New Roman" w:hAnsi="Times New Roman" w:cs="Times New Roman"/>
          <w:kern w:val="0"/>
          <w:szCs w:val="24"/>
          <w14:ligatures w14:val="none"/>
        </w:rPr>
        <w:t>For structured questions, the Analytics Engine processes relevant CSV datasets</w:t>
      </w:r>
      <w:r w:rsidR="00E935E1" w:rsidRPr="00E935E1">
        <w:rPr>
          <w:rFonts w:ascii="Times New Roman" w:hAnsi="Times New Roman" w:cs="Times New Roman"/>
          <w:kern w:val="0"/>
          <w:szCs w:val="24"/>
          <w14:ligatures w14:val="none"/>
        </w:rPr>
        <w:t xml:space="preserve"> and </w:t>
      </w:r>
      <w:r w:rsidRPr="00E935E1">
        <w:rPr>
          <w:rFonts w:ascii="Times New Roman" w:hAnsi="Times New Roman" w:cs="Times New Roman"/>
          <w:kern w:val="0"/>
          <w:szCs w:val="24"/>
          <w14:ligatures w14:val="none"/>
        </w:rPr>
        <w:t xml:space="preserve">performs KPI calculations (e.g., </w:t>
      </w:r>
      <w:r w:rsidR="00E935E1" w:rsidRPr="00E935E1">
        <w:rPr>
          <w:rFonts w:ascii="Times New Roman" w:hAnsi="Times New Roman" w:cs="Times New Roman"/>
          <w:kern w:val="0"/>
          <w:szCs w:val="24"/>
          <w14:ligatures w14:val="none"/>
        </w:rPr>
        <w:t>sales trends, top products, inventory levels</w:t>
      </w:r>
      <w:proofErr w:type="gramStart"/>
      <w:r w:rsidR="00E935E1" w:rsidRPr="00E935E1">
        <w:rPr>
          <w:rFonts w:ascii="Times New Roman" w:hAnsi="Times New Roman" w:cs="Times New Roman"/>
          <w:kern w:val="0"/>
          <w:szCs w:val="24"/>
          <w14:ligatures w14:val="none"/>
        </w:rPr>
        <w:t>).The</w:t>
      </w:r>
      <w:proofErr w:type="gramEnd"/>
      <w:r w:rsidR="00E935E1" w:rsidRPr="00E935E1">
        <w:rPr>
          <w:rFonts w:ascii="Times New Roman" w:hAnsi="Times New Roman" w:cs="Times New Roman"/>
          <w:kern w:val="0"/>
          <w:szCs w:val="24"/>
          <w14:ligatures w14:val="none"/>
        </w:rPr>
        <w:t xml:space="preserve"> Analytics Engine also runs periodically in the backend to monitor key metrics.</w:t>
      </w:r>
      <w:r w:rsidR="00B63BFA">
        <w:rPr>
          <w:rFonts w:ascii="Times New Roman" w:hAnsi="Times New Roman" w:cs="Times New Roman" w:hint="eastAsia"/>
          <w:kern w:val="0"/>
          <w:szCs w:val="24"/>
          <w14:ligatures w14:val="none"/>
        </w:rPr>
        <w:t xml:space="preserve"> </w:t>
      </w:r>
      <w:r w:rsidR="00E935E1" w:rsidRPr="00E935E1">
        <w:rPr>
          <w:rFonts w:ascii="Times New Roman" w:hAnsi="Times New Roman" w:cs="Times New Roman"/>
          <w:kern w:val="0"/>
          <w:szCs w:val="24"/>
          <w14:ligatures w14:val="none"/>
        </w:rPr>
        <w:t xml:space="preserve">If it detects anomalies or threshold breaches (e.g., low stock, sales drop), the results are passed to the Alert System, which then pushes notifications to </w:t>
      </w:r>
      <w:proofErr w:type="spellStart"/>
      <w:r w:rsidR="00E935E1" w:rsidRPr="00E935E1">
        <w:rPr>
          <w:rFonts w:ascii="Times New Roman" w:hAnsi="Times New Roman" w:cs="Times New Roman"/>
          <w:kern w:val="0"/>
          <w:szCs w:val="24"/>
          <w14:ligatures w14:val="none"/>
        </w:rPr>
        <w:t>MEXBot</w:t>
      </w:r>
      <w:proofErr w:type="spellEnd"/>
      <w:r w:rsidR="00E935E1" w:rsidRPr="00E935E1">
        <w:rPr>
          <w:rFonts w:ascii="Times New Roman" w:hAnsi="Times New Roman" w:cs="Times New Roman"/>
          <w:kern w:val="0"/>
          <w:szCs w:val="24"/>
          <w14:ligatures w14:val="none"/>
        </w:rPr>
        <w:t>.</w:t>
      </w:r>
    </w:p>
    <w:p w14:paraId="200C9BF3" w14:textId="17250683" w:rsidR="002A48FA" w:rsidRPr="00DF5684" w:rsidRDefault="00AD385C" w:rsidP="00304F89">
      <w:pPr>
        <w:numPr>
          <w:ilvl w:val="0"/>
          <w:numId w:val="28"/>
        </w:numPr>
        <w:spacing w:before="100" w:beforeAutospacing="1" w:after="100" w:afterAutospacing="1" w:line="360" w:lineRule="auto"/>
        <w:jc w:val="both"/>
        <w:rPr>
          <w:rFonts w:ascii="Times New Roman" w:eastAsia="Times New Roman" w:hAnsi="Times New Roman" w:cs="Times New Roman"/>
          <w:kern w:val="0"/>
          <w:szCs w:val="24"/>
          <w14:ligatures w14:val="none"/>
        </w:rPr>
      </w:pPr>
      <w:r w:rsidRPr="00AD385C">
        <w:rPr>
          <w:rFonts w:ascii="Times New Roman" w:hAnsi="Times New Roman" w:cs="Times New Roman"/>
          <w:kern w:val="0"/>
          <w:szCs w:val="24"/>
          <w14:ligatures w14:val="none"/>
        </w:rPr>
        <w:t xml:space="preserve">The Alert System is triggered by flagged outputs from the Analytics Engine. When a KPI or threshold breach is detected, the Analytics Engine passes the result to the Alert System, which then pushes alerts to </w:t>
      </w:r>
      <w:proofErr w:type="spellStart"/>
      <w:r w:rsidRPr="00AD385C">
        <w:rPr>
          <w:rFonts w:ascii="Times New Roman" w:hAnsi="Times New Roman" w:cs="Times New Roman"/>
          <w:kern w:val="0"/>
          <w:szCs w:val="24"/>
          <w14:ligatures w14:val="none"/>
        </w:rPr>
        <w:t>MEXBot</w:t>
      </w:r>
      <w:proofErr w:type="spellEnd"/>
      <w:r w:rsidRPr="00AD385C">
        <w:rPr>
          <w:rFonts w:ascii="Times New Roman" w:hAnsi="Times New Roman" w:cs="Times New Roman"/>
          <w:kern w:val="0"/>
          <w:szCs w:val="24"/>
          <w14:ligatures w14:val="none"/>
        </w:rPr>
        <w:t>.</w:t>
      </w:r>
    </w:p>
    <w:p w14:paraId="0B76D0F4" w14:textId="72B453CE" w:rsidR="00DB77C3" w:rsidRPr="009C6C86" w:rsidRDefault="008304D1" w:rsidP="00304F89">
      <w:pPr>
        <w:numPr>
          <w:ilvl w:val="0"/>
          <w:numId w:val="28"/>
        </w:numPr>
        <w:spacing w:before="100" w:beforeAutospacing="1" w:after="100" w:afterAutospacing="1" w:line="360" w:lineRule="auto"/>
        <w:jc w:val="both"/>
        <w:rPr>
          <w:rFonts w:ascii="Times New Roman" w:eastAsia="Times New Roman" w:hAnsi="Times New Roman" w:cs="Times New Roman"/>
          <w:kern w:val="0"/>
          <w:szCs w:val="24"/>
          <w14:ligatures w14:val="none"/>
        </w:rPr>
      </w:pPr>
      <w:proofErr w:type="spellStart"/>
      <w:r w:rsidRPr="008304D1">
        <w:rPr>
          <w:rFonts w:ascii="Times New Roman" w:eastAsia="Times New Roman" w:hAnsi="Times New Roman" w:cs="Times New Roman"/>
          <w:kern w:val="0"/>
          <w:szCs w:val="24"/>
          <w14:ligatures w14:val="none"/>
        </w:rPr>
        <w:t>MEXBot</w:t>
      </w:r>
      <w:proofErr w:type="spellEnd"/>
      <w:r w:rsidRPr="008304D1">
        <w:rPr>
          <w:rFonts w:ascii="Times New Roman" w:eastAsia="Times New Roman" w:hAnsi="Times New Roman" w:cs="Times New Roman"/>
          <w:kern w:val="0"/>
          <w:szCs w:val="24"/>
          <w14:ligatures w14:val="none"/>
        </w:rPr>
        <w:t xml:space="preserve"> receives the response or alert and presents it clearly to the user via the chat interface, using natural language and visual cues (e.g., </w:t>
      </w:r>
      <w:proofErr w:type="spellStart"/>
      <w:r w:rsidRPr="008304D1">
        <w:rPr>
          <w:rFonts w:ascii="Times New Roman" w:eastAsia="Times New Roman" w:hAnsi="Times New Roman" w:cs="Times New Roman"/>
          <w:kern w:val="0"/>
          <w:szCs w:val="24"/>
          <w14:ligatures w14:val="none"/>
        </w:rPr>
        <w:t>colored</w:t>
      </w:r>
      <w:proofErr w:type="spellEnd"/>
      <w:r w:rsidRPr="008304D1">
        <w:rPr>
          <w:rFonts w:ascii="Times New Roman" w:eastAsia="Times New Roman" w:hAnsi="Times New Roman" w:cs="Times New Roman"/>
          <w:kern w:val="0"/>
          <w:szCs w:val="24"/>
          <w14:ligatures w14:val="none"/>
        </w:rPr>
        <w:t xml:space="preserve"> tags for alerts).</w:t>
      </w:r>
      <w:r w:rsidR="001F508E">
        <w:rPr>
          <w:rFonts w:ascii="Times New Roman" w:hAnsi="Times New Roman" w:cs="Times New Roman" w:hint="eastAsia"/>
          <w:kern w:val="0"/>
          <w:szCs w:val="24"/>
          <w14:ligatures w14:val="none"/>
        </w:rPr>
        <w:t xml:space="preserve"> </w:t>
      </w:r>
      <w:proofErr w:type="spellStart"/>
      <w:r w:rsidR="009C6C86" w:rsidRPr="009C6C86">
        <w:rPr>
          <w:rFonts w:ascii="Times New Roman" w:eastAsia="Times New Roman" w:hAnsi="Times New Roman" w:cs="Times New Roman"/>
          <w:kern w:val="0"/>
          <w:szCs w:val="24"/>
          <w14:ligatures w14:val="none"/>
        </w:rPr>
        <w:t>MEXBot</w:t>
      </w:r>
      <w:proofErr w:type="spellEnd"/>
      <w:r w:rsidR="009C6C86" w:rsidRPr="009C6C86">
        <w:rPr>
          <w:rFonts w:ascii="Times New Roman" w:eastAsia="Times New Roman" w:hAnsi="Times New Roman" w:cs="Times New Roman"/>
          <w:kern w:val="0"/>
          <w:szCs w:val="24"/>
          <w14:ligatures w14:val="none"/>
        </w:rPr>
        <w:t xml:space="preserve"> also incorporates</w:t>
      </w:r>
      <w:r w:rsidR="00DB77C3" w:rsidRPr="009C6C86">
        <w:rPr>
          <w:rFonts w:ascii="Times New Roman" w:eastAsia="Times New Roman" w:hAnsi="Times New Roman" w:cs="Times New Roman" w:hint="eastAsia"/>
          <w:kern w:val="0"/>
          <w:szCs w:val="24"/>
          <w14:ligatures w14:val="none"/>
        </w:rPr>
        <w:t xml:space="preserve"> </w:t>
      </w:r>
      <w:r w:rsidR="00DB77C3" w:rsidRPr="009C6C86">
        <w:rPr>
          <w:rFonts w:ascii="Times New Roman" w:eastAsia="Times New Roman" w:hAnsi="Times New Roman" w:cs="Times New Roman"/>
          <w:kern w:val="0"/>
          <w:szCs w:val="24"/>
          <w14:ligatures w14:val="none"/>
        </w:rPr>
        <w:t>Intent Detection logic</w:t>
      </w:r>
      <w:r w:rsidR="009C6C86" w:rsidRPr="009C6C86">
        <w:rPr>
          <w:rFonts w:ascii="Times New Roman" w:eastAsia="Times New Roman" w:hAnsi="Times New Roman" w:cs="Times New Roman"/>
          <w:kern w:val="0"/>
          <w:szCs w:val="24"/>
          <w14:ligatures w14:val="none"/>
        </w:rPr>
        <w:t>, which</w:t>
      </w:r>
      <w:r w:rsidR="00DB77C3" w:rsidRPr="009C6C86">
        <w:rPr>
          <w:rFonts w:ascii="Times New Roman" w:eastAsia="Times New Roman" w:hAnsi="Times New Roman" w:cs="Times New Roman"/>
          <w:kern w:val="0"/>
          <w:szCs w:val="24"/>
          <w14:ligatures w14:val="none"/>
        </w:rPr>
        <w:t xml:space="preserve"> classifies the </w:t>
      </w:r>
      <w:r w:rsidR="009C6C86" w:rsidRPr="009C6C86">
        <w:rPr>
          <w:rFonts w:ascii="Times New Roman" w:eastAsia="Times New Roman" w:hAnsi="Times New Roman" w:cs="Times New Roman"/>
          <w:kern w:val="0"/>
          <w:szCs w:val="24"/>
          <w14:ligatures w14:val="none"/>
        </w:rPr>
        <w:t xml:space="preserve">user's </w:t>
      </w:r>
      <w:r w:rsidR="00DB77C3" w:rsidRPr="009C6C86">
        <w:rPr>
          <w:rFonts w:ascii="Times New Roman" w:eastAsia="Times New Roman" w:hAnsi="Times New Roman" w:cs="Times New Roman"/>
          <w:kern w:val="0"/>
          <w:szCs w:val="24"/>
          <w14:ligatures w14:val="none"/>
        </w:rPr>
        <w:t>question into one of two types</w:t>
      </w:r>
      <w:r w:rsidR="009C6C86" w:rsidRPr="009C6C86">
        <w:rPr>
          <w:rFonts w:ascii="Times New Roman" w:eastAsia="Times New Roman" w:hAnsi="Times New Roman" w:cs="Times New Roman"/>
          <w:kern w:val="0"/>
          <w:szCs w:val="24"/>
          <w14:ligatures w14:val="none"/>
        </w:rPr>
        <w:t>:</w:t>
      </w:r>
    </w:p>
    <w:p w14:paraId="643171CC" w14:textId="38747FF6" w:rsidR="00DB77C3" w:rsidRPr="00DB77C3" w:rsidRDefault="00DB77C3" w:rsidP="00304F89">
      <w:pPr>
        <w:pStyle w:val="ListParagraph"/>
        <w:numPr>
          <w:ilvl w:val="0"/>
          <w:numId w:val="31"/>
        </w:numPr>
        <w:spacing w:before="100" w:beforeAutospacing="1" w:after="100" w:afterAutospacing="1" w:line="360" w:lineRule="auto"/>
        <w:jc w:val="both"/>
        <w:rPr>
          <w:rFonts w:ascii="Times New Roman" w:hAnsi="Times New Roman" w:cs="Times New Roman"/>
          <w:kern w:val="0"/>
          <w:szCs w:val="24"/>
          <w14:ligatures w14:val="none"/>
        </w:rPr>
      </w:pPr>
      <w:r w:rsidRPr="00DB77C3">
        <w:rPr>
          <w:rFonts w:ascii="Times New Roman" w:hAnsi="Times New Roman" w:cs="Times New Roman" w:hint="eastAsia"/>
          <w:kern w:val="0"/>
          <w:szCs w:val="24"/>
          <w14:ligatures w14:val="none"/>
        </w:rPr>
        <w:t xml:space="preserve">Structured intent </w:t>
      </w:r>
      <w:r w:rsidRPr="00DB77C3">
        <w:rPr>
          <w:rFonts w:ascii="Times New Roman" w:hAnsi="Times New Roman" w:cs="Times New Roman" w:hint="eastAsia"/>
          <w:kern w:val="0"/>
          <w:szCs w:val="24"/>
          <w14:ligatures w14:val="none"/>
        </w:rPr>
        <w:t>→</w:t>
      </w:r>
      <w:r w:rsidRPr="00DB77C3">
        <w:rPr>
          <w:rFonts w:ascii="Times New Roman" w:hAnsi="Times New Roman" w:cs="Times New Roman" w:hint="eastAsia"/>
          <w:kern w:val="0"/>
          <w:szCs w:val="24"/>
          <w14:ligatures w14:val="none"/>
        </w:rPr>
        <w:t xml:space="preserve"> routed to the Analytics Engine.</w:t>
      </w:r>
      <w:r w:rsidR="00304635">
        <w:rPr>
          <w:rFonts w:ascii="Times New Roman" w:hAnsi="Times New Roman" w:cs="Times New Roman" w:hint="eastAsia"/>
          <w:kern w:val="0"/>
          <w:szCs w:val="24"/>
          <w14:ligatures w14:val="none"/>
        </w:rPr>
        <w:t xml:space="preserve"> </w:t>
      </w:r>
      <w:r w:rsidR="00304635" w:rsidRPr="00304635">
        <w:rPr>
          <w:rFonts w:ascii="Times New Roman" w:hAnsi="Times New Roman" w:cs="Times New Roman"/>
          <w:kern w:val="0"/>
          <w:szCs w:val="24"/>
          <w14:ligatures w14:val="none"/>
        </w:rPr>
        <w:t>(e.g., "What are my sales this week?")</w:t>
      </w:r>
    </w:p>
    <w:p w14:paraId="18C8378E" w14:textId="626B1F25" w:rsidR="00304176" w:rsidRPr="004D436C" w:rsidRDefault="00DB77C3" w:rsidP="00304F89">
      <w:pPr>
        <w:pStyle w:val="ListParagraph"/>
        <w:numPr>
          <w:ilvl w:val="0"/>
          <w:numId w:val="31"/>
        </w:numPr>
        <w:spacing w:before="100" w:beforeAutospacing="1" w:after="100" w:afterAutospacing="1" w:line="360" w:lineRule="auto"/>
        <w:jc w:val="both"/>
        <w:rPr>
          <w:rFonts w:ascii="Times New Roman" w:hAnsi="Times New Roman" w:cs="Times New Roman"/>
          <w:kern w:val="0"/>
          <w:szCs w:val="24"/>
          <w14:ligatures w14:val="none"/>
        </w:rPr>
      </w:pPr>
      <w:r w:rsidRPr="00DB77C3">
        <w:rPr>
          <w:rFonts w:ascii="Times New Roman" w:hAnsi="Times New Roman" w:cs="Times New Roman" w:hint="eastAsia"/>
          <w:kern w:val="0"/>
          <w:szCs w:val="24"/>
          <w14:ligatures w14:val="none"/>
        </w:rPr>
        <w:t xml:space="preserve">Open-ended/semantic intent </w:t>
      </w:r>
      <w:r w:rsidRPr="00DB77C3">
        <w:rPr>
          <w:rFonts w:ascii="Times New Roman" w:hAnsi="Times New Roman" w:cs="Times New Roman" w:hint="eastAsia"/>
          <w:kern w:val="0"/>
          <w:szCs w:val="24"/>
          <w14:ligatures w14:val="none"/>
        </w:rPr>
        <w:t>→</w:t>
      </w:r>
      <w:r w:rsidRPr="00DB77C3">
        <w:rPr>
          <w:rFonts w:ascii="Times New Roman" w:hAnsi="Times New Roman" w:cs="Times New Roman" w:hint="eastAsia"/>
          <w:kern w:val="0"/>
          <w:szCs w:val="24"/>
          <w14:ligatures w14:val="none"/>
        </w:rPr>
        <w:t xml:space="preserve"> routed to the RAG + LLM pipeline.</w:t>
      </w:r>
      <w:r w:rsidR="00304635">
        <w:rPr>
          <w:rFonts w:ascii="Times New Roman" w:hAnsi="Times New Roman" w:cs="Times New Roman" w:hint="eastAsia"/>
          <w:kern w:val="0"/>
          <w:szCs w:val="24"/>
          <w14:ligatures w14:val="none"/>
        </w:rPr>
        <w:t xml:space="preserve"> </w:t>
      </w:r>
      <w:r w:rsidR="00304635" w:rsidRPr="00304635">
        <w:rPr>
          <w:rFonts w:ascii="Times New Roman" w:hAnsi="Times New Roman" w:cs="Times New Roman"/>
          <w:kern w:val="0"/>
          <w:szCs w:val="24"/>
          <w14:ligatures w14:val="none"/>
        </w:rPr>
        <w:t>(e.g., "How can I improve delivery service?")</w:t>
      </w:r>
    </w:p>
    <w:p w14:paraId="16CC6E35" w14:textId="6BF107E1" w:rsidR="00C6591A" w:rsidRPr="00C6591A" w:rsidRDefault="00C6591A" w:rsidP="004D1FBE">
      <w:pPr>
        <w:spacing w:line="360" w:lineRule="auto"/>
        <w:jc w:val="both"/>
        <w:rPr>
          <w:rFonts w:ascii="Times New Roman" w:hAnsi="Times New Roman" w:cs="Times New Roman"/>
          <w:b/>
          <w:bCs/>
        </w:rPr>
      </w:pPr>
      <w:r w:rsidRPr="00C6591A">
        <w:rPr>
          <w:rFonts w:ascii="Times New Roman" w:hAnsi="Times New Roman" w:cs="Times New Roman"/>
          <w:b/>
          <w:bCs/>
        </w:rPr>
        <w:lastRenderedPageBreak/>
        <w:t>Core Components</w:t>
      </w:r>
    </w:p>
    <w:p w14:paraId="3BAC9BDB" w14:textId="77777777" w:rsidR="00C6591A" w:rsidRDefault="00C6591A" w:rsidP="004D1FBE">
      <w:pPr>
        <w:numPr>
          <w:ilvl w:val="0"/>
          <w:numId w:val="2"/>
        </w:numPr>
        <w:spacing w:line="360" w:lineRule="auto"/>
        <w:jc w:val="both"/>
        <w:rPr>
          <w:rFonts w:ascii="Times New Roman" w:hAnsi="Times New Roman" w:cs="Times New Roman"/>
        </w:rPr>
      </w:pPr>
      <w:r w:rsidRPr="00C6591A">
        <w:rPr>
          <w:rFonts w:ascii="Times New Roman" w:hAnsi="Times New Roman" w:cs="Times New Roman"/>
        </w:rPr>
        <w:t>Chat interface implementation details</w:t>
      </w:r>
    </w:p>
    <w:p w14:paraId="0D551D8C" w14:textId="77777777" w:rsidR="003177A6" w:rsidRDefault="003177A6" w:rsidP="003177A6">
      <w:pPr>
        <w:pStyle w:val="ListParagraph"/>
        <w:numPr>
          <w:ilvl w:val="0"/>
          <w:numId w:val="22"/>
        </w:numPr>
        <w:spacing w:line="360" w:lineRule="auto"/>
        <w:jc w:val="both"/>
        <w:rPr>
          <w:rFonts w:ascii="Times New Roman" w:hAnsi="Times New Roman" w:cs="Times New Roman"/>
        </w:rPr>
      </w:pPr>
      <w:r w:rsidRPr="003177A6">
        <w:rPr>
          <w:rFonts w:ascii="Times New Roman" w:hAnsi="Times New Roman" w:cs="Times New Roman"/>
        </w:rPr>
        <w:t>Message input bar + keyboard toggle</w:t>
      </w:r>
    </w:p>
    <w:p w14:paraId="6B9C7608" w14:textId="77777777" w:rsidR="003177A6" w:rsidRDefault="003177A6" w:rsidP="003177A6">
      <w:pPr>
        <w:pStyle w:val="ListParagraph"/>
        <w:numPr>
          <w:ilvl w:val="0"/>
          <w:numId w:val="22"/>
        </w:numPr>
        <w:spacing w:line="360" w:lineRule="auto"/>
        <w:jc w:val="both"/>
        <w:rPr>
          <w:rFonts w:ascii="Times New Roman" w:hAnsi="Times New Roman" w:cs="Times New Roman"/>
        </w:rPr>
      </w:pPr>
      <w:r w:rsidRPr="003177A6">
        <w:rPr>
          <w:rFonts w:ascii="Times New Roman" w:hAnsi="Times New Roman" w:cs="Times New Roman"/>
        </w:rPr>
        <w:t xml:space="preserve">Green Send button = submit query to </w:t>
      </w:r>
      <w:proofErr w:type="spellStart"/>
      <w:r w:rsidRPr="003177A6">
        <w:rPr>
          <w:rFonts w:ascii="Times New Roman" w:hAnsi="Times New Roman" w:cs="Times New Roman"/>
        </w:rPr>
        <w:t>MEXBot</w:t>
      </w:r>
      <w:proofErr w:type="spellEnd"/>
    </w:p>
    <w:p w14:paraId="16DB36FB" w14:textId="7AB778A6" w:rsidR="003177A6" w:rsidRDefault="003177A6" w:rsidP="003177A6">
      <w:pPr>
        <w:pStyle w:val="ListParagraph"/>
        <w:numPr>
          <w:ilvl w:val="0"/>
          <w:numId w:val="22"/>
        </w:numPr>
        <w:spacing w:line="360" w:lineRule="auto"/>
        <w:jc w:val="both"/>
        <w:rPr>
          <w:rFonts w:ascii="Times New Roman" w:hAnsi="Times New Roman" w:cs="Times New Roman"/>
        </w:rPr>
      </w:pPr>
      <w:r w:rsidRPr="003177A6">
        <w:rPr>
          <w:rFonts w:ascii="Times New Roman" w:hAnsi="Times New Roman" w:cs="Times New Roman"/>
        </w:rPr>
        <w:t xml:space="preserve">Message </w:t>
      </w:r>
      <w:proofErr w:type="spellStart"/>
      <w:r w:rsidRPr="003177A6">
        <w:rPr>
          <w:rFonts w:ascii="Times New Roman" w:hAnsi="Times New Roman" w:cs="Times New Roman"/>
        </w:rPr>
        <w:t>colors</w:t>
      </w:r>
      <w:proofErr w:type="spellEnd"/>
      <w:r w:rsidRPr="003177A6">
        <w:rPr>
          <w:rFonts w:ascii="Times New Roman" w:hAnsi="Times New Roman" w:cs="Times New Roman"/>
        </w:rPr>
        <w:t xml:space="preserve"> reflect alert priority (Red = critical, Orange = moderate, Green = positive)</w:t>
      </w:r>
    </w:p>
    <w:p w14:paraId="056DA87A" w14:textId="5455CEDB" w:rsidR="00AF485F" w:rsidRPr="00AF485F" w:rsidRDefault="00AF485F" w:rsidP="00AF485F">
      <w:pPr>
        <w:pStyle w:val="ListParagraph"/>
        <w:numPr>
          <w:ilvl w:val="0"/>
          <w:numId w:val="22"/>
        </w:numPr>
        <w:spacing w:line="360" w:lineRule="auto"/>
        <w:jc w:val="both"/>
        <w:rPr>
          <w:rFonts w:ascii="Times New Roman" w:hAnsi="Times New Roman" w:cs="Times New Roman"/>
        </w:rPr>
      </w:pPr>
      <w:r w:rsidRPr="00AF485F">
        <w:rPr>
          <w:rFonts w:ascii="Times New Roman" w:hAnsi="Times New Roman" w:cs="Times New Roman"/>
        </w:rPr>
        <w:t>Accepts natural queries from users</w:t>
      </w:r>
    </w:p>
    <w:p w14:paraId="5AE50C09" w14:textId="3AAB4373" w:rsidR="00AF485F" w:rsidRPr="00AF485F" w:rsidRDefault="00AF485F" w:rsidP="00AF485F">
      <w:pPr>
        <w:pStyle w:val="ListParagraph"/>
        <w:numPr>
          <w:ilvl w:val="0"/>
          <w:numId w:val="22"/>
        </w:numPr>
        <w:spacing w:line="360" w:lineRule="auto"/>
        <w:jc w:val="both"/>
        <w:rPr>
          <w:rFonts w:ascii="Times New Roman" w:hAnsi="Times New Roman" w:cs="Times New Roman"/>
        </w:rPr>
      </w:pPr>
      <w:r w:rsidRPr="00AF485F">
        <w:rPr>
          <w:rFonts w:ascii="Times New Roman" w:hAnsi="Times New Roman" w:cs="Times New Roman"/>
        </w:rPr>
        <w:t>Sends the question to RAG</w:t>
      </w:r>
    </w:p>
    <w:p w14:paraId="200BAC8F" w14:textId="57475384" w:rsidR="00AF485F" w:rsidRPr="00AF485F" w:rsidRDefault="00AF485F" w:rsidP="00AF485F">
      <w:pPr>
        <w:pStyle w:val="ListParagraph"/>
        <w:numPr>
          <w:ilvl w:val="0"/>
          <w:numId w:val="22"/>
        </w:numPr>
        <w:spacing w:line="360" w:lineRule="auto"/>
        <w:jc w:val="both"/>
        <w:rPr>
          <w:rFonts w:ascii="Times New Roman" w:hAnsi="Times New Roman" w:cs="Times New Roman"/>
        </w:rPr>
      </w:pPr>
      <w:r w:rsidRPr="00AF485F">
        <w:rPr>
          <w:rFonts w:ascii="Times New Roman" w:hAnsi="Times New Roman" w:cs="Times New Roman"/>
        </w:rPr>
        <w:t>Displays response from LLM</w:t>
      </w:r>
    </w:p>
    <w:p w14:paraId="7AE7A404" w14:textId="665BC664" w:rsidR="00AF485F" w:rsidRPr="00AF485F" w:rsidRDefault="00AF485F" w:rsidP="00AF485F">
      <w:pPr>
        <w:pStyle w:val="ListParagraph"/>
        <w:numPr>
          <w:ilvl w:val="0"/>
          <w:numId w:val="22"/>
        </w:numPr>
        <w:spacing w:line="360" w:lineRule="auto"/>
        <w:jc w:val="both"/>
        <w:rPr>
          <w:rFonts w:ascii="Times New Roman" w:hAnsi="Times New Roman" w:cs="Times New Roman"/>
        </w:rPr>
      </w:pPr>
      <w:r w:rsidRPr="00AF485F">
        <w:rPr>
          <w:rFonts w:ascii="Times New Roman" w:hAnsi="Times New Roman" w:cs="Times New Roman"/>
        </w:rPr>
        <w:t>Color-coded message bubbles indicate severity/priority</w:t>
      </w:r>
    </w:p>
    <w:p w14:paraId="238C24E4" w14:textId="77777777" w:rsidR="00AF485F" w:rsidRPr="00AF485F" w:rsidRDefault="00AF485F" w:rsidP="00AF485F">
      <w:pPr>
        <w:pStyle w:val="ListParagraph"/>
        <w:spacing w:line="360" w:lineRule="auto"/>
        <w:ind w:left="1440"/>
        <w:jc w:val="both"/>
        <w:rPr>
          <w:rFonts w:ascii="Times New Roman" w:hAnsi="Times New Roman" w:cs="Times New Roman"/>
        </w:rPr>
      </w:pPr>
      <w:r w:rsidRPr="00AF485F">
        <w:rPr>
          <w:rFonts w:ascii="Times New Roman" w:hAnsi="Times New Roman" w:cs="Times New Roman"/>
        </w:rPr>
        <w:t>Red: Critical alert</w:t>
      </w:r>
    </w:p>
    <w:p w14:paraId="527006FC" w14:textId="77777777" w:rsidR="00AF485F" w:rsidRPr="00AF485F" w:rsidRDefault="00AF485F" w:rsidP="00AF485F">
      <w:pPr>
        <w:pStyle w:val="ListParagraph"/>
        <w:spacing w:line="360" w:lineRule="auto"/>
        <w:ind w:left="1440"/>
        <w:jc w:val="both"/>
        <w:rPr>
          <w:rFonts w:ascii="Times New Roman" w:hAnsi="Times New Roman" w:cs="Times New Roman"/>
        </w:rPr>
      </w:pPr>
      <w:r w:rsidRPr="00AF485F">
        <w:rPr>
          <w:rFonts w:ascii="Times New Roman" w:hAnsi="Times New Roman" w:cs="Times New Roman"/>
        </w:rPr>
        <w:t>Green: Positive update</w:t>
      </w:r>
    </w:p>
    <w:p w14:paraId="7CFC0217" w14:textId="08D31529" w:rsidR="00D12556" w:rsidRPr="007E54E9" w:rsidRDefault="00AF485F" w:rsidP="007E54E9">
      <w:pPr>
        <w:pStyle w:val="ListParagraph"/>
        <w:spacing w:line="360" w:lineRule="auto"/>
        <w:ind w:left="1440"/>
        <w:jc w:val="both"/>
        <w:rPr>
          <w:rFonts w:ascii="Times New Roman" w:hAnsi="Times New Roman" w:cs="Times New Roman" w:hint="eastAsia"/>
        </w:rPr>
      </w:pPr>
      <w:r w:rsidRPr="00AF485F">
        <w:rPr>
          <w:rFonts w:ascii="Times New Roman" w:hAnsi="Times New Roman" w:cs="Times New Roman"/>
        </w:rPr>
        <w:t>Orange: Warning</w:t>
      </w:r>
    </w:p>
    <w:p w14:paraId="77236D5E" w14:textId="77777777" w:rsidR="00AF485F" w:rsidRPr="003177A6" w:rsidRDefault="00AF485F" w:rsidP="00AF485F">
      <w:pPr>
        <w:pStyle w:val="ListParagraph"/>
        <w:spacing w:line="360" w:lineRule="auto"/>
        <w:ind w:left="1440"/>
        <w:jc w:val="both"/>
        <w:rPr>
          <w:rFonts w:ascii="Times New Roman" w:hAnsi="Times New Roman" w:cs="Times New Roman"/>
        </w:rPr>
      </w:pPr>
    </w:p>
    <w:p w14:paraId="583A7967" w14:textId="4FC06561" w:rsidR="004947F0" w:rsidRPr="004947F0" w:rsidRDefault="004947F0" w:rsidP="004947F0">
      <w:pPr>
        <w:numPr>
          <w:ilvl w:val="0"/>
          <w:numId w:val="2"/>
        </w:numPr>
        <w:spacing w:after="0" w:line="360" w:lineRule="auto"/>
        <w:jc w:val="both"/>
        <w:rPr>
          <w:rFonts w:ascii="Times New Roman" w:hAnsi="Times New Roman" w:cs="Times New Roman"/>
        </w:rPr>
      </w:pPr>
      <w:r w:rsidRPr="004947F0">
        <w:rPr>
          <w:rFonts w:ascii="Times New Roman" w:hAnsi="Times New Roman" w:cs="Times New Roman"/>
        </w:rPr>
        <w:t>RAG + LLM Insight Engine</w:t>
      </w:r>
    </w:p>
    <w:p w14:paraId="565046F3" w14:textId="77777777" w:rsidR="004947F0" w:rsidRPr="004947F0" w:rsidRDefault="004947F0" w:rsidP="004947F0">
      <w:pPr>
        <w:numPr>
          <w:ilvl w:val="0"/>
          <w:numId w:val="29"/>
        </w:numPr>
        <w:spacing w:after="0" w:line="360" w:lineRule="auto"/>
        <w:jc w:val="both"/>
        <w:rPr>
          <w:rFonts w:ascii="Times New Roman" w:hAnsi="Times New Roman" w:cs="Times New Roman"/>
        </w:rPr>
      </w:pPr>
      <w:r w:rsidRPr="004947F0">
        <w:rPr>
          <w:rFonts w:ascii="Times New Roman" w:hAnsi="Times New Roman" w:cs="Times New Roman"/>
        </w:rPr>
        <w:t>RAG embeds structured data from your datasets</w:t>
      </w:r>
    </w:p>
    <w:p w14:paraId="60BEACA5" w14:textId="77777777" w:rsidR="004947F0" w:rsidRPr="004947F0" w:rsidRDefault="004947F0" w:rsidP="004947F0">
      <w:pPr>
        <w:numPr>
          <w:ilvl w:val="0"/>
          <w:numId w:val="29"/>
        </w:numPr>
        <w:spacing w:after="0" w:line="360" w:lineRule="auto"/>
        <w:jc w:val="both"/>
        <w:rPr>
          <w:rFonts w:ascii="Times New Roman" w:hAnsi="Times New Roman" w:cs="Times New Roman"/>
        </w:rPr>
      </w:pPr>
      <w:r w:rsidRPr="004947F0">
        <w:rPr>
          <w:rFonts w:ascii="Times New Roman" w:hAnsi="Times New Roman" w:cs="Times New Roman"/>
        </w:rPr>
        <w:t>LLM receives question + retrieved context</w:t>
      </w:r>
    </w:p>
    <w:p w14:paraId="0DF22404" w14:textId="77777777" w:rsidR="004947F0" w:rsidRPr="004947F0" w:rsidRDefault="004947F0" w:rsidP="004947F0">
      <w:pPr>
        <w:numPr>
          <w:ilvl w:val="0"/>
          <w:numId w:val="29"/>
        </w:numPr>
        <w:spacing w:after="0" w:line="360" w:lineRule="auto"/>
        <w:jc w:val="both"/>
        <w:rPr>
          <w:rFonts w:ascii="Times New Roman" w:hAnsi="Times New Roman" w:cs="Times New Roman"/>
        </w:rPr>
      </w:pPr>
      <w:r w:rsidRPr="004947F0">
        <w:rPr>
          <w:rFonts w:ascii="Times New Roman" w:hAnsi="Times New Roman" w:cs="Times New Roman"/>
        </w:rPr>
        <w:t>Example flow:</w:t>
      </w:r>
    </w:p>
    <w:p w14:paraId="1D5C5A6A" w14:textId="738AFDA9" w:rsidR="004947F0" w:rsidRPr="004947F0" w:rsidRDefault="004947F0" w:rsidP="004947F0">
      <w:pPr>
        <w:pStyle w:val="ListParagraph"/>
        <w:numPr>
          <w:ilvl w:val="1"/>
          <w:numId w:val="29"/>
        </w:numPr>
        <w:spacing w:after="0" w:line="360" w:lineRule="auto"/>
        <w:jc w:val="both"/>
        <w:rPr>
          <w:rFonts w:ascii="Times New Roman" w:hAnsi="Times New Roman" w:cs="Times New Roman"/>
        </w:rPr>
      </w:pPr>
      <w:r w:rsidRPr="004947F0">
        <w:rPr>
          <w:rFonts w:ascii="Times New Roman" w:hAnsi="Times New Roman" w:cs="Times New Roman"/>
        </w:rPr>
        <w:t xml:space="preserve">User: </w:t>
      </w:r>
      <w:r>
        <w:rPr>
          <w:rFonts w:ascii="Times New Roman" w:hAnsi="Times New Roman" w:cs="Times New Roman"/>
        </w:rPr>
        <w:t>“</w:t>
      </w:r>
      <w:r w:rsidRPr="004947F0">
        <w:rPr>
          <w:rFonts w:ascii="Times New Roman" w:hAnsi="Times New Roman" w:cs="Times New Roman"/>
        </w:rPr>
        <w:t>What sold the most today?</w:t>
      </w:r>
      <w:r>
        <w:rPr>
          <w:rFonts w:ascii="Times New Roman" w:hAnsi="Times New Roman" w:cs="Times New Roman"/>
        </w:rPr>
        <w:t>”</w:t>
      </w:r>
    </w:p>
    <w:p w14:paraId="7B054761" w14:textId="77777777" w:rsidR="004947F0" w:rsidRPr="004947F0" w:rsidRDefault="004947F0" w:rsidP="004947F0">
      <w:pPr>
        <w:pStyle w:val="ListParagraph"/>
        <w:numPr>
          <w:ilvl w:val="1"/>
          <w:numId w:val="29"/>
        </w:numPr>
        <w:spacing w:after="0" w:line="360" w:lineRule="auto"/>
        <w:jc w:val="both"/>
        <w:rPr>
          <w:rFonts w:ascii="Times New Roman" w:hAnsi="Times New Roman" w:cs="Times New Roman"/>
        </w:rPr>
      </w:pPr>
      <w:r w:rsidRPr="004947F0">
        <w:rPr>
          <w:rFonts w:ascii="Times New Roman" w:hAnsi="Times New Roman" w:cs="Times New Roman"/>
        </w:rPr>
        <w:t>RAG retrieves item frequency from today in orders.csv + items.csv</w:t>
      </w:r>
    </w:p>
    <w:p w14:paraId="14906142" w14:textId="4B7685E3" w:rsidR="004947F0" w:rsidRPr="004947F0" w:rsidRDefault="004947F0" w:rsidP="004947F0">
      <w:pPr>
        <w:pStyle w:val="ListParagraph"/>
        <w:numPr>
          <w:ilvl w:val="1"/>
          <w:numId w:val="29"/>
        </w:numPr>
        <w:spacing w:after="0" w:line="360" w:lineRule="auto"/>
        <w:jc w:val="both"/>
        <w:rPr>
          <w:rFonts w:ascii="Times New Roman" w:hAnsi="Times New Roman" w:cs="Times New Roman"/>
        </w:rPr>
      </w:pPr>
      <w:r w:rsidRPr="004947F0">
        <w:rPr>
          <w:rFonts w:ascii="Times New Roman" w:hAnsi="Times New Roman" w:cs="Times New Roman"/>
        </w:rPr>
        <w:t xml:space="preserve">LLM forms response like: </w:t>
      </w:r>
      <w:r>
        <w:rPr>
          <w:rFonts w:ascii="Times New Roman" w:hAnsi="Times New Roman" w:cs="Times New Roman"/>
        </w:rPr>
        <w:t>“</w:t>
      </w:r>
      <w:r w:rsidRPr="004947F0">
        <w:rPr>
          <w:rFonts w:ascii="Times New Roman" w:hAnsi="Times New Roman" w:cs="Times New Roman"/>
        </w:rPr>
        <w:t>Fried Chicken Bento – 42 sales today</w:t>
      </w:r>
      <w:r>
        <w:rPr>
          <w:rFonts w:ascii="Times New Roman" w:hAnsi="Times New Roman" w:cs="Times New Roman"/>
        </w:rPr>
        <w:t>”</w:t>
      </w:r>
    </w:p>
    <w:p w14:paraId="160A37DA" w14:textId="51C0622B" w:rsidR="0025337D" w:rsidRPr="004947F0" w:rsidRDefault="0025337D" w:rsidP="004947F0">
      <w:pPr>
        <w:spacing w:after="0" w:line="360" w:lineRule="auto"/>
        <w:ind w:left="720"/>
        <w:jc w:val="both"/>
        <w:rPr>
          <w:rFonts w:ascii="Times New Roman" w:hAnsi="Times New Roman" w:cs="Times New Roman"/>
        </w:rPr>
      </w:pPr>
    </w:p>
    <w:p w14:paraId="2D3B4D0F" w14:textId="77777777" w:rsidR="00C6591A" w:rsidRDefault="00C6591A" w:rsidP="004D1FBE">
      <w:pPr>
        <w:numPr>
          <w:ilvl w:val="0"/>
          <w:numId w:val="2"/>
        </w:numPr>
        <w:spacing w:line="360" w:lineRule="auto"/>
        <w:jc w:val="both"/>
        <w:rPr>
          <w:rFonts w:ascii="Times New Roman" w:hAnsi="Times New Roman" w:cs="Times New Roman"/>
        </w:rPr>
      </w:pPr>
      <w:r w:rsidRPr="00C6591A">
        <w:rPr>
          <w:rFonts w:ascii="Times New Roman" w:hAnsi="Times New Roman" w:cs="Times New Roman"/>
        </w:rPr>
        <w:t>Notification system design</w:t>
      </w:r>
    </w:p>
    <w:p w14:paraId="2EF47A8D" w14:textId="54E61BC6" w:rsidR="009C7BAE" w:rsidRPr="009C7BAE" w:rsidRDefault="009C7BAE" w:rsidP="009C7BAE">
      <w:pPr>
        <w:pStyle w:val="ListParagraph"/>
        <w:numPr>
          <w:ilvl w:val="1"/>
          <w:numId w:val="2"/>
        </w:numPr>
        <w:tabs>
          <w:tab w:val="clear" w:pos="1440"/>
          <w:tab w:val="num" w:pos="1080"/>
        </w:tabs>
        <w:spacing w:line="360" w:lineRule="auto"/>
        <w:ind w:left="1080"/>
        <w:jc w:val="both"/>
        <w:rPr>
          <w:rFonts w:ascii="Times New Roman" w:hAnsi="Times New Roman" w:cs="Times New Roman"/>
        </w:rPr>
      </w:pPr>
      <w:r w:rsidRPr="009C7BAE">
        <w:rPr>
          <w:rFonts w:ascii="Times New Roman" w:hAnsi="Times New Roman" w:cs="Times New Roman"/>
        </w:rPr>
        <w:t>Real-time alerts based on:</w:t>
      </w:r>
    </w:p>
    <w:p w14:paraId="61480C29" w14:textId="50DE2408" w:rsidR="009C7BAE" w:rsidRPr="009C7BAE" w:rsidRDefault="009C7BAE" w:rsidP="009C7BAE">
      <w:pPr>
        <w:pStyle w:val="ListParagraph"/>
        <w:numPr>
          <w:ilvl w:val="1"/>
          <w:numId w:val="2"/>
        </w:numPr>
        <w:tabs>
          <w:tab w:val="clear" w:pos="1440"/>
          <w:tab w:val="num" w:pos="1080"/>
        </w:tabs>
        <w:spacing w:line="360" w:lineRule="auto"/>
        <w:ind w:left="1080"/>
        <w:jc w:val="both"/>
        <w:rPr>
          <w:rFonts w:ascii="Times New Roman" w:hAnsi="Times New Roman" w:cs="Times New Roman"/>
        </w:rPr>
      </w:pPr>
      <w:r w:rsidRPr="009C7BAE">
        <w:rPr>
          <w:rFonts w:ascii="Times New Roman" w:hAnsi="Times New Roman" w:cs="Times New Roman"/>
        </w:rPr>
        <w:t>Delay thresholds (from time columns)</w:t>
      </w:r>
    </w:p>
    <w:p w14:paraId="490E3185" w14:textId="5EB97CEC" w:rsidR="009C7BAE" w:rsidRPr="009C7BAE" w:rsidRDefault="009C7BAE" w:rsidP="009C7BAE">
      <w:pPr>
        <w:pStyle w:val="ListParagraph"/>
        <w:numPr>
          <w:ilvl w:val="1"/>
          <w:numId w:val="2"/>
        </w:numPr>
        <w:tabs>
          <w:tab w:val="clear" w:pos="1440"/>
          <w:tab w:val="num" w:pos="1080"/>
        </w:tabs>
        <w:spacing w:line="360" w:lineRule="auto"/>
        <w:ind w:left="1080"/>
        <w:jc w:val="both"/>
        <w:rPr>
          <w:rFonts w:ascii="Times New Roman" w:hAnsi="Times New Roman" w:cs="Times New Roman"/>
        </w:rPr>
      </w:pPr>
      <w:r w:rsidRPr="009C7BAE">
        <w:rPr>
          <w:rFonts w:ascii="Times New Roman" w:hAnsi="Times New Roman" w:cs="Times New Roman"/>
        </w:rPr>
        <w:t>Stock-outs or high-performing items</w:t>
      </w:r>
    </w:p>
    <w:p w14:paraId="20826CF3" w14:textId="408E9FCC" w:rsidR="009C7BAE" w:rsidRPr="009C7BAE" w:rsidRDefault="009C7BAE" w:rsidP="009C7BAE">
      <w:pPr>
        <w:pStyle w:val="ListParagraph"/>
        <w:numPr>
          <w:ilvl w:val="1"/>
          <w:numId w:val="2"/>
        </w:numPr>
        <w:tabs>
          <w:tab w:val="clear" w:pos="1440"/>
          <w:tab w:val="num" w:pos="1080"/>
        </w:tabs>
        <w:spacing w:line="360" w:lineRule="auto"/>
        <w:ind w:left="1080"/>
        <w:jc w:val="both"/>
        <w:rPr>
          <w:rFonts w:ascii="Times New Roman" w:hAnsi="Times New Roman" w:cs="Times New Roman"/>
        </w:rPr>
      </w:pPr>
      <w:r w:rsidRPr="009C7BAE">
        <w:rPr>
          <w:rFonts w:ascii="Times New Roman" w:hAnsi="Times New Roman" w:cs="Times New Roman"/>
        </w:rPr>
        <w:t>Market events (holiday, weather)</w:t>
      </w:r>
    </w:p>
    <w:p w14:paraId="423F8D3C" w14:textId="77777777" w:rsidR="005A1185" w:rsidRDefault="005A1185">
      <w:pPr>
        <w:rPr>
          <w:rFonts w:ascii="Times New Roman" w:hAnsi="Times New Roman" w:cs="Times New Roman"/>
          <w:b/>
          <w:bCs/>
        </w:rPr>
      </w:pPr>
      <w:r>
        <w:rPr>
          <w:rFonts w:ascii="Times New Roman" w:hAnsi="Times New Roman" w:cs="Times New Roman"/>
          <w:b/>
          <w:bCs/>
        </w:rPr>
        <w:br w:type="page"/>
      </w:r>
    </w:p>
    <w:p w14:paraId="41E073B9" w14:textId="5E74CF3F" w:rsidR="00C6591A" w:rsidRPr="00C6591A" w:rsidRDefault="00C6591A" w:rsidP="004D1FBE">
      <w:pPr>
        <w:spacing w:line="360" w:lineRule="auto"/>
        <w:jc w:val="both"/>
        <w:rPr>
          <w:rFonts w:ascii="Times New Roman" w:hAnsi="Times New Roman" w:cs="Times New Roman"/>
          <w:b/>
          <w:bCs/>
        </w:rPr>
      </w:pPr>
      <w:r w:rsidRPr="00C6591A">
        <w:rPr>
          <w:rFonts w:ascii="Times New Roman" w:hAnsi="Times New Roman" w:cs="Times New Roman"/>
          <w:b/>
          <w:bCs/>
        </w:rPr>
        <w:lastRenderedPageBreak/>
        <w:t>System Flow</w:t>
      </w:r>
    </w:p>
    <w:p w14:paraId="496A028E" w14:textId="49647478" w:rsidR="00C6591A" w:rsidRDefault="00C6591A" w:rsidP="004D1FBE">
      <w:pPr>
        <w:numPr>
          <w:ilvl w:val="0"/>
          <w:numId w:val="3"/>
        </w:numPr>
        <w:spacing w:line="360" w:lineRule="auto"/>
        <w:jc w:val="both"/>
        <w:rPr>
          <w:rFonts w:ascii="Times New Roman" w:hAnsi="Times New Roman" w:cs="Times New Roman"/>
        </w:rPr>
      </w:pPr>
      <w:r w:rsidRPr="00C6591A">
        <w:rPr>
          <w:rFonts w:ascii="Times New Roman" w:hAnsi="Times New Roman" w:cs="Times New Roman"/>
        </w:rPr>
        <w:t>User interaction sequences</w:t>
      </w:r>
    </w:p>
    <w:p w14:paraId="32C86F5F" w14:textId="71E7607F" w:rsidR="00AA7605" w:rsidRDefault="00AA7605" w:rsidP="004D1FBE">
      <w:pPr>
        <w:spacing w:line="360" w:lineRule="auto"/>
        <w:ind w:left="720"/>
        <w:jc w:val="both"/>
        <w:rPr>
          <w:rFonts w:ascii="Times New Roman" w:hAnsi="Times New Roman" w:cs="Times New Roman"/>
        </w:rPr>
      </w:pPr>
      <w:r w:rsidRPr="00AA7605">
        <w:rPr>
          <w:rFonts w:ascii="Times New Roman" w:hAnsi="Times New Roman" w:cs="Times New Roman"/>
          <w:noProof/>
        </w:rPr>
        <w:drawing>
          <wp:inline distT="0" distB="0" distL="0" distR="0" wp14:anchorId="1CD829CC" wp14:editId="37ACB4DA">
            <wp:extent cx="1821123" cy="3960000"/>
            <wp:effectExtent l="0" t="0" r="8255" b="2540"/>
            <wp:docPr id="967130314" name="Picture 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30314" name="Picture 4" descr="A screenshot of a phone&#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21123" cy="3960000"/>
                    </a:xfrm>
                    <a:prstGeom prst="rect">
                      <a:avLst/>
                    </a:prstGeom>
                    <a:noFill/>
                    <a:ln>
                      <a:noFill/>
                    </a:ln>
                  </pic:spPr>
                </pic:pic>
              </a:graphicData>
            </a:graphic>
          </wp:inline>
        </w:drawing>
      </w:r>
      <w:r w:rsidR="006C389E">
        <w:rPr>
          <w:rFonts w:ascii="Times New Roman" w:hAnsi="Times New Roman" w:cs="Times New Roman"/>
        </w:rPr>
        <w:tab/>
      </w:r>
      <w:r w:rsidR="006C389E">
        <w:rPr>
          <w:rFonts w:ascii="Times New Roman" w:hAnsi="Times New Roman" w:cs="Times New Roman"/>
        </w:rPr>
        <w:tab/>
        <w:t xml:space="preserve">   </w:t>
      </w:r>
      <w:r w:rsidR="006C389E" w:rsidRPr="003B03EE">
        <w:rPr>
          <w:rFonts w:ascii="Times New Roman" w:hAnsi="Times New Roman" w:cs="Times New Roman"/>
          <w:noProof/>
        </w:rPr>
        <w:drawing>
          <wp:inline distT="0" distB="0" distL="0" distR="0" wp14:anchorId="31FCE794" wp14:editId="4E4CDF93">
            <wp:extent cx="1821123" cy="3960000"/>
            <wp:effectExtent l="0" t="0" r="8255" b="2540"/>
            <wp:docPr id="389530612" name="Picture 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530612" name="Picture 6" descr="A screenshot of a phone&#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1123" cy="3960000"/>
                    </a:xfrm>
                    <a:prstGeom prst="rect">
                      <a:avLst/>
                    </a:prstGeom>
                    <a:noFill/>
                    <a:ln>
                      <a:noFill/>
                    </a:ln>
                  </pic:spPr>
                </pic:pic>
              </a:graphicData>
            </a:graphic>
          </wp:inline>
        </w:drawing>
      </w:r>
    </w:p>
    <w:p w14:paraId="3840CC67" w14:textId="70F4FFA7" w:rsidR="00BE5760" w:rsidRPr="00BE5760" w:rsidRDefault="00A87FE2" w:rsidP="007215D2">
      <w:pPr>
        <w:spacing w:line="360" w:lineRule="auto"/>
        <w:jc w:val="both"/>
        <w:rPr>
          <w:rFonts w:ascii="Times New Roman" w:hAnsi="Times New Roman" w:cs="Times New Roman"/>
        </w:rPr>
      </w:pPr>
      <w:r w:rsidRPr="00A87FE2">
        <w:rPr>
          <w:rFonts w:ascii="Times New Roman" w:hAnsi="Times New Roman" w:cs="Times New Roman"/>
        </w:rPr>
        <w:t xml:space="preserve">Users can chat directly with </w:t>
      </w:r>
      <w:proofErr w:type="spellStart"/>
      <w:r w:rsidRPr="00A87FE2">
        <w:rPr>
          <w:rFonts w:ascii="Times New Roman" w:hAnsi="Times New Roman" w:cs="Times New Roman"/>
        </w:rPr>
        <w:t>MEXBot</w:t>
      </w:r>
      <w:proofErr w:type="spellEnd"/>
      <w:r w:rsidRPr="00A87FE2">
        <w:rPr>
          <w:rFonts w:ascii="Times New Roman" w:hAnsi="Times New Roman" w:cs="Times New Roman"/>
        </w:rPr>
        <w:t xml:space="preserve">, an AI assistant that provides real-time business insights. Automated alerts </w:t>
      </w:r>
      <w:r w:rsidR="00A41588" w:rsidRPr="00A87FE2">
        <w:rPr>
          <w:rFonts w:ascii="Times New Roman" w:hAnsi="Times New Roman" w:cs="Times New Roman"/>
        </w:rPr>
        <w:t xml:space="preserve">like </w:t>
      </w:r>
      <w:r w:rsidR="00A41588" w:rsidRPr="00365209">
        <w:rPr>
          <w:rFonts w:ascii="Times New Roman" w:hAnsi="Times New Roman" w:cs="Times New Roman"/>
        </w:rPr>
        <w:t>inventory</w:t>
      </w:r>
      <w:r w:rsidR="00365209" w:rsidRPr="00365209">
        <w:rPr>
          <w:rFonts w:ascii="Times New Roman" w:hAnsi="Times New Roman" w:cs="Times New Roman"/>
        </w:rPr>
        <w:t xml:space="preserve"> status and operational bottlenecks</w:t>
      </w:r>
      <w:r w:rsidR="00365209">
        <w:rPr>
          <w:rFonts w:ascii="Times New Roman" w:hAnsi="Times New Roman" w:cs="Times New Roman"/>
        </w:rPr>
        <w:t xml:space="preserve"> (</w:t>
      </w:r>
      <w:r w:rsidRPr="00A87FE2">
        <w:rPr>
          <w:rFonts w:ascii="Times New Roman" w:hAnsi="Times New Roman" w:cs="Times New Roman"/>
        </w:rPr>
        <w:t>low inventory, operational issues, or positive trends</w:t>
      </w:r>
      <w:r w:rsidR="00365209">
        <w:rPr>
          <w:rFonts w:ascii="Times New Roman" w:hAnsi="Times New Roman" w:cs="Times New Roman"/>
        </w:rPr>
        <w:t>)</w:t>
      </w:r>
      <w:r w:rsidRPr="00A87FE2">
        <w:rPr>
          <w:rFonts w:ascii="Times New Roman" w:hAnsi="Times New Roman" w:cs="Times New Roman"/>
        </w:rPr>
        <w:t xml:space="preserve"> are sent to the chat and remain visible so users can scroll back anytime. </w:t>
      </w:r>
      <w:r w:rsidR="00F30224" w:rsidRPr="00F30224">
        <w:rPr>
          <w:rFonts w:ascii="Times New Roman" w:hAnsi="Times New Roman" w:cs="Times New Roman"/>
        </w:rPr>
        <w:t xml:space="preserve">The </w:t>
      </w:r>
      <w:proofErr w:type="spellStart"/>
      <w:r w:rsidR="00F30224" w:rsidRPr="00F30224">
        <w:rPr>
          <w:rFonts w:ascii="Times New Roman" w:hAnsi="Times New Roman" w:cs="Times New Roman"/>
        </w:rPr>
        <w:t>color</w:t>
      </w:r>
      <w:proofErr w:type="spellEnd"/>
      <w:r w:rsidR="00F30224" w:rsidRPr="00F30224">
        <w:rPr>
          <w:rFonts w:ascii="Times New Roman" w:hAnsi="Times New Roman" w:cs="Times New Roman"/>
        </w:rPr>
        <w:t xml:space="preserve"> of the alert messages represents different alert stages:</w:t>
      </w:r>
      <w:r w:rsidR="00A41588">
        <w:rPr>
          <w:rFonts w:ascii="Times New Roman" w:hAnsi="Times New Roman" w:cs="Times New Roman"/>
        </w:rPr>
        <w:t xml:space="preserve"> r</w:t>
      </w:r>
      <w:r w:rsidR="00A41588" w:rsidRPr="00A41588">
        <w:rPr>
          <w:rFonts w:ascii="Times New Roman" w:hAnsi="Times New Roman" w:cs="Times New Roman"/>
        </w:rPr>
        <w:t>ed for critical alerts</w:t>
      </w:r>
      <w:r w:rsidR="00A41588">
        <w:rPr>
          <w:rFonts w:ascii="Times New Roman" w:hAnsi="Times New Roman" w:cs="Times New Roman"/>
        </w:rPr>
        <w:t>,</w:t>
      </w:r>
      <w:r w:rsidR="00A41588" w:rsidRPr="00A41588">
        <w:rPr>
          <w:rFonts w:ascii="Times New Roman" w:hAnsi="Times New Roman" w:cs="Times New Roman"/>
        </w:rPr>
        <w:t xml:space="preserve"> </w:t>
      </w:r>
      <w:r w:rsidR="00A41588">
        <w:rPr>
          <w:rFonts w:ascii="Times New Roman" w:hAnsi="Times New Roman" w:cs="Times New Roman"/>
        </w:rPr>
        <w:t>o</w:t>
      </w:r>
      <w:r w:rsidR="00A41588" w:rsidRPr="00A41588">
        <w:rPr>
          <w:rFonts w:ascii="Times New Roman" w:hAnsi="Times New Roman" w:cs="Times New Roman"/>
        </w:rPr>
        <w:t>range for moderate issues</w:t>
      </w:r>
      <w:r w:rsidR="00A41588">
        <w:rPr>
          <w:rFonts w:ascii="Times New Roman" w:hAnsi="Times New Roman" w:cs="Times New Roman"/>
        </w:rPr>
        <w:t>, and g</w:t>
      </w:r>
      <w:r w:rsidR="00A41588" w:rsidRPr="00A41588">
        <w:rPr>
          <w:rFonts w:ascii="Times New Roman" w:hAnsi="Times New Roman" w:cs="Times New Roman"/>
        </w:rPr>
        <w:t>reen for positive updates</w:t>
      </w:r>
      <w:r w:rsidR="00A41588">
        <w:rPr>
          <w:rFonts w:ascii="Times New Roman" w:hAnsi="Times New Roman" w:cs="Times New Roman"/>
        </w:rPr>
        <w:t xml:space="preserve">. </w:t>
      </w:r>
      <w:r w:rsidR="00A41588" w:rsidRPr="00A41588">
        <w:rPr>
          <w:rFonts w:ascii="Times New Roman" w:hAnsi="Times New Roman" w:cs="Times New Roman"/>
        </w:rPr>
        <w:t xml:space="preserve">This </w:t>
      </w:r>
      <w:proofErr w:type="spellStart"/>
      <w:r w:rsidR="00A41588" w:rsidRPr="00A41588">
        <w:rPr>
          <w:rFonts w:ascii="Times New Roman" w:hAnsi="Times New Roman" w:cs="Times New Roman"/>
        </w:rPr>
        <w:t>color</w:t>
      </w:r>
      <w:proofErr w:type="spellEnd"/>
      <w:r w:rsidR="00A41588" w:rsidRPr="00A41588">
        <w:rPr>
          <w:rFonts w:ascii="Times New Roman" w:hAnsi="Times New Roman" w:cs="Times New Roman"/>
        </w:rPr>
        <w:t xml:space="preserve"> helps users quickly recognize the urgency or positivity of each alert </w:t>
      </w:r>
      <w:proofErr w:type="gramStart"/>
      <w:r w:rsidR="00A41588" w:rsidRPr="00A41588">
        <w:rPr>
          <w:rFonts w:ascii="Times New Roman" w:hAnsi="Times New Roman" w:cs="Times New Roman"/>
        </w:rPr>
        <w:t>at a glance</w:t>
      </w:r>
      <w:proofErr w:type="gramEnd"/>
      <w:r w:rsidR="00A41588" w:rsidRPr="00A41588">
        <w:rPr>
          <w:rFonts w:ascii="Times New Roman" w:hAnsi="Times New Roman" w:cs="Times New Roman"/>
        </w:rPr>
        <w:t>.</w:t>
      </w:r>
      <w:r w:rsidR="00A41588">
        <w:rPr>
          <w:rFonts w:ascii="Times New Roman" w:hAnsi="Times New Roman" w:cs="Times New Roman"/>
        </w:rPr>
        <w:t xml:space="preserve"> </w:t>
      </w:r>
      <w:r w:rsidRPr="00A87FE2">
        <w:rPr>
          <w:rFonts w:ascii="Times New Roman" w:hAnsi="Times New Roman" w:cs="Times New Roman"/>
        </w:rPr>
        <w:t xml:space="preserve">When users tap the </w:t>
      </w:r>
      <w:r w:rsidR="00884DB2">
        <w:rPr>
          <w:rFonts w:ascii="Times New Roman" w:hAnsi="Times New Roman" w:cs="Times New Roman"/>
        </w:rPr>
        <w:t>menu</w:t>
      </w:r>
      <w:r w:rsidRPr="00A87FE2">
        <w:rPr>
          <w:rFonts w:ascii="Times New Roman" w:hAnsi="Times New Roman" w:cs="Times New Roman"/>
        </w:rPr>
        <w:t xml:space="preserve"> button, it expands into three quick-access options: Sales Trends, Inventory Status, and Merchant Guidance for easy navigation and deeper insights.</w:t>
      </w:r>
      <w:r w:rsidR="00BE5760">
        <w:rPr>
          <w:rFonts w:ascii="Times New Roman" w:hAnsi="Times New Roman" w:cs="Times New Roman"/>
        </w:rPr>
        <w:t xml:space="preserve"> </w:t>
      </w:r>
      <w:r w:rsidR="00BE5760" w:rsidRPr="00BE5760">
        <w:rPr>
          <w:rFonts w:ascii="Times New Roman" w:hAnsi="Times New Roman" w:cs="Times New Roman"/>
        </w:rPr>
        <w:t xml:space="preserve">When users tap the keyboard button, it expands into a message input bar, allowing them to type questions or commands directly to </w:t>
      </w:r>
      <w:proofErr w:type="spellStart"/>
      <w:r w:rsidR="00BE5760" w:rsidRPr="00BE5760">
        <w:rPr>
          <w:rFonts w:ascii="Times New Roman" w:hAnsi="Times New Roman" w:cs="Times New Roman"/>
        </w:rPr>
        <w:t>MEXBot</w:t>
      </w:r>
      <w:proofErr w:type="spellEnd"/>
      <w:r w:rsidR="00BE5760" w:rsidRPr="00BE5760">
        <w:rPr>
          <w:rFonts w:ascii="Times New Roman" w:hAnsi="Times New Roman" w:cs="Times New Roman"/>
        </w:rPr>
        <w:t xml:space="preserve"> for instant responses and insights.</w:t>
      </w:r>
    </w:p>
    <w:p w14:paraId="6A74656F" w14:textId="60309085" w:rsidR="003B03EE" w:rsidRDefault="003B03EE" w:rsidP="004D1FBE">
      <w:pPr>
        <w:spacing w:line="360" w:lineRule="auto"/>
        <w:jc w:val="both"/>
        <w:rPr>
          <w:rFonts w:ascii="Times New Roman" w:hAnsi="Times New Roman" w:cs="Times New Roman"/>
        </w:rPr>
      </w:pPr>
    </w:p>
    <w:p w14:paraId="343C7E2D" w14:textId="12ECAC8D" w:rsidR="00AB3D2C" w:rsidRDefault="00E9739A" w:rsidP="004D1FBE">
      <w:pPr>
        <w:spacing w:line="360" w:lineRule="auto"/>
        <w:ind w:left="720"/>
        <w:jc w:val="both"/>
        <w:rPr>
          <w:rFonts w:ascii="Times New Roman" w:hAnsi="Times New Roman" w:cs="Times New Roman"/>
        </w:rPr>
      </w:pPr>
      <w:r w:rsidRPr="005D775B">
        <w:rPr>
          <w:rFonts w:ascii="Times New Roman" w:hAnsi="Times New Roman" w:cs="Times New Roman"/>
          <w:noProof/>
        </w:rPr>
        <w:lastRenderedPageBreak/>
        <w:drawing>
          <wp:inline distT="0" distB="0" distL="0" distR="0" wp14:anchorId="0B5F56F1" wp14:editId="507BC7CC">
            <wp:extent cx="1821123" cy="3960000"/>
            <wp:effectExtent l="0" t="0" r="8255" b="2540"/>
            <wp:docPr id="202422579" name="Picture 3"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2579" name="Picture 3" descr="A screenshot of a chat&#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1123" cy="3960000"/>
                    </a:xfrm>
                    <a:prstGeom prst="rect">
                      <a:avLst/>
                    </a:prstGeom>
                    <a:noFill/>
                    <a:ln>
                      <a:noFill/>
                    </a:ln>
                  </pic:spPr>
                </pic:pic>
              </a:graphicData>
            </a:graphic>
          </wp:inline>
        </w:drawing>
      </w:r>
    </w:p>
    <w:p w14:paraId="6AD97B96" w14:textId="3B7E1963" w:rsidR="002E7619" w:rsidRDefault="002E7619" w:rsidP="007215D2">
      <w:pPr>
        <w:spacing w:line="360" w:lineRule="auto"/>
        <w:jc w:val="both"/>
        <w:rPr>
          <w:rFonts w:ascii="Times New Roman" w:hAnsi="Times New Roman" w:cs="Times New Roman"/>
        </w:rPr>
      </w:pPr>
      <w:r w:rsidRPr="002E7619">
        <w:rPr>
          <w:rFonts w:ascii="Times New Roman" w:hAnsi="Times New Roman" w:cs="Times New Roman"/>
        </w:rPr>
        <w:t xml:space="preserve">At the bottom, there's a message bar where users can type messages or questions directly to </w:t>
      </w:r>
      <w:proofErr w:type="spellStart"/>
      <w:r w:rsidRPr="002E7619">
        <w:rPr>
          <w:rFonts w:ascii="Times New Roman" w:hAnsi="Times New Roman" w:cs="Times New Roman"/>
        </w:rPr>
        <w:t>MEXBot</w:t>
      </w:r>
      <w:proofErr w:type="spellEnd"/>
      <w:r w:rsidRPr="002E7619">
        <w:rPr>
          <w:rFonts w:ascii="Times New Roman" w:hAnsi="Times New Roman" w:cs="Times New Roman"/>
        </w:rPr>
        <w:t xml:space="preserve">, such as asking about </w:t>
      </w:r>
      <w:r w:rsidR="00252E84">
        <w:rPr>
          <w:rFonts w:ascii="Times New Roman" w:hAnsi="Times New Roman" w:cs="Times New Roman"/>
        </w:rPr>
        <w:t xml:space="preserve">merchant’s </w:t>
      </w:r>
      <w:r w:rsidR="00707969">
        <w:rPr>
          <w:rFonts w:ascii="Times New Roman" w:hAnsi="Times New Roman" w:cs="Times New Roman"/>
        </w:rPr>
        <w:t>recommendation</w:t>
      </w:r>
      <w:r w:rsidRPr="002E7619">
        <w:rPr>
          <w:rFonts w:ascii="Times New Roman" w:hAnsi="Times New Roman" w:cs="Times New Roman"/>
        </w:rPr>
        <w:t>. The keyboard is active, ready for input, enabling real-time, conversational interaction.</w:t>
      </w:r>
    </w:p>
    <w:p w14:paraId="212FC7FE" w14:textId="536E49BE" w:rsidR="00B73463" w:rsidRDefault="00B73463" w:rsidP="004D1FBE">
      <w:pPr>
        <w:spacing w:line="360" w:lineRule="auto"/>
        <w:ind w:left="720"/>
        <w:jc w:val="both"/>
        <w:rPr>
          <w:rFonts w:ascii="Times New Roman" w:hAnsi="Times New Roman" w:cs="Times New Roman"/>
        </w:rPr>
      </w:pPr>
      <w:r w:rsidRPr="00B73463">
        <w:rPr>
          <w:rFonts w:ascii="Times New Roman" w:hAnsi="Times New Roman" w:cs="Times New Roman"/>
          <w:noProof/>
        </w:rPr>
        <w:lastRenderedPageBreak/>
        <w:drawing>
          <wp:inline distT="0" distB="0" distL="0" distR="0" wp14:anchorId="00CE9C10" wp14:editId="77068727">
            <wp:extent cx="1821123" cy="3960000"/>
            <wp:effectExtent l="0" t="0" r="8255" b="2540"/>
            <wp:docPr id="632745712" name="Picture 2"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45712" name="Picture 2" descr="A screenshot of a chat&#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1123" cy="3960000"/>
                    </a:xfrm>
                    <a:prstGeom prst="rect">
                      <a:avLst/>
                    </a:prstGeom>
                    <a:noFill/>
                    <a:ln>
                      <a:noFill/>
                    </a:ln>
                  </pic:spPr>
                </pic:pic>
              </a:graphicData>
            </a:graphic>
          </wp:inline>
        </w:drawing>
      </w:r>
    </w:p>
    <w:p w14:paraId="5A575409" w14:textId="77777777" w:rsidR="00FE604D" w:rsidRPr="00FE604D" w:rsidRDefault="00FE604D" w:rsidP="007215D2">
      <w:pPr>
        <w:spacing w:line="360" w:lineRule="auto"/>
        <w:jc w:val="both"/>
        <w:rPr>
          <w:rFonts w:ascii="Times New Roman" w:hAnsi="Times New Roman" w:cs="Times New Roman"/>
        </w:rPr>
      </w:pPr>
      <w:r w:rsidRPr="00FE604D">
        <w:rPr>
          <w:rFonts w:ascii="Times New Roman" w:hAnsi="Times New Roman" w:cs="Times New Roman"/>
        </w:rPr>
        <w:t xml:space="preserve">This page shows the </w:t>
      </w:r>
      <w:proofErr w:type="spellStart"/>
      <w:r w:rsidRPr="00FE604D">
        <w:rPr>
          <w:rFonts w:ascii="Times New Roman" w:hAnsi="Times New Roman" w:cs="Times New Roman"/>
        </w:rPr>
        <w:t>MEXBot</w:t>
      </w:r>
      <w:proofErr w:type="spellEnd"/>
      <w:r w:rsidRPr="00FE604D">
        <w:rPr>
          <w:rFonts w:ascii="Times New Roman" w:hAnsi="Times New Roman" w:cs="Times New Roman"/>
        </w:rPr>
        <w:t xml:space="preserve"> chat interface with the user actively typing a message. Once text is entered in the message bar, a green send button appears on the right. The user can tap this button to send their question or command to </w:t>
      </w:r>
      <w:proofErr w:type="spellStart"/>
      <w:r w:rsidRPr="00FE604D">
        <w:rPr>
          <w:rFonts w:ascii="Times New Roman" w:hAnsi="Times New Roman" w:cs="Times New Roman"/>
        </w:rPr>
        <w:t>MEXBot</w:t>
      </w:r>
      <w:proofErr w:type="spellEnd"/>
      <w:r w:rsidRPr="00FE604D">
        <w:rPr>
          <w:rFonts w:ascii="Times New Roman" w:hAnsi="Times New Roman" w:cs="Times New Roman"/>
        </w:rPr>
        <w:t xml:space="preserve"> and receive instant AI-generated responses. This enables smooth and interactive communication within the chat.</w:t>
      </w:r>
    </w:p>
    <w:p w14:paraId="633FD321" w14:textId="77777777" w:rsidR="00FE604D" w:rsidRPr="00FE604D" w:rsidRDefault="00FE604D" w:rsidP="004D1FBE">
      <w:pPr>
        <w:spacing w:line="360" w:lineRule="auto"/>
        <w:ind w:left="720"/>
        <w:jc w:val="both"/>
        <w:rPr>
          <w:rFonts w:ascii="Times New Roman" w:hAnsi="Times New Roman" w:cs="Times New Roman"/>
        </w:rPr>
      </w:pPr>
    </w:p>
    <w:p w14:paraId="22938E7A" w14:textId="77777777" w:rsidR="00FE604D" w:rsidRPr="00FE604D" w:rsidRDefault="00FE604D" w:rsidP="004D1FBE">
      <w:pPr>
        <w:spacing w:line="360" w:lineRule="auto"/>
        <w:ind w:left="720"/>
        <w:jc w:val="both"/>
        <w:rPr>
          <w:rFonts w:ascii="Times New Roman" w:hAnsi="Times New Roman" w:cs="Times New Roman"/>
        </w:rPr>
      </w:pPr>
    </w:p>
    <w:p w14:paraId="11CDB0F8" w14:textId="77777777" w:rsidR="00FE604D" w:rsidRPr="00FE604D" w:rsidRDefault="00FE604D" w:rsidP="004D1FBE">
      <w:pPr>
        <w:spacing w:line="360" w:lineRule="auto"/>
        <w:ind w:left="720"/>
        <w:jc w:val="both"/>
        <w:rPr>
          <w:rFonts w:ascii="Times New Roman" w:hAnsi="Times New Roman" w:cs="Times New Roman"/>
        </w:rPr>
      </w:pPr>
    </w:p>
    <w:p w14:paraId="1B0ADAFC" w14:textId="77777777" w:rsidR="00FE604D" w:rsidRPr="00FE604D" w:rsidRDefault="00FE604D" w:rsidP="004D1FBE">
      <w:pPr>
        <w:spacing w:line="360" w:lineRule="auto"/>
        <w:ind w:left="720"/>
        <w:jc w:val="both"/>
        <w:rPr>
          <w:rFonts w:ascii="Times New Roman" w:hAnsi="Times New Roman" w:cs="Times New Roman"/>
        </w:rPr>
      </w:pPr>
    </w:p>
    <w:p w14:paraId="0A7FB491" w14:textId="77777777" w:rsidR="00FE604D" w:rsidRPr="00FE604D" w:rsidRDefault="00FE604D" w:rsidP="004D1FBE">
      <w:pPr>
        <w:spacing w:line="360" w:lineRule="auto"/>
        <w:ind w:left="720"/>
        <w:jc w:val="both"/>
        <w:rPr>
          <w:rFonts w:ascii="Times New Roman" w:hAnsi="Times New Roman" w:cs="Times New Roman"/>
        </w:rPr>
      </w:pPr>
    </w:p>
    <w:p w14:paraId="603EC8EF" w14:textId="77777777" w:rsidR="00FE604D" w:rsidRPr="00FE604D" w:rsidRDefault="00FE604D" w:rsidP="004D1FBE">
      <w:pPr>
        <w:spacing w:line="360" w:lineRule="auto"/>
        <w:ind w:left="720"/>
        <w:jc w:val="both"/>
        <w:rPr>
          <w:rFonts w:ascii="Times New Roman" w:hAnsi="Times New Roman" w:cs="Times New Roman"/>
        </w:rPr>
      </w:pPr>
    </w:p>
    <w:p w14:paraId="63AF63BF" w14:textId="77777777" w:rsidR="00FE604D" w:rsidRPr="00FE604D" w:rsidRDefault="00FE604D" w:rsidP="004D1FBE">
      <w:pPr>
        <w:spacing w:line="360" w:lineRule="auto"/>
        <w:ind w:left="720"/>
        <w:jc w:val="both"/>
        <w:rPr>
          <w:rFonts w:ascii="Times New Roman" w:hAnsi="Times New Roman" w:cs="Times New Roman"/>
        </w:rPr>
      </w:pPr>
    </w:p>
    <w:p w14:paraId="37ECFB51" w14:textId="77777777" w:rsidR="00FE604D" w:rsidRDefault="00FE604D" w:rsidP="004D1FBE">
      <w:pPr>
        <w:spacing w:line="360" w:lineRule="auto"/>
        <w:ind w:left="720"/>
        <w:jc w:val="both"/>
        <w:rPr>
          <w:rFonts w:ascii="Times New Roman" w:hAnsi="Times New Roman" w:cs="Times New Roman"/>
        </w:rPr>
      </w:pPr>
    </w:p>
    <w:p w14:paraId="684282FB" w14:textId="5AA7BB70" w:rsidR="00E9739A" w:rsidRDefault="00E9739A" w:rsidP="004D1FBE">
      <w:pPr>
        <w:spacing w:line="360" w:lineRule="auto"/>
        <w:ind w:left="720"/>
        <w:jc w:val="both"/>
        <w:rPr>
          <w:rFonts w:ascii="Times New Roman" w:hAnsi="Times New Roman" w:cs="Times New Roman"/>
        </w:rPr>
      </w:pPr>
      <w:r w:rsidRPr="0004158F">
        <w:rPr>
          <w:rFonts w:ascii="Times New Roman" w:hAnsi="Times New Roman" w:cs="Times New Roman"/>
          <w:noProof/>
        </w:rPr>
        <w:lastRenderedPageBreak/>
        <w:drawing>
          <wp:inline distT="0" distB="0" distL="0" distR="0" wp14:anchorId="6FCE92DF" wp14:editId="6B9113A1">
            <wp:extent cx="1821124" cy="3960000"/>
            <wp:effectExtent l="0" t="0" r="8255" b="2540"/>
            <wp:docPr id="328598305"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98305" name="Picture 1" descr="A screenshot of a chat&#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21124" cy="3960000"/>
                    </a:xfrm>
                    <a:prstGeom prst="rect">
                      <a:avLst/>
                    </a:prstGeom>
                    <a:noFill/>
                    <a:ln>
                      <a:noFill/>
                    </a:ln>
                  </pic:spPr>
                </pic:pic>
              </a:graphicData>
            </a:graphic>
          </wp:inline>
        </w:drawing>
      </w:r>
    </w:p>
    <w:p w14:paraId="7416B655" w14:textId="7CB84459" w:rsidR="00F21C5D" w:rsidRDefault="00F21C5D" w:rsidP="007215D2">
      <w:pPr>
        <w:spacing w:line="360" w:lineRule="auto"/>
        <w:jc w:val="both"/>
        <w:rPr>
          <w:rFonts w:ascii="Times New Roman" w:hAnsi="Times New Roman" w:cs="Times New Roman"/>
        </w:rPr>
      </w:pPr>
      <w:r w:rsidRPr="00F21C5D">
        <w:rPr>
          <w:rFonts w:ascii="Times New Roman" w:hAnsi="Times New Roman" w:cs="Times New Roman"/>
        </w:rPr>
        <w:t xml:space="preserve">This screen shows the full chat interaction flow with </w:t>
      </w:r>
      <w:proofErr w:type="spellStart"/>
      <w:r w:rsidRPr="00F21C5D">
        <w:rPr>
          <w:rFonts w:ascii="Times New Roman" w:hAnsi="Times New Roman" w:cs="Times New Roman"/>
        </w:rPr>
        <w:t>MEXBot</w:t>
      </w:r>
      <w:proofErr w:type="spellEnd"/>
      <w:r w:rsidRPr="00F21C5D">
        <w:rPr>
          <w:rFonts w:ascii="Times New Roman" w:hAnsi="Times New Roman" w:cs="Times New Roman"/>
        </w:rPr>
        <w:t xml:space="preserve">. The user typed a question, </w:t>
      </w:r>
      <w:r w:rsidR="004947F0">
        <w:rPr>
          <w:rFonts w:ascii="Times New Roman" w:hAnsi="Times New Roman" w:cs="Times New Roman"/>
        </w:rPr>
        <w:t>“</w:t>
      </w:r>
      <w:r w:rsidRPr="00F21C5D">
        <w:rPr>
          <w:rFonts w:ascii="Times New Roman" w:hAnsi="Times New Roman" w:cs="Times New Roman"/>
        </w:rPr>
        <w:t>What is the best sell today?</w:t>
      </w:r>
      <w:r w:rsidR="004947F0">
        <w:rPr>
          <w:rFonts w:ascii="Times New Roman" w:hAnsi="Times New Roman" w:cs="Times New Roman"/>
        </w:rPr>
        <w:t>”</w:t>
      </w:r>
      <w:r w:rsidRPr="00F21C5D">
        <w:rPr>
          <w:rFonts w:ascii="Times New Roman" w:hAnsi="Times New Roman" w:cs="Times New Roman"/>
        </w:rPr>
        <w:t xml:space="preserve">, and </w:t>
      </w:r>
      <w:proofErr w:type="spellStart"/>
      <w:r w:rsidRPr="00F21C5D">
        <w:rPr>
          <w:rFonts w:ascii="Times New Roman" w:hAnsi="Times New Roman" w:cs="Times New Roman"/>
        </w:rPr>
        <w:t>MEXBot</w:t>
      </w:r>
      <w:proofErr w:type="spellEnd"/>
      <w:r w:rsidRPr="00F21C5D">
        <w:rPr>
          <w:rFonts w:ascii="Times New Roman" w:hAnsi="Times New Roman" w:cs="Times New Roman"/>
        </w:rPr>
        <w:t xml:space="preserve"> instantly responded with, </w:t>
      </w:r>
      <w:r w:rsidR="004947F0">
        <w:rPr>
          <w:rFonts w:ascii="Times New Roman" w:hAnsi="Times New Roman" w:cs="Times New Roman"/>
        </w:rPr>
        <w:t>“</w:t>
      </w:r>
      <w:r w:rsidRPr="00F21C5D">
        <w:rPr>
          <w:rFonts w:ascii="Times New Roman" w:hAnsi="Times New Roman" w:cs="Times New Roman"/>
        </w:rPr>
        <w:t>Fried Chicken Bento – 42 orders so far!</w:t>
      </w:r>
      <w:r w:rsidR="004947F0">
        <w:rPr>
          <w:rFonts w:ascii="Times New Roman" w:hAnsi="Times New Roman" w:cs="Times New Roman"/>
        </w:rPr>
        <w:t>”</w:t>
      </w:r>
      <w:r w:rsidRPr="00F21C5D">
        <w:rPr>
          <w:rFonts w:ascii="Times New Roman" w:hAnsi="Times New Roman" w:cs="Times New Roman"/>
        </w:rPr>
        <w:t xml:space="preserve"> The message is clearly displayed in a green bubble to indicate a successful AI response. This seamless exchange highlights how users can send messages via the green send button and receive real-time insights directly in the chat. All previous alerts remain visible, making it easy for users to scroll back and review important updates.</w:t>
      </w:r>
    </w:p>
    <w:p w14:paraId="489234BC" w14:textId="156304C3" w:rsidR="00B73463" w:rsidRDefault="006F456B" w:rsidP="004D1FBE">
      <w:pPr>
        <w:spacing w:line="360" w:lineRule="auto"/>
        <w:ind w:left="720"/>
        <w:jc w:val="both"/>
        <w:rPr>
          <w:rFonts w:ascii="Times New Roman" w:hAnsi="Times New Roman" w:cs="Times New Roman"/>
        </w:rPr>
      </w:pPr>
      <w:r w:rsidRPr="000431DA">
        <w:rPr>
          <w:rFonts w:ascii="Times New Roman" w:hAnsi="Times New Roman" w:cs="Times New Roman"/>
          <w:noProof/>
        </w:rPr>
        <w:lastRenderedPageBreak/>
        <w:drawing>
          <wp:inline distT="0" distB="0" distL="0" distR="0" wp14:anchorId="682048BA" wp14:editId="3992E3A8">
            <wp:extent cx="1821123" cy="3960000"/>
            <wp:effectExtent l="0" t="0" r="8255" b="2540"/>
            <wp:docPr id="958083702" name="Picture 7"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083702" name="Picture 7" descr="A screenshot of a phone&#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1123" cy="3960000"/>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rPr>
        <w:tab/>
      </w:r>
      <w:r w:rsidRPr="006F456B">
        <w:rPr>
          <w:rFonts w:ascii="Times New Roman" w:hAnsi="Times New Roman" w:cs="Times New Roman"/>
          <w:noProof/>
        </w:rPr>
        <w:drawing>
          <wp:inline distT="0" distB="0" distL="0" distR="0" wp14:anchorId="33BC370F" wp14:editId="712A18CE">
            <wp:extent cx="1821123" cy="3960000"/>
            <wp:effectExtent l="0" t="0" r="8255" b="2540"/>
            <wp:docPr id="401698365" name="Picture 2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98365" name="Picture 20" descr="A screenshot of a phone&#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1123" cy="3960000"/>
                    </a:xfrm>
                    <a:prstGeom prst="rect">
                      <a:avLst/>
                    </a:prstGeom>
                    <a:noFill/>
                    <a:ln>
                      <a:noFill/>
                    </a:ln>
                  </pic:spPr>
                </pic:pic>
              </a:graphicData>
            </a:graphic>
          </wp:inline>
        </w:drawing>
      </w:r>
    </w:p>
    <w:p w14:paraId="2A794A0B" w14:textId="77777777" w:rsidR="004D4BCD" w:rsidRPr="004D4BCD" w:rsidRDefault="004D4BCD" w:rsidP="007215D2">
      <w:pPr>
        <w:spacing w:line="360" w:lineRule="auto"/>
        <w:jc w:val="both"/>
        <w:rPr>
          <w:rFonts w:ascii="Times New Roman" w:hAnsi="Times New Roman" w:cs="Times New Roman"/>
        </w:rPr>
      </w:pPr>
      <w:r w:rsidRPr="004D4BCD">
        <w:rPr>
          <w:rFonts w:ascii="Times New Roman" w:hAnsi="Times New Roman" w:cs="Times New Roman"/>
        </w:rPr>
        <w:t xml:space="preserve">The interface lets users switch between two modes: tapping the menu icon reveals quick-access buttons for Sales Trends, Inventory Status, and Merchant Guidance, while tapping the keyboard icon brings up a message input bar for chatting directly with </w:t>
      </w:r>
      <w:proofErr w:type="spellStart"/>
      <w:r w:rsidRPr="004D4BCD">
        <w:rPr>
          <w:rFonts w:ascii="Times New Roman" w:hAnsi="Times New Roman" w:cs="Times New Roman"/>
        </w:rPr>
        <w:t>MEXBot</w:t>
      </w:r>
      <w:proofErr w:type="spellEnd"/>
      <w:r w:rsidRPr="004D4BCD">
        <w:rPr>
          <w:rFonts w:ascii="Times New Roman" w:hAnsi="Times New Roman" w:cs="Times New Roman"/>
        </w:rPr>
        <w:t>. This seamless toggle allows users to easily access insights or ask questions in real time.</w:t>
      </w:r>
    </w:p>
    <w:p w14:paraId="0A1A4020" w14:textId="77777777" w:rsidR="004D4BCD" w:rsidRPr="004D4BCD" w:rsidRDefault="004D4BCD" w:rsidP="004D1FBE">
      <w:pPr>
        <w:spacing w:line="360" w:lineRule="auto"/>
        <w:ind w:left="720"/>
        <w:jc w:val="both"/>
        <w:rPr>
          <w:rFonts w:ascii="Times New Roman" w:hAnsi="Times New Roman" w:cs="Times New Roman"/>
        </w:rPr>
      </w:pPr>
    </w:p>
    <w:p w14:paraId="2C1AB19D" w14:textId="77777777" w:rsidR="004D4BCD" w:rsidRPr="004D4BCD" w:rsidRDefault="004D4BCD" w:rsidP="004D1FBE">
      <w:pPr>
        <w:spacing w:line="360" w:lineRule="auto"/>
        <w:ind w:left="720"/>
        <w:jc w:val="both"/>
        <w:rPr>
          <w:rFonts w:ascii="Times New Roman" w:hAnsi="Times New Roman" w:cs="Times New Roman"/>
        </w:rPr>
      </w:pPr>
    </w:p>
    <w:p w14:paraId="171CB166" w14:textId="77777777" w:rsidR="004D4BCD" w:rsidRPr="004D4BCD" w:rsidRDefault="004D4BCD" w:rsidP="004D1FBE">
      <w:pPr>
        <w:spacing w:line="360" w:lineRule="auto"/>
        <w:ind w:left="720"/>
        <w:jc w:val="both"/>
        <w:rPr>
          <w:rFonts w:ascii="Times New Roman" w:hAnsi="Times New Roman" w:cs="Times New Roman"/>
        </w:rPr>
      </w:pPr>
    </w:p>
    <w:p w14:paraId="42CE55F8" w14:textId="77777777" w:rsidR="004D4BCD" w:rsidRPr="004D4BCD" w:rsidRDefault="004D4BCD" w:rsidP="004D1FBE">
      <w:pPr>
        <w:spacing w:line="360" w:lineRule="auto"/>
        <w:ind w:left="720"/>
        <w:jc w:val="both"/>
        <w:rPr>
          <w:rFonts w:ascii="Times New Roman" w:hAnsi="Times New Roman" w:cs="Times New Roman"/>
        </w:rPr>
      </w:pPr>
    </w:p>
    <w:p w14:paraId="00C4E29D" w14:textId="77777777" w:rsidR="004D4BCD" w:rsidRPr="004D4BCD" w:rsidRDefault="004D4BCD" w:rsidP="004D1FBE">
      <w:pPr>
        <w:spacing w:line="360" w:lineRule="auto"/>
        <w:ind w:left="720"/>
        <w:jc w:val="both"/>
        <w:rPr>
          <w:rFonts w:ascii="Times New Roman" w:hAnsi="Times New Roman" w:cs="Times New Roman"/>
        </w:rPr>
      </w:pPr>
    </w:p>
    <w:p w14:paraId="1C365A82" w14:textId="77777777" w:rsidR="004D4BCD" w:rsidRPr="004D4BCD" w:rsidRDefault="004D4BCD" w:rsidP="004D1FBE">
      <w:pPr>
        <w:spacing w:line="360" w:lineRule="auto"/>
        <w:ind w:left="720"/>
        <w:jc w:val="both"/>
        <w:rPr>
          <w:rFonts w:ascii="Times New Roman" w:hAnsi="Times New Roman" w:cs="Times New Roman"/>
        </w:rPr>
      </w:pPr>
    </w:p>
    <w:p w14:paraId="6C3AECEA" w14:textId="77777777" w:rsidR="004D4BCD" w:rsidRPr="004D4BCD" w:rsidRDefault="004D4BCD" w:rsidP="004D1FBE">
      <w:pPr>
        <w:spacing w:line="360" w:lineRule="auto"/>
        <w:ind w:left="720"/>
        <w:jc w:val="both"/>
        <w:rPr>
          <w:rFonts w:ascii="Times New Roman" w:hAnsi="Times New Roman" w:cs="Times New Roman"/>
        </w:rPr>
      </w:pPr>
    </w:p>
    <w:p w14:paraId="5623C6F2" w14:textId="77777777" w:rsidR="004D4BCD" w:rsidRDefault="004D4BCD" w:rsidP="004D1FBE">
      <w:pPr>
        <w:spacing w:line="360" w:lineRule="auto"/>
        <w:ind w:left="720"/>
        <w:jc w:val="both"/>
        <w:rPr>
          <w:rFonts w:ascii="Times New Roman" w:hAnsi="Times New Roman" w:cs="Times New Roman"/>
        </w:rPr>
      </w:pPr>
    </w:p>
    <w:p w14:paraId="17FE11F7" w14:textId="77777777" w:rsidR="00575E26" w:rsidRDefault="00575E26" w:rsidP="004D1FBE">
      <w:pPr>
        <w:spacing w:line="360" w:lineRule="auto"/>
        <w:ind w:left="720"/>
        <w:jc w:val="both"/>
        <w:rPr>
          <w:rFonts w:ascii="Times New Roman" w:hAnsi="Times New Roman" w:cs="Times New Roman"/>
        </w:rPr>
      </w:pPr>
    </w:p>
    <w:p w14:paraId="6E68B3C7" w14:textId="6F1D22BE" w:rsidR="004D543A" w:rsidRDefault="004D543A" w:rsidP="004D1FBE">
      <w:pPr>
        <w:spacing w:line="360" w:lineRule="auto"/>
        <w:ind w:left="720"/>
        <w:jc w:val="both"/>
        <w:rPr>
          <w:rFonts w:ascii="Times New Roman" w:hAnsi="Times New Roman" w:cs="Times New Roman"/>
        </w:rPr>
      </w:pPr>
      <w:r w:rsidRPr="004D543A">
        <w:rPr>
          <w:rFonts w:ascii="Times New Roman" w:hAnsi="Times New Roman" w:cs="Times New Roman"/>
          <w:noProof/>
        </w:rPr>
        <w:lastRenderedPageBreak/>
        <w:drawing>
          <wp:inline distT="0" distB="0" distL="0" distR="0" wp14:anchorId="3341E2A6" wp14:editId="43716B31">
            <wp:extent cx="1821123" cy="3960000"/>
            <wp:effectExtent l="0" t="0" r="8255" b="2540"/>
            <wp:docPr id="446511981" name="Picture 8"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511981" name="Picture 8" descr="A screenshot of a phone&#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1123" cy="3960000"/>
                    </a:xfrm>
                    <a:prstGeom prst="rect">
                      <a:avLst/>
                    </a:prstGeom>
                    <a:noFill/>
                    <a:ln>
                      <a:noFill/>
                    </a:ln>
                  </pic:spPr>
                </pic:pic>
              </a:graphicData>
            </a:graphic>
          </wp:inline>
        </w:drawing>
      </w:r>
      <w:r w:rsidR="0025122B">
        <w:rPr>
          <w:rFonts w:ascii="Times New Roman" w:hAnsi="Times New Roman" w:cs="Times New Roman"/>
        </w:rPr>
        <w:tab/>
      </w:r>
    </w:p>
    <w:p w14:paraId="51800883" w14:textId="77777777" w:rsidR="00B71A96" w:rsidRPr="00B71A96" w:rsidRDefault="00B71A96" w:rsidP="007215D2">
      <w:pPr>
        <w:spacing w:line="360" w:lineRule="auto"/>
        <w:jc w:val="both"/>
        <w:rPr>
          <w:rFonts w:ascii="Times New Roman" w:hAnsi="Times New Roman" w:cs="Times New Roman"/>
        </w:rPr>
      </w:pPr>
      <w:r w:rsidRPr="00B71A96">
        <w:rPr>
          <w:rFonts w:ascii="Times New Roman" w:hAnsi="Times New Roman" w:cs="Times New Roman"/>
        </w:rPr>
        <w:t xml:space="preserve">This screen shows the user tapping the Sales Trends button, which opens a dropdown menu with </w:t>
      </w:r>
      <w:proofErr w:type="gramStart"/>
      <w:r w:rsidRPr="00B71A96">
        <w:rPr>
          <w:rFonts w:ascii="Times New Roman" w:hAnsi="Times New Roman" w:cs="Times New Roman"/>
        </w:rPr>
        <w:t>four time</w:t>
      </w:r>
      <w:proofErr w:type="gramEnd"/>
      <w:r w:rsidRPr="00B71A96">
        <w:rPr>
          <w:rFonts w:ascii="Times New Roman" w:hAnsi="Times New Roman" w:cs="Times New Roman"/>
        </w:rPr>
        <w:t xml:space="preserve"> range options: Today, This Week, This Month, and This Year. This allows users to quickly </w:t>
      </w:r>
      <w:proofErr w:type="gramStart"/>
      <w:r w:rsidRPr="00B71A96">
        <w:rPr>
          <w:rFonts w:ascii="Times New Roman" w:hAnsi="Times New Roman" w:cs="Times New Roman"/>
        </w:rPr>
        <w:t>filter</w:t>
      </w:r>
      <w:proofErr w:type="gramEnd"/>
      <w:r w:rsidRPr="00B71A96">
        <w:rPr>
          <w:rFonts w:ascii="Times New Roman" w:hAnsi="Times New Roman" w:cs="Times New Roman"/>
        </w:rPr>
        <w:t xml:space="preserve"> and view sales insights based on their preferred </w:t>
      </w:r>
      <w:proofErr w:type="gramStart"/>
      <w:r w:rsidRPr="00B71A96">
        <w:rPr>
          <w:rFonts w:ascii="Times New Roman" w:hAnsi="Times New Roman" w:cs="Times New Roman"/>
        </w:rPr>
        <w:t>time period</w:t>
      </w:r>
      <w:proofErr w:type="gramEnd"/>
      <w:r w:rsidRPr="00B71A96">
        <w:rPr>
          <w:rFonts w:ascii="Times New Roman" w:hAnsi="Times New Roman" w:cs="Times New Roman"/>
        </w:rPr>
        <w:t>, making it easy to track performance over different durations.</w:t>
      </w:r>
    </w:p>
    <w:p w14:paraId="37D35A5D" w14:textId="77777777" w:rsidR="00B71A96" w:rsidRPr="00B71A96" w:rsidRDefault="00B71A96" w:rsidP="004D1FBE">
      <w:pPr>
        <w:spacing w:line="360" w:lineRule="auto"/>
        <w:ind w:left="720"/>
        <w:jc w:val="both"/>
        <w:rPr>
          <w:rFonts w:ascii="Times New Roman" w:hAnsi="Times New Roman" w:cs="Times New Roman"/>
        </w:rPr>
      </w:pPr>
    </w:p>
    <w:p w14:paraId="423E7448" w14:textId="77777777" w:rsidR="00B71A96" w:rsidRPr="00B71A96" w:rsidRDefault="00B71A96" w:rsidP="004D1FBE">
      <w:pPr>
        <w:spacing w:line="360" w:lineRule="auto"/>
        <w:ind w:left="720"/>
        <w:jc w:val="both"/>
        <w:rPr>
          <w:rFonts w:ascii="Times New Roman" w:hAnsi="Times New Roman" w:cs="Times New Roman"/>
        </w:rPr>
      </w:pPr>
    </w:p>
    <w:p w14:paraId="70FFC778" w14:textId="77777777" w:rsidR="00B71A96" w:rsidRPr="00B71A96" w:rsidRDefault="00B71A96" w:rsidP="004D1FBE">
      <w:pPr>
        <w:spacing w:line="360" w:lineRule="auto"/>
        <w:ind w:left="720"/>
        <w:jc w:val="both"/>
        <w:rPr>
          <w:rFonts w:ascii="Times New Roman" w:hAnsi="Times New Roman" w:cs="Times New Roman"/>
        </w:rPr>
      </w:pPr>
    </w:p>
    <w:p w14:paraId="1F943437" w14:textId="77777777" w:rsidR="00B71A96" w:rsidRPr="00B71A96" w:rsidRDefault="00B71A96" w:rsidP="004D1FBE">
      <w:pPr>
        <w:spacing w:line="360" w:lineRule="auto"/>
        <w:ind w:left="720"/>
        <w:jc w:val="both"/>
        <w:rPr>
          <w:rFonts w:ascii="Times New Roman" w:hAnsi="Times New Roman" w:cs="Times New Roman"/>
        </w:rPr>
      </w:pPr>
    </w:p>
    <w:p w14:paraId="13A3F1EF" w14:textId="77777777" w:rsidR="00B71A96" w:rsidRPr="00B71A96" w:rsidRDefault="00B71A96" w:rsidP="004D1FBE">
      <w:pPr>
        <w:spacing w:line="360" w:lineRule="auto"/>
        <w:ind w:left="720"/>
        <w:jc w:val="both"/>
        <w:rPr>
          <w:rFonts w:ascii="Times New Roman" w:hAnsi="Times New Roman" w:cs="Times New Roman"/>
        </w:rPr>
      </w:pPr>
    </w:p>
    <w:p w14:paraId="13850A09" w14:textId="77777777" w:rsidR="00B71A96" w:rsidRPr="00B71A96" w:rsidRDefault="00B71A96" w:rsidP="004D1FBE">
      <w:pPr>
        <w:spacing w:line="360" w:lineRule="auto"/>
        <w:ind w:left="720"/>
        <w:jc w:val="both"/>
        <w:rPr>
          <w:rFonts w:ascii="Times New Roman" w:hAnsi="Times New Roman" w:cs="Times New Roman"/>
        </w:rPr>
      </w:pPr>
    </w:p>
    <w:p w14:paraId="71DEB530" w14:textId="77777777" w:rsidR="00B71A96" w:rsidRPr="00B71A96" w:rsidRDefault="00B71A96" w:rsidP="004D1FBE">
      <w:pPr>
        <w:spacing w:line="360" w:lineRule="auto"/>
        <w:ind w:left="720"/>
        <w:jc w:val="both"/>
        <w:rPr>
          <w:rFonts w:ascii="Times New Roman" w:hAnsi="Times New Roman" w:cs="Times New Roman"/>
        </w:rPr>
      </w:pPr>
    </w:p>
    <w:p w14:paraId="18AD310F" w14:textId="77777777" w:rsidR="00B71A96" w:rsidRDefault="00B71A96" w:rsidP="004D1FBE">
      <w:pPr>
        <w:spacing w:line="360" w:lineRule="auto"/>
        <w:ind w:left="720"/>
        <w:jc w:val="both"/>
        <w:rPr>
          <w:rFonts w:ascii="Times New Roman" w:hAnsi="Times New Roman" w:cs="Times New Roman"/>
        </w:rPr>
      </w:pPr>
    </w:p>
    <w:p w14:paraId="2F41AD6A" w14:textId="77777777" w:rsidR="00EE6B5E" w:rsidRDefault="002E0F0E" w:rsidP="004D1FBE">
      <w:pPr>
        <w:spacing w:line="360" w:lineRule="auto"/>
        <w:jc w:val="both"/>
        <w:rPr>
          <w:rFonts w:ascii="Times New Roman" w:hAnsi="Times New Roman" w:cs="Times New Roman"/>
        </w:rPr>
      </w:pPr>
      <w:r w:rsidRPr="002E0F0E">
        <w:rPr>
          <w:rFonts w:ascii="Times New Roman" w:hAnsi="Times New Roman" w:cs="Times New Roman"/>
          <w:noProof/>
        </w:rPr>
        <w:lastRenderedPageBreak/>
        <w:drawing>
          <wp:inline distT="0" distB="0" distL="0" distR="0" wp14:anchorId="043F3408" wp14:editId="598AF8A3">
            <wp:extent cx="1821123" cy="3960000"/>
            <wp:effectExtent l="0" t="0" r="8255" b="2540"/>
            <wp:docPr id="1867304068" name="Picture 9"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304068" name="Picture 9" descr="A screenshot of a phone&#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1123" cy="3960000"/>
                    </a:xfrm>
                    <a:prstGeom prst="rect">
                      <a:avLst/>
                    </a:prstGeom>
                    <a:noFill/>
                    <a:ln>
                      <a:noFill/>
                    </a:ln>
                  </pic:spPr>
                </pic:pic>
              </a:graphicData>
            </a:graphic>
          </wp:inline>
        </w:drawing>
      </w:r>
      <w:r w:rsidR="006E7B5F">
        <w:rPr>
          <w:rFonts w:ascii="Times New Roman" w:hAnsi="Times New Roman" w:cs="Times New Roman"/>
        </w:rPr>
        <w:t xml:space="preserve">  </w:t>
      </w:r>
      <w:r w:rsidR="0003679D">
        <w:rPr>
          <w:rFonts w:ascii="Times New Roman" w:hAnsi="Times New Roman" w:cs="Times New Roman"/>
        </w:rPr>
        <w:t xml:space="preserve"> </w:t>
      </w:r>
      <w:r w:rsidR="004C18B5" w:rsidRPr="004C18B5">
        <w:rPr>
          <w:rFonts w:ascii="Times New Roman" w:hAnsi="Times New Roman" w:cs="Times New Roman"/>
          <w:noProof/>
        </w:rPr>
        <w:drawing>
          <wp:inline distT="0" distB="0" distL="0" distR="0" wp14:anchorId="6DEAE2DD" wp14:editId="7AD1B147">
            <wp:extent cx="1821123" cy="3960000"/>
            <wp:effectExtent l="0" t="0" r="8255" b="2540"/>
            <wp:docPr id="1236735272" name="Picture 2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735272" name="Picture 21" descr="A screenshot of a phone&#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1123" cy="3960000"/>
                    </a:xfrm>
                    <a:prstGeom prst="rect">
                      <a:avLst/>
                    </a:prstGeom>
                    <a:noFill/>
                    <a:ln>
                      <a:noFill/>
                    </a:ln>
                  </pic:spPr>
                </pic:pic>
              </a:graphicData>
            </a:graphic>
          </wp:inline>
        </w:drawing>
      </w:r>
      <w:r w:rsidR="00E22E7F">
        <w:rPr>
          <w:rFonts w:ascii="Times New Roman" w:hAnsi="Times New Roman" w:cs="Times New Roman"/>
        </w:rPr>
        <w:t xml:space="preserve">    </w:t>
      </w:r>
      <w:r w:rsidR="00E22E7F" w:rsidRPr="00F87E0A">
        <w:rPr>
          <w:rFonts w:ascii="Times New Roman" w:hAnsi="Times New Roman" w:cs="Times New Roman"/>
          <w:noProof/>
        </w:rPr>
        <w:drawing>
          <wp:inline distT="0" distB="0" distL="0" distR="0" wp14:anchorId="5DE2D9AD" wp14:editId="62C5B250">
            <wp:extent cx="1821123" cy="3960000"/>
            <wp:effectExtent l="0" t="0" r="8255" b="2540"/>
            <wp:docPr id="1468274284" name="Picture 3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74284" name="Picture 32" descr="A screenshot of a phone&#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1123" cy="3960000"/>
                    </a:xfrm>
                    <a:prstGeom prst="rect">
                      <a:avLst/>
                    </a:prstGeom>
                    <a:noFill/>
                    <a:ln>
                      <a:noFill/>
                    </a:ln>
                  </pic:spPr>
                </pic:pic>
              </a:graphicData>
            </a:graphic>
          </wp:inline>
        </w:drawing>
      </w:r>
    </w:p>
    <w:p w14:paraId="6B44FA57" w14:textId="0B93F6EF" w:rsidR="00EE6B5E" w:rsidRPr="00EE6B5E" w:rsidRDefault="00EE6B5E" w:rsidP="004D1FBE">
      <w:pPr>
        <w:spacing w:line="360" w:lineRule="auto"/>
        <w:jc w:val="both"/>
        <w:rPr>
          <w:rFonts w:ascii="Times New Roman" w:hAnsi="Times New Roman" w:cs="Times New Roman"/>
        </w:rPr>
      </w:pPr>
      <w:r w:rsidRPr="00EE6B5E">
        <w:rPr>
          <w:rFonts w:ascii="Times New Roman" w:hAnsi="Times New Roman" w:cs="Times New Roman"/>
        </w:rPr>
        <w:t xml:space="preserve">This sequence shows the user journey from selecting a sales trend to viewing the result. First, the user taps Sales Trends and selects Today from the dropdown. </w:t>
      </w:r>
      <w:proofErr w:type="spellStart"/>
      <w:r w:rsidRPr="00EE6B5E">
        <w:rPr>
          <w:rFonts w:ascii="Times New Roman" w:hAnsi="Times New Roman" w:cs="Times New Roman"/>
        </w:rPr>
        <w:t>MEXBot</w:t>
      </w:r>
      <w:proofErr w:type="spellEnd"/>
      <w:r w:rsidRPr="00EE6B5E">
        <w:rPr>
          <w:rFonts w:ascii="Times New Roman" w:hAnsi="Times New Roman" w:cs="Times New Roman"/>
        </w:rPr>
        <w:t xml:space="preserve"> then responds with a detailed sales summary for the day, including total sales, percentage growth, and the top-selling produc</w:t>
      </w:r>
      <w:r w:rsidR="00803B9B">
        <w:rPr>
          <w:rFonts w:ascii="Times New Roman" w:hAnsi="Times New Roman" w:cs="Times New Roman"/>
        </w:rPr>
        <w:t>t</w:t>
      </w:r>
      <w:r w:rsidRPr="00EE6B5E">
        <w:rPr>
          <w:rFonts w:ascii="Times New Roman" w:hAnsi="Times New Roman" w:cs="Times New Roman"/>
        </w:rPr>
        <w:t xml:space="preserve">, </w:t>
      </w:r>
      <w:r w:rsidR="005D2812">
        <w:rPr>
          <w:rFonts w:ascii="Times New Roman" w:hAnsi="Times New Roman" w:cs="Times New Roman"/>
        </w:rPr>
        <w:t xml:space="preserve">and </w:t>
      </w:r>
      <w:r w:rsidR="005D2812" w:rsidRPr="005D2812">
        <w:rPr>
          <w:rFonts w:ascii="Times New Roman" w:hAnsi="Times New Roman" w:cs="Times New Roman"/>
        </w:rPr>
        <w:t>a line graph showing the sales pattern throughout the day</w:t>
      </w:r>
      <w:r w:rsidRPr="00EE6B5E">
        <w:rPr>
          <w:rFonts w:ascii="Times New Roman" w:hAnsi="Times New Roman" w:cs="Times New Roman"/>
        </w:rPr>
        <w:t xml:space="preserve">. </w:t>
      </w:r>
      <w:r w:rsidR="00325315" w:rsidRPr="00325315">
        <w:rPr>
          <w:rFonts w:ascii="Times New Roman" w:hAnsi="Times New Roman" w:cs="Times New Roman"/>
        </w:rPr>
        <w:t>Users can switch back to the message input by tapping the keyboard icon at the bottom left</w:t>
      </w:r>
      <w:r w:rsidR="00325315">
        <w:rPr>
          <w:rFonts w:ascii="Times New Roman" w:hAnsi="Times New Roman" w:cs="Times New Roman"/>
        </w:rPr>
        <w:t xml:space="preserve"> </w:t>
      </w:r>
      <w:r w:rsidRPr="00EE6B5E">
        <w:rPr>
          <w:rFonts w:ascii="Times New Roman" w:hAnsi="Times New Roman" w:cs="Times New Roman"/>
        </w:rPr>
        <w:t>to ask follow-up questions or explore other insights.</w:t>
      </w:r>
    </w:p>
    <w:p w14:paraId="5044C88D" w14:textId="77777777" w:rsidR="00EE6B5E" w:rsidRPr="00EE6B5E" w:rsidRDefault="00EE6B5E" w:rsidP="004D1FBE">
      <w:pPr>
        <w:spacing w:line="360" w:lineRule="auto"/>
        <w:jc w:val="both"/>
        <w:rPr>
          <w:rFonts w:ascii="Times New Roman" w:hAnsi="Times New Roman" w:cs="Times New Roman"/>
        </w:rPr>
      </w:pPr>
    </w:p>
    <w:p w14:paraId="79CEA741" w14:textId="77777777" w:rsidR="00EE6B5E" w:rsidRPr="00EE6B5E" w:rsidRDefault="00EE6B5E" w:rsidP="004D1FBE">
      <w:pPr>
        <w:spacing w:line="360" w:lineRule="auto"/>
        <w:jc w:val="both"/>
        <w:rPr>
          <w:rFonts w:ascii="Times New Roman" w:hAnsi="Times New Roman" w:cs="Times New Roman"/>
        </w:rPr>
      </w:pPr>
    </w:p>
    <w:p w14:paraId="07F3673F" w14:textId="77777777" w:rsidR="00EE6B5E" w:rsidRPr="00EE6B5E" w:rsidRDefault="00EE6B5E" w:rsidP="004D1FBE">
      <w:pPr>
        <w:spacing w:line="360" w:lineRule="auto"/>
        <w:jc w:val="both"/>
        <w:rPr>
          <w:rFonts w:ascii="Times New Roman" w:hAnsi="Times New Roman" w:cs="Times New Roman"/>
        </w:rPr>
      </w:pPr>
    </w:p>
    <w:p w14:paraId="1FCC8E77" w14:textId="77777777" w:rsidR="00EE6B5E" w:rsidRPr="00EE6B5E" w:rsidRDefault="00EE6B5E" w:rsidP="004D1FBE">
      <w:pPr>
        <w:spacing w:line="360" w:lineRule="auto"/>
        <w:jc w:val="both"/>
        <w:rPr>
          <w:rFonts w:ascii="Times New Roman" w:hAnsi="Times New Roman" w:cs="Times New Roman"/>
        </w:rPr>
      </w:pPr>
    </w:p>
    <w:p w14:paraId="05823603" w14:textId="77777777" w:rsidR="00EE6B5E" w:rsidRPr="00EE6B5E" w:rsidRDefault="00EE6B5E" w:rsidP="004D1FBE">
      <w:pPr>
        <w:spacing w:line="360" w:lineRule="auto"/>
        <w:jc w:val="both"/>
        <w:rPr>
          <w:rFonts w:ascii="Times New Roman" w:hAnsi="Times New Roman" w:cs="Times New Roman"/>
        </w:rPr>
      </w:pPr>
    </w:p>
    <w:p w14:paraId="6F5ECF34" w14:textId="77777777" w:rsidR="00EE6B5E" w:rsidRPr="00EE6B5E" w:rsidRDefault="00EE6B5E" w:rsidP="004D1FBE">
      <w:pPr>
        <w:spacing w:line="360" w:lineRule="auto"/>
        <w:jc w:val="both"/>
        <w:rPr>
          <w:rFonts w:ascii="Times New Roman" w:hAnsi="Times New Roman" w:cs="Times New Roman"/>
        </w:rPr>
      </w:pPr>
    </w:p>
    <w:p w14:paraId="233FEDFC" w14:textId="77777777" w:rsidR="00EE6B5E" w:rsidRPr="00EE6B5E" w:rsidRDefault="00EE6B5E" w:rsidP="004D1FBE">
      <w:pPr>
        <w:spacing w:line="360" w:lineRule="auto"/>
        <w:jc w:val="both"/>
        <w:rPr>
          <w:rFonts w:ascii="Times New Roman" w:hAnsi="Times New Roman" w:cs="Times New Roman"/>
        </w:rPr>
      </w:pPr>
    </w:p>
    <w:p w14:paraId="6DED7E0C" w14:textId="3B9A732F" w:rsidR="008D65F8" w:rsidRDefault="00F87E0A" w:rsidP="004D1FBE">
      <w:pPr>
        <w:spacing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44D62346" w14:textId="6439EBCE" w:rsidR="008D65F8" w:rsidRDefault="00434EAE" w:rsidP="004D1FBE">
      <w:pPr>
        <w:spacing w:line="360" w:lineRule="auto"/>
        <w:jc w:val="both"/>
        <w:rPr>
          <w:rFonts w:ascii="Times New Roman" w:hAnsi="Times New Roman" w:cs="Times New Roman"/>
          <w:noProof/>
        </w:rPr>
      </w:pPr>
      <w:r w:rsidRPr="00434EAE">
        <w:rPr>
          <w:rFonts w:ascii="Times New Roman" w:hAnsi="Times New Roman" w:cs="Times New Roman"/>
          <w:noProof/>
        </w:rPr>
        <w:lastRenderedPageBreak/>
        <w:drawing>
          <wp:inline distT="0" distB="0" distL="0" distR="0" wp14:anchorId="2566083E" wp14:editId="0E41511E">
            <wp:extent cx="1821123" cy="3960000"/>
            <wp:effectExtent l="0" t="0" r="8255" b="2540"/>
            <wp:docPr id="433008075" name="Picture 1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08075" name="Picture 10" descr="A screenshot of a phone&#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1123" cy="3960000"/>
                    </a:xfrm>
                    <a:prstGeom prst="rect">
                      <a:avLst/>
                    </a:prstGeom>
                    <a:noFill/>
                    <a:ln>
                      <a:noFill/>
                    </a:ln>
                  </pic:spPr>
                </pic:pic>
              </a:graphicData>
            </a:graphic>
          </wp:inline>
        </w:drawing>
      </w:r>
      <w:r w:rsidR="00E22E7F">
        <w:rPr>
          <w:rFonts w:ascii="Times New Roman" w:hAnsi="Times New Roman" w:cs="Times New Roman"/>
        </w:rPr>
        <w:t xml:space="preserve">   </w:t>
      </w:r>
      <w:r w:rsidR="00E22E7F" w:rsidRPr="000D5134">
        <w:rPr>
          <w:rFonts w:ascii="Times New Roman" w:hAnsi="Times New Roman" w:cs="Times New Roman"/>
          <w:noProof/>
        </w:rPr>
        <w:drawing>
          <wp:inline distT="0" distB="0" distL="0" distR="0" wp14:anchorId="43152A84" wp14:editId="1E0CE704">
            <wp:extent cx="1821123" cy="3960000"/>
            <wp:effectExtent l="0" t="0" r="8255" b="2540"/>
            <wp:docPr id="624440478" name="Picture 22"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440478" name="Picture 22" descr="A screen shot of a graph&#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1123" cy="3960000"/>
                    </a:xfrm>
                    <a:prstGeom prst="rect">
                      <a:avLst/>
                    </a:prstGeom>
                    <a:noFill/>
                    <a:ln>
                      <a:noFill/>
                    </a:ln>
                  </pic:spPr>
                </pic:pic>
              </a:graphicData>
            </a:graphic>
          </wp:inline>
        </w:drawing>
      </w:r>
      <w:r w:rsidR="00E22E7F">
        <w:rPr>
          <w:rFonts w:ascii="Times New Roman" w:hAnsi="Times New Roman" w:cs="Times New Roman"/>
        </w:rPr>
        <w:t xml:space="preserve">   </w:t>
      </w:r>
      <w:r w:rsidR="00E22E7F">
        <w:rPr>
          <w:rFonts w:ascii="Times New Roman" w:hAnsi="Times New Roman" w:cs="Times New Roman"/>
          <w:noProof/>
        </w:rPr>
        <w:t xml:space="preserve"> </w:t>
      </w:r>
      <w:r w:rsidR="00E22E7F" w:rsidRPr="00F87E0A">
        <w:rPr>
          <w:rFonts w:ascii="Times New Roman" w:hAnsi="Times New Roman" w:cs="Times New Roman"/>
          <w:noProof/>
        </w:rPr>
        <w:drawing>
          <wp:inline distT="0" distB="0" distL="0" distR="0" wp14:anchorId="292411D8" wp14:editId="67CD51F9">
            <wp:extent cx="1821123" cy="3960000"/>
            <wp:effectExtent l="0" t="0" r="8255" b="2540"/>
            <wp:docPr id="1218616830" name="Picture 33"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16830" name="Picture 33" descr="A screen shot of a graph&#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1123" cy="3960000"/>
                    </a:xfrm>
                    <a:prstGeom prst="rect">
                      <a:avLst/>
                    </a:prstGeom>
                    <a:noFill/>
                    <a:ln>
                      <a:noFill/>
                    </a:ln>
                  </pic:spPr>
                </pic:pic>
              </a:graphicData>
            </a:graphic>
          </wp:inline>
        </w:drawing>
      </w:r>
    </w:p>
    <w:p w14:paraId="54EAF921" w14:textId="52276572" w:rsidR="00062C8D" w:rsidRPr="00062C8D" w:rsidRDefault="00062C8D" w:rsidP="004D1FBE">
      <w:pPr>
        <w:spacing w:line="360" w:lineRule="auto"/>
        <w:jc w:val="both"/>
        <w:rPr>
          <w:rFonts w:ascii="Times New Roman" w:hAnsi="Times New Roman" w:cs="Times New Roman"/>
        </w:rPr>
      </w:pPr>
      <w:r w:rsidRPr="00062C8D">
        <w:rPr>
          <w:rFonts w:ascii="Times New Roman" w:hAnsi="Times New Roman" w:cs="Times New Roman"/>
        </w:rPr>
        <w:t xml:space="preserve">This sequence shows the flow when the user selects </w:t>
      </w:r>
      <w:r w:rsidR="004947F0">
        <w:rPr>
          <w:rFonts w:ascii="Times New Roman" w:hAnsi="Times New Roman" w:cs="Times New Roman"/>
        </w:rPr>
        <w:t>“</w:t>
      </w:r>
      <w:r w:rsidRPr="00062C8D">
        <w:rPr>
          <w:rFonts w:ascii="Times New Roman" w:hAnsi="Times New Roman" w:cs="Times New Roman"/>
        </w:rPr>
        <w:t>This Week</w:t>
      </w:r>
      <w:r w:rsidR="004947F0">
        <w:rPr>
          <w:rFonts w:ascii="Times New Roman" w:hAnsi="Times New Roman" w:cs="Times New Roman"/>
        </w:rPr>
        <w:t>”</w:t>
      </w:r>
      <w:r w:rsidRPr="00062C8D">
        <w:rPr>
          <w:rFonts w:ascii="Times New Roman" w:hAnsi="Times New Roman" w:cs="Times New Roman"/>
        </w:rPr>
        <w:t xml:space="preserve"> from the Sales Trends dropdown. </w:t>
      </w:r>
      <w:proofErr w:type="spellStart"/>
      <w:r w:rsidRPr="00062C8D">
        <w:rPr>
          <w:rFonts w:ascii="Times New Roman" w:hAnsi="Times New Roman" w:cs="Times New Roman"/>
        </w:rPr>
        <w:t>MEXBot</w:t>
      </w:r>
      <w:proofErr w:type="spellEnd"/>
      <w:r w:rsidRPr="00062C8D">
        <w:rPr>
          <w:rFonts w:ascii="Times New Roman" w:hAnsi="Times New Roman" w:cs="Times New Roman"/>
        </w:rPr>
        <w:t xml:space="preserve"> responds with a weekly sales summary, including the total sales, percentage growth, top-selling product, as well as the peak day and lowest day. A line graph visually presents the weekly sales trend. To return to the chat input, the user can tap the keyboard icon to bring up the message bar.</w:t>
      </w:r>
    </w:p>
    <w:p w14:paraId="556457E7" w14:textId="77777777" w:rsidR="00062C8D" w:rsidRPr="00062C8D" w:rsidRDefault="00062C8D" w:rsidP="004D1FBE">
      <w:pPr>
        <w:spacing w:line="360" w:lineRule="auto"/>
        <w:jc w:val="both"/>
        <w:rPr>
          <w:rFonts w:ascii="Times New Roman" w:hAnsi="Times New Roman" w:cs="Times New Roman"/>
        </w:rPr>
      </w:pPr>
    </w:p>
    <w:p w14:paraId="058D2EDC" w14:textId="77777777" w:rsidR="00062C8D" w:rsidRPr="00062C8D" w:rsidRDefault="00062C8D" w:rsidP="004D1FBE">
      <w:pPr>
        <w:spacing w:line="360" w:lineRule="auto"/>
        <w:jc w:val="both"/>
        <w:rPr>
          <w:rFonts w:ascii="Times New Roman" w:hAnsi="Times New Roman" w:cs="Times New Roman"/>
        </w:rPr>
      </w:pPr>
    </w:p>
    <w:p w14:paraId="144B5DA7" w14:textId="77777777" w:rsidR="00062C8D" w:rsidRPr="00062C8D" w:rsidRDefault="00062C8D" w:rsidP="004D1FBE">
      <w:pPr>
        <w:spacing w:line="360" w:lineRule="auto"/>
        <w:jc w:val="both"/>
        <w:rPr>
          <w:rFonts w:ascii="Times New Roman" w:hAnsi="Times New Roman" w:cs="Times New Roman"/>
        </w:rPr>
      </w:pPr>
    </w:p>
    <w:p w14:paraId="2A549E32" w14:textId="77777777" w:rsidR="00062C8D" w:rsidRPr="00062C8D" w:rsidRDefault="00062C8D" w:rsidP="004D1FBE">
      <w:pPr>
        <w:spacing w:line="360" w:lineRule="auto"/>
        <w:jc w:val="both"/>
        <w:rPr>
          <w:rFonts w:ascii="Times New Roman" w:hAnsi="Times New Roman" w:cs="Times New Roman"/>
        </w:rPr>
      </w:pPr>
    </w:p>
    <w:p w14:paraId="0B45A56E" w14:textId="77777777" w:rsidR="00062C8D" w:rsidRPr="00062C8D" w:rsidRDefault="00062C8D" w:rsidP="004D1FBE">
      <w:pPr>
        <w:spacing w:line="360" w:lineRule="auto"/>
        <w:jc w:val="both"/>
        <w:rPr>
          <w:rFonts w:ascii="Times New Roman" w:hAnsi="Times New Roman" w:cs="Times New Roman"/>
        </w:rPr>
      </w:pPr>
    </w:p>
    <w:p w14:paraId="09E82875" w14:textId="77777777" w:rsidR="00062C8D" w:rsidRPr="00062C8D" w:rsidRDefault="00062C8D" w:rsidP="004D1FBE">
      <w:pPr>
        <w:spacing w:line="360" w:lineRule="auto"/>
        <w:jc w:val="both"/>
        <w:rPr>
          <w:rFonts w:ascii="Times New Roman" w:hAnsi="Times New Roman" w:cs="Times New Roman"/>
        </w:rPr>
      </w:pPr>
    </w:p>
    <w:p w14:paraId="2A64CC86" w14:textId="77777777" w:rsidR="00062C8D" w:rsidRPr="00062C8D" w:rsidRDefault="00062C8D" w:rsidP="004D1FBE">
      <w:pPr>
        <w:spacing w:line="360" w:lineRule="auto"/>
        <w:jc w:val="both"/>
        <w:rPr>
          <w:rFonts w:ascii="Times New Roman" w:hAnsi="Times New Roman" w:cs="Times New Roman"/>
        </w:rPr>
      </w:pPr>
    </w:p>
    <w:p w14:paraId="188380F7" w14:textId="77777777" w:rsidR="00062C8D" w:rsidRDefault="00062C8D" w:rsidP="004D1FBE">
      <w:pPr>
        <w:spacing w:line="360" w:lineRule="auto"/>
        <w:jc w:val="both"/>
        <w:rPr>
          <w:rFonts w:ascii="Times New Roman" w:hAnsi="Times New Roman" w:cs="Times New Roman"/>
        </w:rPr>
      </w:pPr>
    </w:p>
    <w:p w14:paraId="2F23AD32" w14:textId="3580DE0B" w:rsidR="00F87E0A" w:rsidRDefault="00434EAE" w:rsidP="004D1FBE">
      <w:pPr>
        <w:spacing w:line="360" w:lineRule="auto"/>
        <w:jc w:val="both"/>
        <w:rPr>
          <w:rFonts w:ascii="Times New Roman" w:hAnsi="Times New Roman" w:cs="Times New Roman"/>
        </w:rPr>
      </w:pPr>
      <w:r w:rsidRPr="00434EAE">
        <w:rPr>
          <w:rFonts w:ascii="Times New Roman" w:hAnsi="Times New Roman" w:cs="Times New Roman"/>
          <w:noProof/>
        </w:rPr>
        <w:lastRenderedPageBreak/>
        <w:drawing>
          <wp:inline distT="0" distB="0" distL="0" distR="0" wp14:anchorId="0187B8C3" wp14:editId="5FB718DA">
            <wp:extent cx="1821123" cy="3960000"/>
            <wp:effectExtent l="0" t="0" r="8255" b="2540"/>
            <wp:docPr id="1053720452" name="Picture 1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20452" name="Picture 11" descr="A screenshot of a chat&#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1123" cy="3960000"/>
                    </a:xfrm>
                    <a:prstGeom prst="rect">
                      <a:avLst/>
                    </a:prstGeom>
                    <a:noFill/>
                    <a:ln>
                      <a:noFill/>
                    </a:ln>
                  </pic:spPr>
                </pic:pic>
              </a:graphicData>
            </a:graphic>
          </wp:inline>
        </w:drawing>
      </w:r>
      <w:r w:rsidR="00E22E7F">
        <w:rPr>
          <w:rFonts w:ascii="Times New Roman" w:hAnsi="Times New Roman" w:cs="Times New Roman"/>
        </w:rPr>
        <w:t xml:space="preserve">   </w:t>
      </w:r>
      <w:r w:rsidR="00E22E7F" w:rsidRPr="00560B46">
        <w:rPr>
          <w:rFonts w:ascii="Times New Roman" w:hAnsi="Times New Roman" w:cs="Times New Roman"/>
          <w:noProof/>
        </w:rPr>
        <w:drawing>
          <wp:inline distT="0" distB="0" distL="0" distR="0" wp14:anchorId="60E3B550" wp14:editId="1AAFB547">
            <wp:extent cx="1821123" cy="3960000"/>
            <wp:effectExtent l="0" t="0" r="8255" b="2540"/>
            <wp:docPr id="1310397874" name="Picture 23"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97874" name="Picture 23" descr="A screenshot of a cell phone&#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1123" cy="3960000"/>
                    </a:xfrm>
                    <a:prstGeom prst="rect">
                      <a:avLst/>
                    </a:prstGeom>
                    <a:noFill/>
                    <a:ln>
                      <a:noFill/>
                    </a:ln>
                  </pic:spPr>
                </pic:pic>
              </a:graphicData>
            </a:graphic>
          </wp:inline>
        </w:drawing>
      </w:r>
      <w:r w:rsidR="00E22E7F">
        <w:rPr>
          <w:rFonts w:ascii="Times New Roman" w:hAnsi="Times New Roman" w:cs="Times New Roman"/>
        </w:rPr>
        <w:t xml:space="preserve">   </w:t>
      </w:r>
      <w:r w:rsidR="00E22E7F" w:rsidRPr="00F87E0A">
        <w:rPr>
          <w:rFonts w:ascii="Times New Roman" w:hAnsi="Times New Roman" w:cs="Times New Roman"/>
          <w:noProof/>
        </w:rPr>
        <w:drawing>
          <wp:inline distT="0" distB="0" distL="0" distR="0" wp14:anchorId="2BD31474" wp14:editId="5BC4726B">
            <wp:extent cx="1821123" cy="3960000"/>
            <wp:effectExtent l="0" t="0" r="8255" b="2540"/>
            <wp:docPr id="591368610" name="Picture 34"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68610" name="Picture 34" descr="A screenshot of a cell phone&#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1123" cy="3960000"/>
                    </a:xfrm>
                    <a:prstGeom prst="rect">
                      <a:avLst/>
                    </a:prstGeom>
                    <a:noFill/>
                    <a:ln>
                      <a:noFill/>
                    </a:ln>
                  </pic:spPr>
                </pic:pic>
              </a:graphicData>
            </a:graphic>
          </wp:inline>
        </w:drawing>
      </w:r>
    </w:p>
    <w:p w14:paraId="33149758" w14:textId="764C9A6A" w:rsidR="003A1F9E" w:rsidRPr="003A1F9E" w:rsidRDefault="003A1F9E" w:rsidP="004D1FBE">
      <w:pPr>
        <w:spacing w:line="360" w:lineRule="auto"/>
        <w:jc w:val="both"/>
        <w:rPr>
          <w:rFonts w:ascii="Times New Roman" w:hAnsi="Times New Roman" w:cs="Times New Roman"/>
        </w:rPr>
      </w:pPr>
      <w:r w:rsidRPr="003A1F9E">
        <w:rPr>
          <w:rFonts w:ascii="Times New Roman" w:hAnsi="Times New Roman" w:cs="Times New Roman"/>
        </w:rPr>
        <w:t>This</w:t>
      </w:r>
      <w:r>
        <w:rPr>
          <w:rFonts w:ascii="Times New Roman" w:hAnsi="Times New Roman" w:cs="Times New Roman"/>
        </w:rPr>
        <w:t xml:space="preserve"> </w:t>
      </w:r>
      <w:r w:rsidRPr="003A1F9E">
        <w:rPr>
          <w:rFonts w:ascii="Times New Roman" w:hAnsi="Times New Roman" w:cs="Times New Roman"/>
        </w:rPr>
        <w:t xml:space="preserve">sequence shows the user selecting </w:t>
      </w:r>
      <w:r w:rsidR="004947F0">
        <w:rPr>
          <w:rFonts w:ascii="Times New Roman" w:hAnsi="Times New Roman" w:cs="Times New Roman"/>
        </w:rPr>
        <w:t>“</w:t>
      </w:r>
      <w:r w:rsidRPr="003A1F9E">
        <w:rPr>
          <w:rFonts w:ascii="Times New Roman" w:hAnsi="Times New Roman" w:cs="Times New Roman"/>
        </w:rPr>
        <w:t>This Month</w:t>
      </w:r>
      <w:r w:rsidR="004947F0">
        <w:rPr>
          <w:rFonts w:ascii="Times New Roman" w:hAnsi="Times New Roman" w:cs="Times New Roman"/>
        </w:rPr>
        <w:t>”</w:t>
      </w:r>
      <w:r w:rsidRPr="003A1F9E">
        <w:rPr>
          <w:rFonts w:ascii="Times New Roman" w:hAnsi="Times New Roman" w:cs="Times New Roman"/>
        </w:rPr>
        <w:t xml:space="preserve"> from the Sales Trends dropdown. </w:t>
      </w:r>
      <w:proofErr w:type="spellStart"/>
      <w:r w:rsidRPr="003A1F9E">
        <w:rPr>
          <w:rFonts w:ascii="Times New Roman" w:hAnsi="Times New Roman" w:cs="Times New Roman"/>
        </w:rPr>
        <w:t>MEXBot</w:t>
      </w:r>
      <w:proofErr w:type="spellEnd"/>
      <w:r w:rsidRPr="003A1F9E">
        <w:rPr>
          <w:rFonts w:ascii="Times New Roman" w:hAnsi="Times New Roman" w:cs="Times New Roman"/>
        </w:rPr>
        <w:t xml:space="preserve"> responds with a comprehensive monthly summary, including total sales, </w:t>
      </w:r>
      <w:r w:rsidR="00E3184E">
        <w:rPr>
          <w:rFonts w:ascii="Times New Roman" w:hAnsi="Times New Roman" w:cs="Times New Roman"/>
        </w:rPr>
        <w:t>growth rate</w:t>
      </w:r>
      <w:r w:rsidRPr="003A1F9E">
        <w:rPr>
          <w:rFonts w:ascii="Times New Roman" w:hAnsi="Times New Roman" w:cs="Times New Roman"/>
        </w:rPr>
        <w:t xml:space="preserve"> from the previous month, and the top 3 products</w:t>
      </w:r>
      <w:r w:rsidR="00E3184E">
        <w:rPr>
          <w:rFonts w:ascii="Times New Roman" w:hAnsi="Times New Roman" w:cs="Times New Roman"/>
        </w:rPr>
        <w:t xml:space="preserve"> of the month</w:t>
      </w:r>
      <w:r w:rsidRPr="003A1F9E">
        <w:rPr>
          <w:rFonts w:ascii="Times New Roman" w:hAnsi="Times New Roman" w:cs="Times New Roman"/>
        </w:rPr>
        <w:t>. It also highlights the best performing day and the average daily sales. A line graph illustrates the sales trend throughout the month. The user can tap the keyboard icon to switch back to the message input for further interaction.</w:t>
      </w:r>
    </w:p>
    <w:p w14:paraId="37FED05A" w14:textId="77777777" w:rsidR="003A1F9E" w:rsidRPr="003A1F9E" w:rsidRDefault="003A1F9E" w:rsidP="004D1FBE">
      <w:pPr>
        <w:spacing w:line="360" w:lineRule="auto"/>
        <w:jc w:val="both"/>
        <w:rPr>
          <w:rFonts w:ascii="Times New Roman" w:hAnsi="Times New Roman" w:cs="Times New Roman"/>
        </w:rPr>
      </w:pPr>
    </w:p>
    <w:p w14:paraId="458BEE2D" w14:textId="77777777" w:rsidR="003A1F9E" w:rsidRPr="003A1F9E" w:rsidRDefault="003A1F9E" w:rsidP="004D1FBE">
      <w:pPr>
        <w:spacing w:line="360" w:lineRule="auto"/>
        <w:jc w:val="both"/>
        <w:rPr>
          <w:rFonts w:ascii="Times New Roman" w:hAnsi="Times New Roman" w:cs="Times New Roman"/>
        </w:rPr>
      </w:pPr>
    </w:p>
    <w:p w14:paraId="243D1A41" w14:textId="77777777" w:rsidR="003A1F9E" w:rsidRPr="003A1F9E" w:rsidRDefault="003A1F9E" w:rsidP="004D1FBE">
      <w:pPr>
        <w:spacing w:line="360" w:lineRule="auto"/>
        <w:jc w:val="both"/>
        <w:rPr>
          <w:rFonts w:ascii="Times New Roman" w:hAnsi="Times New Roman" w:cs="Times New Roman"/>
        </w:rPr>
      </w:pPr>
    </w:p>
    <w:p w14:paraId="5724E449" w14:textId="77777777" w:rsidR="003A1F9E" w:rsidRPr="003A1F9E" w:rsidRDefault="003A1F9E" w:rsidP="004D1FBE">
      <w:pPr>
        <w:spacing w:line="360" w:lineRule="auto"/>
        <w:jc w:val="both"/>
        <w:rPr>
          <w:rFonts w:ascii="Times New Roman" w:hAnsi="Times New Roman" w:cs="Times New Roman"/>
        </w:rPr>
      </w:pPr>
    </w:p>
    <w:p w14:paraId="3D56B8F5" w14:textId="77777777" w:rsidR="003A1F9E" w:rsidRPr="003A1F9E" w:rsidRDefault="003A1F9E" w:rsidP="004D1FBE">
      <w:pPr>
        <w:spacing w:line="360" w:lineRule="auto"/>
        <w:jc w:val="both"/>
        <w:rPr>
          <w:rFonts w:ascii="Times New Roman" w:hAnsi="Times New Roman" w:cs="Times New Roman"/>
        </w:rPr>
      </w:pPr>
    </w:p>
    <w:p w14:paraId="4302732F" w14:textId="77777777" w:rsidR="003A1F9E" w:rsidRPr="003A1F9E" w:rsidRDefault="003A1F9E" w:rsidP="004D1FBE">
      <w:pPr>
        <w:spacing w:line="360" w:lineRule="auto"/>
        <w:jc w:val="both"/>
        <w:rPr>
          <w:rFonts w:ascii="Times New Roman" w:hAnsi="Times New Roman" w:cs="Times New Roman"/>
        </w:rPr>
      </w:pPr>
    </w:p>
    <w:p w14:paraId="5009A64B" w14:textId="77777777" w:rsidR="003A1F9E" w:rsidRPr="003A1F9E" w:rsidRDefault="003A1F9E" w:rsidP="004D1FBE">
      <w:pPr>
        <w:spacing w:line="360" w:lineRule="auto"/>
        <w:jc w:val="both"/>
        <w:rPr>
          <w:rFonts w:ascii="Times New Roman" w:hAnsi="Times New Roman" w:cs="Times New Roman"/>
        </w:rPr>
      </w:pPr>
    </w:p>
    <w:p w14:paraId="6628D330" w14:textId="725A3E4A" w:rsidR="00434EAE" w:rsidRDefault="00F87E0A" w:rsidP="004D1FBE">
      <w:pPr>
        <w:spacing w:line="360" w:lineRule="auto"/>
        <w:jc w:val="both"/>
        <w:rPr>
          <w:rFonts w:ascii="Times New Roman" w:hAnsi="Times New Roman" w:cs="Times New Roman"/>
        </w:rPr>
      </w:pPr>
      <w:r>
        <w:rPr>
          <w:rFonts w:ascii="Times New Roman" w:hAnsi="Times New Roman" w:cs="Times New Roman"/>
        </w:rPr>
        <w:tab/>
      </w:r>
    </w:p>
    <w:p w14:paraId="15A7074A" w14:textId="2850BE18" w:rsidR="00F87E0A" w:rsidRDefault="00285522" w:rsidP="004D1FBE">
      <w:pPr>
        <w:spacing w:line="360" w:lineRule="auto"/>
        <w:jc w:val="both"/>
        <w:rPr>
          <w:rFonts w:ascii="Times New Roman" w:hAnsi="Times New Roman" w:cs="Times New Roman"/>
        </w:rPr>
      </w:pPr>
      <w:r w:rsidRPr="00285522">
        <w:rPr>
          <w:rFonts w:ascii="Times New Roman" w:hAnsi="Times New Roman" w:cs="Times New Roman"/>
          <w:noProof/>
        </w:rPr>
        <w:lastRenderedPageBreak/>
        <w:drawing>
          <wp:inline distT="0" distB="0" distL="0" distR="0" wp14:anchorId="536078E6" wp14:editId="52BAB4CE">
            <wp:extent cx="1821123" cy="3960000"/>
            <wp:effectExtent l="0" t="0" r="8255" b="2540"/>
            <wp:docPr id="666690833" name="Picture 12"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90833" name="Picture 12" descr="A screenshot of a chat&#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1123" cy="3960000"/>
                    </a:xfrm>
                    <a:prstGeom prst="rect">
                      <a:avLst/>
                    </a:prstGeom>
                    <a:noFill/>
                    <a:ln>
                      <a:noFill/>
                    </a:ln>
                  </pic:spPr>
                </pic:pic>
              </a:graphicData>
            </a:graphic>
          </wp:inline>
        </w:drawing>
      </w:r>
      <w:r w:rsidR="00234023">
        <w:rPr>
          <w:rFonts w:ascii="Times New Roman" w:hAnsi="Times New Roman" w:cs="Times New Roman"/>
        </w:rPr>
        <w:t xml:space="preserve">   </w:t>
      </w:r>
      <w:r w:rsidR="00234023" w:rsidRPr="00560B46">
        <w:rPr>
          <w:rFonts w:ascii="Times New Roman" w:hAnsi="Times New Roman" w:cs="Times New Roman"/>
          <w:noProof/>
        </w:rPr>
        <w:drawing>
          <wp:inline distT="0" distB="0" distL="0" distR="0" wp14:anchorId="73731526" wp14:editId="20FF4D8A">
            <wp:extent cx="1821123" cy="3960000"/>
            <wp:effectExtent l="0" t="0" r="8255" b="2540"/>
            <wp:docPr id="553287078" name="Picture 2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87078" name="Picture 24" descr="A screenshot of a phone&#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1123" cy="3960000"/>
                    </a:xfrm>
                    <a:prstGeom prst="rect">
                      <a:avLst/>
                    </a:prstGeom>
                    <a:noFill/>
                    <a:ln>
                      <a:noFill/>
                    </a:ln>
                  </pic:spPr>
                </pic:pic>
              </a:graphicData>
            </a:graphic>
          </wp:inline>
        </w:drawing>
      </w:r>
      <w:r w:rsidR="00234023">
        <w:rPr>
          <w:rFonts w:ascii="Times New Roman" w:hAnsi="Times New Roman" w:cs="Times New Roman"/>
        </w:rPr>
        <w:t xml:space="preserve">   </w:t>
      </w:r>
      <w:r w:rsidR="00234023" w:rsidRPr="0079698B">
        <w:rPr>
          <w:rFonts w:ascii="Times New Roman" w:hAnsi="Times New Roman" w:cs="Times New Roman"/>
          <w:noProof/>
        </w:rPr>
        <w:drawing>
          <wp:inline distT="0" distB="0" distL="0" distR="0" wp14:anchorId="3C9959EA" wp14:editId="621B2C83">
            <wp:extent cx="1821123" cy="3960000"/>
            <wp:effectExtent l="0" t="0" r="8255" b="2540"/>
            <wp:docPr id="199016842" name="Picture 35"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6842" name="Picture 35" descr="A screenshot of a cell phone&#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1123" cy="3960000"/>
                    </a:xfrm>
                    <a:prstGeom prst="rect">
                      <a:avLst/>
                    </a:prstGeom>
                    <a:noFill/>
                    <a:ln>
                      <a:noFill/>
                    </a:ln>
                  </pic:spPr>
                </pic:pic>
              </a:graphicData>
            </a:graphic>
          </wp:inline>
        </w:drawing>
      </w:r>
    </w:p>
    <w:p w14:paraId="79404E6C" w14:textId="4D48C604" w:rsidR="003C59BD" w:rsidRPr="003C59BD" w:rsidRDefault="003C59BD" w:rsidP="004D1FBE">
      <w:pPr>
        <w:spacing w:line="360" w:lineRule="auto"/>
        <w:jc w:val="both"/>
        <w:rPr>
          <w:rFonts w:ascii="Times New Roman" w:hAnsi="Times New Roman" w:cs="Times New Roman"/>
        </w:rPr>
      </w:pPr>
      <w:r w:rsidRPr="003C59BD">
        <w:rPr>
          <w:rFonts w:ascii="Times New Roman" w:hAnsi="Times New Roman" w:cs="Times New Roman"/>
        </w:rPr>
        <w:t xml:space="preserve">This sequence shows the user selecting </w:t>
      </w:r>
      <w:r w:rsidR="004947F0">
        <w:rPr>
          <w:rFonts w:ascii="Times New Roman" w:hAnsi="Times New Roman" w:cs="Times New Roman"/>
        </w:rPr>
        <w:t>“</w:t>
      </w:r>
      <w:r w:rsidRPr="003C59BD">
        <w:rPr>
          <w:rFonts w:ascii="Times New Roman" w:hAnsi="Times New Roman" w:cs="Times New Roman"/>
        </w:rPr>
        <w:t>This Year</w:t>
      </w:r>
      <w:r w:rsidR="004947F0">
        <w:rPr>
          <w:rFonts w:ascii="Times New Roman" w:hAnsi="Times New Roman" w:cs="Times New Roman"/>
        </w:rPr>
        <w:t>”</w:t>
      </w:r>
      <w:r w:rsidRPr="003C59BD">
        <w:rPr>
          <w:rFonts w:ascii="Times New Roman" w:hAnsi="Times New Roman" w:cs="Times New Roman"/>
        </w:rPr>
        <w:t xml:space="preserve"> from the Sales Trends dropdown. </w:t>
      </w:r>
      <w:proofErr w:type="spellStart"/>
      <w:r w:rsidRPr="003C59BD">
        <w:rPr>
          <w:rFonts w:ascii="Times New Roman" w:hAnsi="Times New Roman" w:cs="Times New Roman"/>
        </w:rPr>
        <w:t>MEXBot</w:t>
      </w:r>
      <w:proofErr w:type="spellEnd"/>
      <w:r w:rsidRPr="003C59BD">
        <w:rPr>
          <w:rFonts w:ascii="Times New Roman" w:hAnsi="Times New Roman" w:cs="Times New Roman"/>
        </w:rPr>
        <w:t xml:space="preserve"> replies with an annual sales overview, displaying total sales, a </w:t>
      </w:r>
      <w:r>
        <w:rPr>
          <w:rFonts w:ascii="Times New Roman" w:hAnsi="Times New Roman" w:cs="Times New Roman"/>
        </w:rPr>
        <w:t>growth rate</w:t>
      </w:r>
      <w:r w:rsidRPr="003C59BD">
        <w:rPr>
          <w:rFonts w:ascii="Times New Roman" w:hAnsi="Times New Roman" w:cs="Times New Roman"/>
        </w:rPr>
        <w:t xml:space="preserve"> from the same period last year, and the top 3 products</w:t>
      </w:r>
      <w:r>
        <w:rPr>
          <w:rFonts w:ascii="Times New Roman" w:hAnsi="Times New Roman" w:cs="Times New Roman"/>
        </w:rPr>
        <w:t xml:space="preserve"> of the year</w:t>
      </w:r>
      <w:r w:rsidRPr="003C59BD">
        <w:rPr>
          <w:rFonts w:ascii="Times New Roman" w:hAnsi="Times New Roman" w:cs="Times New Roman"/>
        </w:rPr>
        <w:t>. It also highlights the best performing month and the monthly growth rate, supported by a line chart illustrating sales progression. The user can tap the keyboard icon to return to message input for further interaction.</w:t>
      </w:r>
    </w:p>
    <w:p w14:paraId="330D7CD2" w14:textId="77777777" w:rsidR="003C59BD" w:rsidRPr="003C59BD" w:rsidRDefault="003C59BD" w:rsidP="004D1FBE">
      <w:pPr>
        <w:spacing w:line="360" w:lineRule="auto"/>
        <w:jc w:val="both"/>
        <w:rPr>
          <w:rFonts w:ascii="Times New Roman" w:hAnsi="Times New Roman" w:cs="Times New Roman"/>
        </w:rPr>
      </w:pPr>
    </w:p>
    <w:p w14:paraId="277A5A3C" w14:textId="77777777" w:rsidR="003C59BD" w:rsidRPr="003C59BD" w:rsidRDefault="003C59BD" w:rsidP="004D1FBE">
      <w:pPr>
        <w:spacing w:line="360" w:lineRule="auto"/>
        <w:jc w:val="both"/>
        <w:rPr>
          <w:rFonts w:ascii="Times New Roman" w:hAnsi="Times New Roman" w:cs="Times New Roman"/>
        </w:rPr>
      </w:pPr>
    </w:p>
    <w:p w14:paraId="1BE47063" w14:textId="77777777" w:rsidR="003C59BD" w:rsidRPr="003C59BD" w:rsidRDefault="003C59BD" w:rsidP="004D1FBE">
      <w:pPr>
        <w:spacing w:line="360" w:lineRule="auto"/>
        <w:jc w:val="both"/>
        <w:rPr>
          <w:rFonts w:ascii="Times New Roman" w:hAnsi="Times New Roman" w:cs="Times New Roman"/>
        </w:rPr>
      </w:pPr>
    </w:p>
    <w:p w14:paraId="25B84F79" w14:textId="77777777" w:rsidR="003C59BD" w:rsidRPr="003C59BD" w:rsidRDefault="003C59BD" w:rsidP="004D1FBE">
      <w:pPr>
        <w:spacing w:line="360" w:lineRule="auto"/>
        <w:jc w:val="both"/>
        <w:rPr>
          <w:rFonts w:ascii="Times New Roman" w:hAnsi="Times New Roman" w:cs="Times New Roman"/>
        </w:rPr>
      </w:pPr>
    </w:p>
    <w:p w14:paraId="2ACD8FB4" w14:textId="77777777" w:rsidR="003C59BD" w:rsidRPr="003C59BD" w:rsidRDefault="003C59BD" w:rsidP="004D1FBE">
      <w:pPr>
        <w:spacing w:line="360" w:lineRule="auto"/>
        <w:jc w:val="both"/>
        <w:rPr>
          <w:rFonts w:ascii="Times New Roman" w:hAnsi="Times New Roman" w:cs="Times New Roman"/>
        </w:rPr>
      </w:pPr>
    </w:p>
    <w:p w14:paraId="2B0EAF74" w14:textId="77777777" w:rsidR="003C59BD" w:rsidRPr="003C59BD" w:rsidRDefault="003C59BD" w:rsidP="004D1FBE">
      <w:pPr>
        <w:spacing w:line="360" w:lineRule="auto"/>
        <w:jc w:val="both"/>
        <w:rPr>
          <w:rFonts w:ascii="Times New Roman" w:hAnsi="Times New Roman" w:cs="Times New Roman"/>
        </w:rPr>
      </w:pPr>
    </w:p>
    <w:p w14:paraId="6D6DBE6B" w14:textId="77777777" w:rsidR="003C59BD" w:rsidRPr="003C59BD" w:rsidRDefault="003C59BD" w:rsidP="004D1FBE">
      <w:pPr>
        <w:spacing w:line="360" w:lineRule="auto"/>
        <w:jc w:val="both"/>
        <w:rPr>
          <w:rFonts w:ascii="Times New Roman" w:hAnsi="Times New Roman" w:cs="Times New Roman"/>
        </w:rPr>
      </w:pPr>
    </w:p>
    <w:p w14:paraId="295642BF" w14:textId="77777777" w:rsidR="00695D9D" w:rsidRDefault="00695D9D" w:rsidP="004D1FBE">
      <w:pPr>
        <w:spacing w:line="360" w:lineRule="auto"/>
        <w:jc w:val="both"/>
        <w:rPr>
          <w:rFonts w:ascii="Times New Roman" w:hAnsi="Times New Roman" w:cs="Times New Roman"/>
        </w:rPr>
      </w:pPr>
    </w:p>
    <w:p w14:paraId="78E5BC8A" w14:textId="66215F31" w:rsidR="00434EAE" w:rsidRDefault="00F87E0A" w:rsidP="004D1FBE">
      <w:pPr>
        <w:spacing w:line="360" w:lineRule="auto"/>
        <w:ind w:left="72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7F821292" w14:textId="7E0C7DDA" w:rsidR="0024750D" w:rsidRDefault="0024750D" w:rsidP="004D1FBE">
      <w:pPr>
        <w:spacing w:line="360" w:lineRule="auto"/>
        <w:ind w:left="720"/>
        <w:jc w:val="both"/>
        <w:rPr>
          <w:rFonts w:ascii="Times New Roman" w:hAnsi="Times New Roman" w:cs="Times New Roman"/>
        </w:rPr>
      </w:pPr>
      <w:r w:rsidRPr="0024750D">
        <w:rPr>
          <w:rFonts w:ascii="Times New Roman" w:hAnsi="Times New Roman" w:cs="Times New Roman"/>
          <w:noProof/>
        </w:rPr>
        <w:lastRenderedPageBreak/>
        <w:drawing>
          <wp:inline distT="0" distB="0" distL="0" distR="0" wp14:anchorId="489EC2FB" wp14:editId="5F015F87">
            <wp:extent cx="1821123" cy="3960000"/>
            <wp:effectExtent l="0" t="0" r="8255" b="2540"/>
            <wp:docPr id="1031033675" name="Picture 1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33675" name="Picture 13" descr="A screenshot of a phone&#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21123" cy="3960000"/>
                    </a:xfrm>
                    <a:prstGeom prst="rect">
                      <a:avLst/>
                    </a:prstGeom>
                    <a:noFill/>
                    <a:ln>
                      <a:noFill/>
                    </a:ln>
                  </pic:spPr>
                </pic:pic>
              </a:graphicData>
            </a:graphic>
          </wp:inline>
        </w:drawing>
      </w:r>
      <w:r w:rsidR="0023286D">
        <w:rPr>
          <w:rFonts w:ascii="Times New Roman" w:hAnsi="Times New Roman" w:cs="Times New Roman"/>
        </w:rPr>
        <w:tab/>
      </w:r>
      <w:r w:rsidR="0023286D">
        <w:rPr>
          <w:rFonts w:ascii="Times New Roman" w:hAnsi="Times New Roman" w:cs="Times New Roman"/>
        </w:rPr>
        <w:tab/>
      </w:r>
      <w:r w:rsidR="0023286D" w:rsidRPr="0023286D">
        <w:rPr>
          <w:rFonts w:ascii="Times New Roman" w:hAnsi="Times New Roman" w:cs="Times New Roman"/>
          <w:noProof/>
        </w:rPr>
        <w:drawing>
          <wp:inline distT="0" distB="0" distL="0" distR="0" wp14:anchorId="61DB7EFB" wp14:editId="2E35BF87">
            <wp:extent cx="1821123" cy="3960000"/>
            <wp:effectExtent l="0" t="0" r="8255" b="2540"/>
            <wp:docPr id="843955740" name="Picture 25"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55740" name="Picture 25" descr="A screenshot of a phone&#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21123" cy="3960000"/>
                    </a:xfrm>
                    <a:prstGeom prst="rect">
                      <a:avLst/>
                    </a:prstGeom>
                    <a:noFill/>
                    <a:ln>
                      <a:noFill/>
                    </a:ln>
                  </pic:spPr>
                </pic:pic>
              </a:graphicData>
            </a:graphic>
          </wp:inline>
        </w:drawing>
      </w:r>
    </w:p>
    <w:p w14:paraId="34B4AB10" w14:textId="14222D25" w:rsidR="00002700" w:rsidRDefault="00002700" w:rsidP="004D1FBE">
      <w:pPr>
        <w:spacing w:line="360" w:lineRule="auto"/>
        <w:jc w:val="both"/>
        <w:rPr>
          <w:rFonts w:ascii="Times New Roman" w:hAnsi="Times New Roman" w:cs="Times New Roman"/>
        </w:rPr>
      </w:pPr>
      <w:r w:rsidRPr="00002700">
        <w:rPr>
          <w:rFonts w:ascii="Times New Roman" w:hAnsi="Times New Roman" w:cs="Times New Roman"/>
        </w:rPr>
        <w:t xml:space="preserve">The Inventory Status provides users with a real-time overview of their stock levels, </w:t>
      </w:r>
      <w:r w:rsidR="00F327FF">
        <w:rPr>
          <w:rFonts w:ascii="Times New Roman" w:hAnsi="Times New Roman" w:cs="Times New Roman"/>
        </w:rPr>
        <w:t>assisting</w:t>
      </w:r>
      <w:r w:rsidRPr="00002700">
        <w:rPr>
          <w:rFonts w:ascii="Times New Roman" w:hAnsi="Times New Roman" w:cs="Times New Roman"/>
        </w:rPr>
        <w:t xml:space="preserve"> them quickly identify which items need restocking. Each item is listed with its current stock quantity and a corresponding status icon—checkmarks for sufficiently stocked items, warnings for low stock, and crosses for out-of-stock items. A summary at the top of the page displays the total count of items in each status category for quick assessment. </w:t>
      </w:r>
    </w:p>
    <w:p w14:paraId="660DEEA7" w14:textId="4FA7F427" w:rsidR="0024750D" w:rsidRDefault="007A59B3" w:rsidP="004D1FBE">
      <w:pPr>
        <w:spacing w:line="360" w:lineRule="auto"/>
        <w:ind w:left="720"/>
        <w:jc w:val="both"/>
        <w:rPr>
          <w:rFonts w:ascii="Times New Roman" w:hAnsi="Times New Roman" w:cs="Times New Roman"/>
        </w:rPr>
      </w:pPr>
      <w:r w:rsidRPr="007A59B3">
        <w:rPr>
          <w:rFonts w:ascii="Times New Roman" w:hAnsi="Times New Roman" w:cs="Times New Roman"/>
          <w:noProof/>
        </w:rPr>
        <w:lastRenderedPageBreak/>
        <w:drawing>
          <wp:inline distT="0" distB="0" distL="0" distR="0" wp14:anchorId="61B8D537" wp14:editId="68B977CC">
            <wp:extent cx="1821123" cy="3960000"/>
            <wp:effectExtent l="0" t="0" r="8255" b="2540"/>
            <wp:docPr id="1788151883" name="Picture 1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51883" name="Picture 14" descr="A screenshot of a phone&#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21123" cy="3960000"/>
                    </a:xfrm>
                    <a:prstGeom prst="rect">
                      <a:avLst/>
                    </a:prstGeom>
                    <a:noFill/>
                    <a:ln>
                      <a:noFill/>
                    </a:ln>
                  </pic:spPr>
                </pic:pic>
              </a:graphicData>
            </a:graphic>
          </wp:inline>
        </w:drawing>
      </w:r>
      <w:r w:rsidR="0023286D">
        <w:rPr>
          <w:rFonts w:ascii="Times New Roman" w:hAnsi="Times New Roman" w:cs="Times New Roman"/>
          <w:noProof/>
        </w:rPr>
        <w:tab/>
      </w:r>
      <w:r w:rsidR="0023286D">
        <w:rPr>
          <w:rFonts w:ascii="Times New Roman" w:hAnsi="Times New Roman" w:cs="Times New Roman"/>
          <w:noProof/>
        </w:rPr>
        <w:tab/>
      </w:r>
      <w:r w:rsidR="0023286D" w:rsidRPr="0023286D">
        <w:rPr>
          <w:rFonts w:ascii="Times New Roman" w:hAnsi="Times New Roman" w:cs="Times New Roman"/>
          <w:noProof/>
        </w:rPr>
        <w:drawing>
          <wp:inline distT="0" distB="0" distL="0" distR="0" wp14:anchorId="794E52A2" wp14:editId="247CF46B">
            <wp:extent cx="1821123" cy="3960000"/>
            <wp:effectExtent l="0" t="0" r="8255" b="2540"/>
            <wp:docPr id="1289338823" name="Picture 2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38823" name="Picture 26" descr="A screenshot of a phone&#10;&#10;AI-generated content may be incorr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21123" cy="3960000"/>
                    </a:xfrm>
                    <a:prstGeom prst="rect">
                      <a:avLst/>
                    </a:prstGeom>
                    <a:noFill/>
                    <a:ln>
                      <a:noFill/>
                    </a:ln>
                  </pic:spPr>
                </pic:pic>
              </a:graphicData>
            </a:graphic>
          </wp:inline>
        </w:drawing>
      </w:r>
    </w:p>
    <w:p w14:paraId="33DABFE8" w14:textId="6A00FE58" w:rsidR="00853B6A" w:rsidRDefault="00853B6A" w:rsidP="004D1FBE">
      <w:pPr>
        <w:spacing w:line="360" w:lineRule="auto"/>
        <w:jc w:val="both"/>
        <w:rPr>
          <w:rFonts w:ascii="Times New Roman" w:hAnsi="Times New Roman" w:cs="Times New Roman"/>
        </w:rPr>
      </w:pPr>
      <w:r w:rsidRPr="00002700">
        <w:rPr>
          <w:rFonts w:ascii="Times New Roman" w:hAnsi="Times New Roman" w:cs="Times New Roman"/>
        </w:rPr>
        <w:t xml:space="preserve">To ensure accuracy, users can tap the Refresh button, which instantly updates the inventory data and refreshes the summary based on the latest stock information. A timestamp below the inventory table shows when the data was last updated, giving users confidence in its freshness. </w:t>
      </w:r>
      <w:r>
        <w:rPr>
          <w:rFonts w:ascii="Times New Roman" w:hAnsi="Times New Roman" w:cs="Times New Roman"/>
        </w:rPr>
        <w:t>Therefore, t</w:t>
      </w:r>
      <w:r w:rsidRPr="00002700">
        <w:rPr>
          <w:rFonts w:ascii="Times New Roman" w:hAnsi="Times New Roman" w:cs="Times New Roman"/>
        </w:rPr>
        <w:t>his supports proactive inventory management and ensures users can respond to stock changes in a timely manner.</w:t>
      </w:r>
    </w:p>
    <w:p w14:paraId="01B5FBA0" w14:textId="1E541455" w:rsidR="00552906" w:rsidRDefault="00552906" w:rsidP="004D1FBE">
      <w:pPr>
        <w:spacing w:line="360" w:lineRule="auto"/>
        <w:ind w:left="720"/>
        <w:jc w:val="both"/>
        <w:rPr>
          <w:rFonts w:ascii="Times New Roman" w:hAnsi="Times New Roman" w:cs="Times New Roman"/>
        </w:rPr>
      </w:pPr>
      <w:r w:rsidRPr="00552906">
        <w:rPr>
          <w:rFonts w:ascii="Times New Roman" w:hAnsi="Times New Roman" w:cs="Times New Roman"/>
          <w:noProof/>
        </w:rPr>
        <w:lastRenderedPageBreak/>
        <w:drawing>
          <wp:inline distT="0" distB="0" distL="0" distR="0" wp14:anchorId="798735B4" wp14:editId="4A907FA0">
            <wp:extent cx="1821123" cy="3960000"/>
            <wp:effectExtent l="0" t="0" r="8255" b="2540"/>
            <wp:docPr id="104754695" name="Picture 15"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4695" name="Picture 15" descr="A screenshot of a phone&#10;&#10;AI-generated content may be incorrec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21123" cy="3960000"/>
                    </a:xfrm>
                    <a:prstGeom prst="rect">
                      <a:avLst/>
                    </a:prstGeom>
                    <a:noFill/>
                    <a:ln>
                      <a:noFill/>
                    </a:ln>
                  </pic:spPr>
                </pic:pic>
              </a:graphicData>
            </a:graphic>
          </wp:inline>
        </w:drawing>
      </w:r>
      <w:r w:rsidR="00CF0CCB">
        <w:rPr>
          <w:rFonts w:ascii="Times New Roman" w:hAnsi="Times New Roman" w:cs="Times New Roman"/>
        </w:rPr>
        <w:tab/>
      </w:r>
      <w:r w:rsidR="00CF0CCB">
        <w:rPr>
          <w:rFonts w:ascii="Times New Roman" w:hAnsi="Times New Roman" w:cs="Times New Roman"/>
        </w:rPr>
        <w:tab/>
      </w:r>
      <w:r w:rsidR="00CF0CCB" w:rsidRPr="00CF0CCB">
        <w:rPr>
          <w:rFonts w:ascii="Times New Roman" w:hAnsi="Times New Roman" w:cs="Times New Roman"/>
          <w:noProof/>
        </w:rPr>
        <w:drawing>
          <wp:inline distT="0" distB="0" distL="0" distR="0" wp14:anchorId="6796802C" wp14:editId="4D0EC460">
            <wp:extent cx="1821123" cy="3960000"/>
            <wp:effectExtent l="0" t="0" r="8255" b="2540"/>
            <wp:docPr id="329633619" name="Picture 27"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33619" name="Picture 27" descr="A screenshot of a menu&#10;&#10;AI-generated content may be incorre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21123" cy="3960000"/>
                    </a:xfrm>
                    <a:prstGeom prst="rect">
                      <a:avLst/>
                    </a:prstGeom>
                    <a:noFill/>
                    <a:ln>
                      <a:noFill/>
                    </a:ln>
                  </pic:spPr>
                </pic:pic>
              </a:graphicData>
            </a:graphic>
          </wp:inline>
        </w:drawing>
      </w:r>
    </w:p>
    <w:p w14:paraId="320286DF" w14:textId="4C8936C8" w:rsidR="00B314A5" w:rsidRDefault="008D79AC" w:rsidP="004D1FBE">
      <w:pPr>
        <w:spacing w:line="360" w:lineRule="auto"/>
        <w:jc w:val="both"/>
        <w:rPr>
          <w:rFonts w:ascii="Times New Roman" w:hAnsi="Times New Roman" w:cs="Times New Roman"/>
        </w:rPr>
      </w:pPr>
      <w:r w:rsidRPr="008D79AC">
        <w:rPr>
          <w:rFonts w:ascii="Times New Roman" w:hAnsi="Times New Roman" w:cs="Times New Roman"/>
        </w:rPr>
        <w:t xml:space="preserve">This screen displays </w:t>
      </w:r>
      <w:r>
        <w:rPr>
          <w:rFonts w:ascii="Times New Roman" w:hAnsi="Times New Roman" w:cs="Times New Roman"/>
        </w:rPr>
        <w:t xml:space="preserve">four </w:t>
      </w:r>
      <w:r w:rsidRPr="008D79AC">
        <w:rPr>
          <w:rFonts w:ascii="Times New Roman" w:hAnsi="Times New Roman" w:cs="Times New Roman"/>
        </w:rPr>
        <w:t>categorized business advice, allowing merchants to explore tips across different areas</w:t>
      </w:r>
      <w:r>
        <w:rPr>
          <w:rFonts w:ascii="Times New Roman" w:hAnsi="Times New Roman" w:cs="Times New Roman"/>
        </w:rPr>
        <w:t xml:space="preserve">, which are </w:t>
      </w:r>
      <w:r w:rsidRPr="008D79AC">
        <w:rPr>
          <w:rFonts w:ascii="Times New Roman" w:hAnsi="Times New Roman" w:cs="Times New Roman"/>
        </w:rPr>
        <w:t xml:space="preserve">Sales Optimization, Customer Retention, Inventory Management, and Promotions. Each category is represented with a card-style layout, which users can tap </w:t>
      </w:r>
      <w:r w:rsidR="004947F0">
        <w:rPr>
          <w:rFonts w:ascii="Times New Roman" w:hAnsi="Times New Roman" w:cs="Times New Roman"/>
        </w:rPr>
        <w:t>“</w:t>
      </w:r>
      <w:r w:rsidR="00B13E52">
        <w:rPr>
          <w:rFonts w:ascii="Times New Roman" w:hAnsi="Times New Roman" w:cs="Times New Roman"/>
        </w:rPr>
        <w:t>View details</w:t>
      </w:r>
      <w:r w:rsidR="004947F0">
        <w:rPr>
          <w:rFonts w:ascii="Times New Roman" w:hAnsi="Times New Roman" w:cs="Times New Roman"/>
        </w:rPr>
        <w:t>”</w:t>
      </w:r>
      <w:r w:rsidR="00B13E52">
        <w:rPr>
          <w:rFonts w:ascii="Times New Roman" w:hAnsi="Times New Roman" w:cs="Times New Roman"/>
        </w:rPr>
        <w:t xml:space="preserve"> </w:t>
      </w:r>
      <w:r w:rsidRPr="008D79AC">
        <w:rPr>
          <w:rFonts w:ascii="Times New Roman" w:hAnsi="Times New Roman" w:cs="Times New Roman"/>
        </w:rPr>
        <w:t xml:space="preserve">to </w:t>
      </w:r>
      <w:r w:rsidR="00F327FF">
        <w:rPr>
          <w:rFonts w:ascii="Times New Roman" w:hAnsi="Times New Roman" w:cs="Times New Roman"/>
        </w:rPr>
        <w:t>continue for</w:t>
      </w:r>
      <w:r w:rsidRPr="008D79AC">
        <w:rPr>
          <w:rFonts w:ascii="Times New Roman" w:hAnsi="Times New Roman" w:cs="Times New Roman"/>
        </w:rPr>
        <w:t xml:space="preserve"> related recommendations. This structure enables merchants to focus on specific aspects of their business and receive tailored guidance aligned with their current goals or challenges.</w:t>
      </w:r>
    </w:p>
    <w:p w14:paraId="69DAAF46" w14:textId="45417C30" w:rsidR="00552906" w:rsidRDefault="00552906" w:rsidP="004D1FBE">
      <w:pPr>
        <w:spacing w:line="360" w:lineRule="auto"/>
        <w:ind w:left="720"/>
        <w:jc w:val="both"/>
        <w:rPr>
          <w:rFonts w:ascii="Times New Roman" w:hAnsi="Times New Roman" w:cs="Times New Roman"/>
        </w:rPr>
      </w:pPr>
      <w:r w:rsidRPr="00552906">
        <w:rPr>
          <w:rFonts w:ascii="Times New Roman" w:hAnsi="Times New Roman" w:cs="Times New Roman"/>
          <w:noProof/>
        </w:rPr>
        <w:lastRenderedPageBreak/>
        <w:drawing>
          <wp:inline distT="0" distB="0" distL="0" distR="0" wp14:anchorId="06BD859B" wp14:editId="5F2C99A2">
            <wp:extent cx="1821123" cy="3960000"/>
            <wp:effectExtent l="0" t="0" r="8255" b="2540"/>
            <wp:docPr id="662118990" name="Picture 1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18990" name="Picture 16" descr="A screenshot of a phone&#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21123" cy="3960000"/>
                    </a:xfrm>
                    <a:prstGeom prst="rect">
                      <a:avLst/>
                    </a:prstGeom>
                    <a:noFill/>
                    <a:ln>
                      <a:noFill/>
                    </a:ln>
                  </pic:spPr>
                </pic:pic>
              </a:graphicData>
            </a:graphic>
          </wp:inline>
        </w:drawing>
      </w:r>
      <w:r w:rsidR="00CF0CCB">
        <w:rPr>
          <w:rFonts w:ascii="Times New Roman" w:hAnsi="Times New Roman" w:cs="Times New Roman"/>
        </w:rPr>
        <w:tab/>
      </w:r>
      <w:r w:rsidR="00CF0CCB">
        <w:rPr>
          <w:rFonts w:ascii="Times New Roman" w:hAnsi="Times New Roman" w:cs="Times New Roman"/>
        </w:rPr>
        <w:tab/>
      </w:r>
      <w:r w:rsidR="00CF0CCB" w:rsidRPr="00CF0CCB">
        <w:rPr>
          <w:rFonts w:ascii="Times New Roman" w:hAnsi="Times New Roman" w:cs="Times New Roman"/>
          <w:noProof/>
        </w:rPr>
        <w:drawing>
          <wp:inline distT="0" distB="0" distL="0" distR="0" wp14:anchorId="19257963" wp14:editId="6257D8FF">
            <wp:extent cx="1821123" cy="3960000"/>
            <wp:effectExtent l="0" t="0" r="8255" b="2540"/>
            <wp:docPr id="988498335" name="Picture 28"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98335" name="Picture 28" descr="A screenshot of a phone&#10;&#10;AI-generated content may be incorrec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21123" cy="3960000"/>
                    </a:xfrm>
                    <a:prstGeom prst="rect">
                      <a:avLst/>
                    </a:prstGeom>
                    <a:noFill/>
                    <a:ln>
                      <a:noFill/>
                    </a:ln>
                  </pic:spPr>
                </pic:pic>
              </a:graphicData>
            </a:graphic>
          </wp:inline>
        </w:drawing>
      </w:r>
    </w:p>
    <w:p w14:paraId="28BDAFC6" w14:textId="344BC4F0" w:rsidR="0031542E" w:rsidRPr="0031542E" w:rsidRDefault="0031542E" w:rsidP="004D1FBE">
      <w:pPr>
        <w:spacing w:line="360" w:lineRule="auto"/>
        <w:ind w:left="720"/>
        <w:jc w:val="both"/>
        <w:rPr>
          <w:rFonts w:ascii="Times New Roman" w:hAnsi="Times New Roman" w:cs="Times New Roman"/>
        </w:rPr>
      </w:pPr>
      <w:r w:rsidRPr="0031542E">
        <w:rPr>
          <w:rFonts w:ascii="Times New Roman" w:hAnsi="Times New Roman" w:cs="Times New Roman"/>
        </w:rPr>
        <w:t xml:space="preserve">This screen appears after the user selects </w:t>
      </w:r>
      <w:r w:rsidR="004947F0">
        <w:rPr>
          <w:rFonts w:ascii="Times New Roman" w:hAnsi="Times New Roman" w:cs="Times New Roman"/>
        </w:rPr>
        <w:t>“</w:t>
      </w:r>
      <w:r w:rsidRPr="0031542E">
        <w:rPr>
          <w:rFonts w:ascii="Times New Roman" w:hAnsi="Times New Roman" w:cs="Times New Roman"/>
        </w:rPr>
        <w:t>View details</w:t>
      </w:r>
      <w:r w:rsidR="004947F0">
        <w:rPr>
          <w:rFonts w:ascii="Times New Roman" w:hAnsi="Times New Roman" w:cs="Times New Roman"/>
        </w:rPr>
        <w:t>”</w:t>
      </w:r>
      <w:r w:rsidRPr="0031542E">
        <w:rPr>
          <w:rFonts w:ascii="Times New Roman" w:hAnsi="Times New Roman" w:cs="Times New Roman"/>
        </w:rPr>
        <w:t xml:space="preserve"> under Smart Tips for Your Business in the Merchant Guidance section. </w:t>
      </w:r>
      <w:proofErr w:type="spellStart"/>
      <w:r w:rsidRPr="0031542E">
        <w:rPr>
          <w:rFonts w:ascii="Times New Roman" w:hAnsi="Times New Roman" w:cs="Times New Roman"/>
        </w:rPr>
        <w:t>MEXBot</w:t>
      </w:r>
      <w:proofErr w:type="spellEnd"/>
      <w:r w:rsidRPr="0031542E">
        <w:rPr>
          <w:rFonts w:ascii="Times New Roman" w:hAnsi="Times New Roman" w:cs="Times New Roman"/>
        </w:rPr>
        <w:t xml:space="preserve"> displays a personalized recommendation that includes tailored advice based on the merchant’s type, scale, location, and business maturity. Users can return to the chat input by tapping the keyboard icon at the bottom.</w:t>
      </w:r>
    </w:p>
    <w:p w14:paraId="100D019E" w14:textId="77777777" w:rsidR="0031542E" w:rsidRPr="0031542E" w:rsidRDefault="0031542E" w:rsidP="004D1FBE">
      <w:pPr>
        <w:spacing w:line="360" w:lineRule="auto"/>
        <w:ind w:left="720"/>
        <w:jc w:val="both"/>
        <w:rPr>
          <w:rFonts w:ascii="Times New Roman" w:hAnsi="Times New Roman" w:cs="Times New Roman"/>
        </w:rPr>
      </w:pPr>
    </w:p>
    <w:p w14:paraId="5E03D733" w14:textId="77777777" w:rsidR="0031542E" w:rsidRPr="0031542E" w:rsidRDefault="0031542E" w:rsidP="004D1FBE">
      <w:pPr>
        <w:spacing w:line="360" w:lineRule="auto"/>
        <w:ind w:left="720"/>
        <w:jc w:val="both"/>
        <w:rPr>
          <w:rFonts w:ascii="Times New Roman" w:hAnsi="Times New Roman" w:cs="Times New Roman"/>
        </w:rPr>
      </w:pPr>
    </w:p>
    <w:p w14:paraId="5463A055" w14:textId="77777777" w:rsidR="0031542E" w:rsidRPr="0031542E" w:rsidRDefault="0031542E" w:rsidP="004D1FBE">
      <w:pPr>
        <w:spacing w:line="360" w:lineRule="auto"/>
        <w:ind w:left="720"/>
        <w:jc w:val="both"/>
        <w:rPr>
          <w:rFonts w:ascii="Times New Roman" w:hAnsi="Times New Roman" w:cs="Times New Roman"/>
        </w:rPr>
      </w:pPr>
    </w:p>
    <w:p w14:paraId="0D0AD0CC" w14:textId="77777777" w:rsidR="0031542E" w:rsidRPr="0031542E" w:rsidRDefault="0031542E" w:rsidP="004D1FBE">
      <w:pPr>
        <w:spacing w:line="360" w:lineRule="auto"/>
        <w:ind w:left="720"/>
        <w:jc w:val="both"/>
        <w:rPr>
          <w:rFonts w:ascii="Times New Roman" w:hAnsi="Times New Roman" w:cs="Times New Roman"/>
        </w:rPr>
      </w:pPr>
    </w:p>
    <w:p w14:paraId="72F8D582" w14:textId="77777777" w:rsidR="0031542E" w:rsidRPr="0031542E" w:rsidRDefault="0031542E" w:rsidP="004D1FBE">
      <w:pPr>
        <w:spacing w:line="360" w:lineRule="auto"/>
        <w:ind w:left="720"/>
        <w:jc w:val="both"/>
        <w:rPr>
          <w:rFonts w:ascii="Times New Roman" w:hAnsi="Times New Roman" w:cs="Times New Roman"/>
        </w:rPr>
      </w:pPr>
    </w:p>
    <w:p w14:paraId="4F23CD4B" w14:textId="77777777" w:rsidR="0031542E" w:rsidRPr="0031542E" w:rsidRDefault="0031542E" w:rsidP="004D1FBE">
      <w:pPr>
        <w:spacing w:line="360" w:lineRule="auto"/>
        <w:ind w:left="720"/>
        <w:jc w:val="both"/>
        <w:rPr>
          <w:rFonts w:ascii="Times New Roman" w:hAnsi="Times New Roman" w:cs="Times New Roman"/>
        </w:rPr>
      </w:pPr>
    </w:p>
    <w:p w14:paraId="2B8793D5" w14:textId="77777777" w:rsidR="0031542E" w:rsidRPr="0031542E" w:rsidRDefault="0031542E" w:rsidP="004D1FBE">
      <w:pPr>
        <w:spacing w:line="360" w:lineRule="auto"/>
        <w:ind w:left="720"/>
        <w:jc w:val="both"/>
        <w:rPr>
          <w:rFonts w:ascii="Times New Roman" w:hAnsi="Times New Roman" w:cs="Times New Roman"/>
        </w:rPr>
      </w:pPr>
    </w:p>
    <w:p w14:paraId="7238B6C1" w14:textId="77777777" w:rsidR="00261B2B" w:rsidRDefault="00261B2B" w:rsidP="004D1FBE">
      <w:pPr>
        <w:spacing w:line="360" w:lineRule="auto"/>
        <w:ind w:left="720"/>
        <w:jc w:val="both"/>
        <w:rPr>
          <w:rFonts w:ascii="Times New Roman" w:hAnsi="Times New Roman" w:cs="Times New Roman"/>
        </w:rPr>
      </w:pPr>
    </w:p>
    <w:p w14:paraId="28FC0D0F" w14:textId="77777777" w:rsidR="005D6967" w:rsidRDefault="005D6967" w:rsidP="004D1FBE">
      <w:pPr>
        <w:spacing w:line="360" w:lineRule="auto"/>
        <w:jc w:val="both"/>
        <w:rPr>
          <w:rFonts w:ascii="Times New Roman" w:hAnsi="Times New Roman" w:cs="Times New Roman"/>
        </w:rPr>
      </w:pPr>
    </w:p>
    <w:p w14:paraId="208C8452" w14:textId="695DEF37" w:rsidR="00E450DE" w:rsidRDefault="00E450DE" w:rsidP="004D1FBE">
      <w:pPr>
        <w:spacing w:line="360" w:lineRule="auto"/>
        <w:ind w:left="720"/>
        <w:jc w:val="both"/>
        <w:rPr>
          <w:rFonts w:ascii="Times New Roman" w:hAnsi="Times New Roman" w:cs="Times New Roman"/>
        </w:rPr>
      </w:pPr>
      <w:r w:rsidRPr="00E450DE">
        <w:rPr>
          <w:rFonts w:ascii="Times New Roman" w:hAnsi="Times New Roman" w:cs="Times New Roman"/>
          <w:noProof/>
        </w:rPr>
        <w:lastRenderedPageBreak/>
        <w:drawing>
          <wp:inline distT="0" distB="0" distL="0" distR="0" wp14:anchorId="10026C04" wp14:editId="2093D4CF">
            <wp:extent cx="1821123" cy="3960000"/>
            <wp:effectExtent l="0" t="0" r="8255" b="2540"/>
            <wp:docPr id="1576016414" name="Picture 17"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016414" name="Picture 17" descr="A screenshot of a chat&#10;&#10;AI-generated content may be incorrec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21123" cy="3960000"/>
                    </a:xfrm>
                    <a:prstGeom prst="rect">
                      <a:avLst/>
                    </a:prstGeom>
                    <a:noFill/>
                    <a:ln>
                      <a:noFill/>
                    </a:ln>
                  </pic:spPr>
                </pic:pic>
              </a:graphicData>
            </a:graphic>
          </wp:inline>
        </w:drawing>
      </w:r>
      <w:r w:rsidR="001217AA">
        <w:rPr>
          <w:rFonts w:ascii="Times New Roman" w:hAnsi="Times New Roman" w:cs="Times New Roman"/>
        </w:rPr>
        <w:tab/>
      </w:r>
      <w:r w:rsidR="001217AA">
        <w:rPr>
          <w:rFonts w:ascii="Times New Roman" w:hAnsi="Times New Roman" w:cs="Times New Roman"/>
        </w:rPr>
        <w:tab/>
      </w:r>
      <w:r w:rsidR="001217AA" w:rsidRPr="001217AA">
        <w:rPr>
          <w:rFonts w:ascii="Times New Roman" w:hAnsi="Times New Roman" w:cs="Times New Roman"/>
          <w:noProof/>
        </w:rPr>
        <w:drawing>
          <wp:inline distT="0" distB="0" distL="0" distR="0" wp14:anchorId="1D68445F" wp14:editId="3269D16B">
            <wp:extent cx="1821123" cy="3960000"/>
            <wp:effectExtent l="0" t="0" r="8255" b="2540"/>
            <wp:docPr id="973941949" name="Picture 29"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41949" name="Picture 29" descr="A screenshot of a phone&#10;&#10;AI-generated content may be incorrec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21123" cy="3960000"/>
                    </a:xfrm>
                    <a:prstGeom prst="rect">
                      <a:avLst/>
                    </a:prstGeom>
                    <a:noFill/>
                    <a:ln>
                      <a:noFill/>
                    </a:ln>
                  </pic:spPr>
                </pic:pic>
              </a:graphicData>
            </a:graphic>
          </wp:inline>
        </w:drawing>
      </w:r>
    </w:p>
    <w:p w14:paraId="7E39D73B" w14:textId="74BEFF0F" w:rsidR="009B677F" w:rsidRPr="009B677F" w:rsidRDefault="009B677F" w:rsidP="004D1FBE">
      <w:pPr>
        <w:spacing w:line="360" w:lineRule="auto"/>
        <w:ind w:left="720"/>
        <w:jc w:val="both"/>
        <w:rPr>
          <w:rFonts w:ascii="Times New Roman" w:hAnsi="Times New Roman" w:cs="Times New Roman"/>
        </w:rPr>
      </w:pPr>
      <w:r w:rsidRPr="009B677F">
        <w:rPr>
          <w:rFonts w:ascii="Times New Roman" w:hAnsi="Times New Roman" w:cs="Times New Roman"/>
        </w:rPr>
        <w:t xml:space="preserve">This screen appears after the user selects </w:t>
      </w:r>
      <w:r w:rsidR="004947F0">
        <w:rPr>
          <w:rFonts w:ascii="Times New Roman" w:hAnsi="Times New Roman" w:cs="Times New Roman"/>
        </w:rPr>
        <w:t>“</w:t>
      </w:r>
      <w:r w:rsidRPr="009B677F">
        <w:rPr>
          <w:rFonts w:ascii="Times New Roman" w:hAnsi="Times New Roman" w:cs="Times New Roman"/>
        </w:rPr>
        <w:t>View details</w:t>
      </w:r>
      <w:r w:rsidR="004947F0">
        <w:rPr>
          <w:rFonts w:ascii="Times New Roman" w:hAnsi="Times New Roman" w:cs="Times New Roman"/>
        </w:rPr>
        <w:t>”</w:t>
      </w:r>
      <w:r w:rsidRPr="009B677F">
        <w:rPr>
          <w:rFonts w:ascii="Times New Roman" w:hAnsi="Times New Roman" w:cs="Times New Roman"/>
        </w:rPr>
        <w:t xml:space="preserve"> under See How to Compare to Others in the Merchant Guidance section. </w:t>
      </w:r>
      <w:proofErr w:type="spellStart"/>
      <w:r w:rsidRPr="009B677F">
        <w:rPr>
          <w:rFonts w:ascii="Times New Roman" w:hAnsi="Times New Roman" w:cs="Times New Roman"/>
        </w:rPr>
        <w:t>MEXBot</w:t>
      </w:r>
      <w:proofErr w:type="spellEnd"/>
      <w:r w:rsidRPr="009B677F">
        <w:rPr>
          <w:rFonts w:ascii="Times New Roman" w:hAnsi="Times New Roman" w:cs="Times New Roman"/>
        </w:rPr>
        <w:t xml:space="preserve"> provides a performance comparison against similar merchants nearby, helping users understand how they rank in areas like sales and promotions. This allows merchants to identify gaps and opportunities for improvement based on local market benchmarks.</w:t>
      </w:r>
    </w:p>
    <w:p w14:paraId="47BA4B9F" w14:textId="77777777" w:rsidR="009B677F" w:rsidRDefault="009B677F" w:rsidP="004D1FBE">
      <w:pPr>
        <w:spacing w:line="360" w:lineRule="auto"/>
        <w:ind w:left="720"/>
        <w:jc w:val="both"/>
        <w:rPr>
          <w:rFonts w:ascii="Times New Roman" w:hAnsi="Times New Roman" w:cs="Times New Roman"/>
        </w:rPr>
      </w:pPr>
    </w:p>
    <w:p w14:paraId="789FDF4A" w14:textId="2468775C" w:rsidR="00E450DE" w:rsidRDefault="00E450DE" w:rsidP="004D1FBE">
      <w:pPr>
        <w:spacing w:line="360" w:lineRule="auto"/>
        <w:ind w:left="720"/>
        <w:jc w:val="both"/>
        <w:rPr>
          <w:rFonts w:ascii="Times New Roman" w:hAnsi="Times New Roman" w:cs="Times New Roman"/>
        </w:rPr>
      </w:pPr>
      <w:r w:rsidRPr="00E450DE">
        <w:rPr>
          <w:rFonts w:ascii="Times New Roman" w:hAnsi="Times New Roman" w:cs="Times New Roman"/>
          <w:noProof/>
        </w:rPr>
        <w:lastRenderedPageBreak/>
        <w:drawing>
          <wp:inline distT="0" distB="0" distL="0" distR="0" wp14:anchorId="4189B771" wp14:editId="02C749E0">
            <wp:extent cx="1821123" cy="3960000"/>
            <wp:effectExtent l="0" t="0" r="8255" b="2540"/>
            <wp:docPr id="831300392" name="Picture 18"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00392" name="Picture 18" descr="A screenshot of a phone&#10;&#10;AI-generated content may be incorrec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21123" cy="3960000"/>
                    </a:xfrm>
                    <a:prstGeom prst="rect">
                      <a:avLst/>
                    </a:prstGeom>
                    <a:noFill/>
                    <a:ln>
                      <a:noFill/>
                    </a:ln>
                  </pic:spPr>
                </pic:pic>
              </a:graphicData>
            </a:graphic>
          </wp:inline>
        </w:drawing>
      </w:r>
      <w:r w:rsidR="008C7369">
        <w:rPr>
          <w:rFonts w:ascii="Times New Roman" w:hAnsi="Times New Roman" w:cs="Times New Roman"/>
        </w:rPr>
        <w:tab/>
      </w:r>
      <w:r w:rsidR="008C7369">
        <w:rPr>
          <w:rFonts w:ascii="Times New Roman" w:hAnsi="Times New Roman" w:cs="Times New Roman"/>
        </w:rPr>
        <w:tab/>
      </w:r>
      <w:r w:rsidR="008C7369" w:rsidRPr="008C7369">
        <w:rPr>
          <w:rFonts w:ascii="Times New Roman" w:hAnsi="Times New Roman" w:cs="Times New Roman"/>
          <w:noProof/>
        </w:rPr>
        <w:drawing>
          <wp:inline distT="0" distB="0" distL="0" distR="0" wp14:anchorId="75D7DAD9" wp14:editId="1F93C3B2">
            <wp:extent cx="1821123" cy="3960000"/>
            <wp:effectExtent l="0" t="0" r="8255" b="2540"/>
            <wp:docPr id="894221827" name="Picture 3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21827" name="Picture 30" descr="A screenshot of a phone&#10;&#10;AI-generated content may be incorrec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21123" cy="3960000"/>
                    </a:xfrm>
                    <a:prstGeom prst="rect">
                      <a:avLst/>
                    </a:prstGeom>
                    <a:noFill/>
                    <a:ln>
                      <a:noFill/>
                    </a:ln>
                  </pic:spPr>
                </pic:pic>
              </a:graphicData>
            </a:graphic>
          </wp:inline>
        </w:drawing>
      </w:r>
    </w:p>
    <w:p w14:paraId="606C24EF" w14:textId="03A93637" w:rsidR="007B2D5F" w:rsidRPr="007B2D5F" w:rsidRDefault="007B2D5F" w:rsidP="004D1FBE">
      <w:pPr>
        <w:spacing w:line="360" w:lineRule="auto"/>
        <w:ind w:left="720"/>
        <w:jc w:val="both"/>
        <w:rPr>
          <w:rFonts w:ascii="Times New Roman" w:hAnsi="Times New Roman" w:cs="Times New Roman"/>
        </w:rPr>
      </w:pPr>
      <w:r w:rsidRPr="007B2D5F">
        <w:rPr>
          <w:rFonts w:ascii="Times New Roman" w:hAnsi="Times New Roman" w:cs="Times New Roman"/>
        </w:rPr>
        <w:t xml:space="preserve">This screen appears after the user selects </w:t>
      </w:r>
      <w:r w:rsidR="004947F0">
        <w:rPr>
          <w:rFonts w:ascii="Times New Roman" w:hAnsi="Times New Roman" w:cs="Times New Roman"/>
        </w:rPr>
        <w:t>“</w:t>
      </w:r>
      <w:r w:rsidRPr="007B2D5F">
        <w:rPr>
          <w:rFonts w:ascii="Times New Roman" w:hAnsi="Times New Roman" w:cs="Times New Roman"/>
        </w:rPr>
        <w:t>View details</w:t>
      </w:r>
      <w:r w:rsidR="004947F0">
        <w:rPr>
          <w:rFonts w:ascii="Times New Roman" w:hAnsi="Times New Roman" w:cs="Times New Roman"/>
        </w:rPr>
        <w:t>”</w:t>
      </w:r>
      <w:r w:rsidRPr="007B2D5F">
        <w:rPr>
          <w:rFonts w:ascii="Times New Roman" w:hAnsi="Times New Roman" w:cs="Times New Roman"/>
        </w:rPr>
        <w:t xml:space="preserve"> under Improve Your Menu Choices in the Merchant Guidance section. </w:t>
      </w:r>
      <w:proofErr w:type="spellStart"/>
      <w:r w:rsidRPr="007B2D5F">
        <w:rPr>
          <w:rFonts w:ascii="Times New Roman" w:hAnsi="Times New Roman" w:cs="Times New Roman"/>
        </w:rPr>
        <w:t>MEXBot</w:t>
      </w:r>
      <w:proofErr w:type="spellEnd"/>
      <w:r w:rsidRPr="007B2D5F">
        <w:rPr>
          <w:rFonts w:ascii="Times New Roman" w:hAnsi="Times New Roman" w:cs="Times New Roman"/>
        </w:rPr>
        <w:t xml:space="preserve"> provides item-level suggestions by identifying underperforming products and recommending actions—such as swapping with trending items or bundling with drinks—to enhance menu relevance and boost sales performance.</w:t>
      </w:r>
    </w:p>
    <w:p w14:paraId="2FD1C230" w14:textId="77777777" w:rsidR="007B2D5F" w:rsidRPr="007B2D5F" w:rsidRDefault="007B2D5F" w:rsidP="004D1FBE">
      <w:pPr>
        <w:spacing w:line="360" w:lineRule="auto"/>
        <w:ind w:left="720"/>
        <w:jc w:val="both"/>
        <w:rPr>
          <w:rFonts w:ascii="Times New Roman" w:hAnsi="Times New Roman" w:cs="Times New Roman"/>
        </w:rPr>
      </w:pPr>
    </w:p>
    <w:p w14:paraId="1D136B5B" w14:textId="77777777" w:rsidR="007B2D5F" w:rsidRPr="007B2D5F" w:rsidRDefault="007B2D5F" w:rsidP="004D1FBE">
      <w:pPr>
        <w:spacing w:line="360" w:lineRule="auto"/>
        <w:ind w:left="720"/>
        <w:jc w:val="both"/>
        <w:rPr>
          <w:rFonts w:ascii="Times New Roman" w:hAnsi="Times New Roman" w:cs="Times New Roman"/>
        </w:rPr>
      </w:pPr>
    </w:p>
    <w:p w14:paraId="0D0A3337" w14:textId="77777777" w:rsidR="007B2D5F" w:rsidRPr="007B2D5F" w:rsidRDefault="007B2D5F" w:rsidP="004D1FBE">
      <w:pPr>
        <w:spacing w:line="360" w:lineRule="auto"/>
        <w:ind w:left="720"/>
        <w:jc w:val="both"/>
        <w:rPr>
          <w:rFonts w:ascii="Times New Roman" w:hAnsi="Times New Roman" w:cs="Times New Roman"/>
        </w:rPr>
      </w:pPr>
    </w:p>
    <w:p w14:paraId="5B5B7E73" w14:textId="77777777" w:rsidR="007B2D5F" w:rsidRPr="007B2D5F" w:rsidRDefault="007B2D5F" w:rsidP="004D1FBE">
      <w:pPr>
        <w:spacing w:line="360" w:lineRule="auto"/>
        <w:ind w:left="720"/>
        <w:jc w:val="both"/>
        <w:rPr>
          <w:rFonts w:ascii="Times New Roman" w:hAnsi="Times New Roman" w:cs="Times New Roman"/>
        </w:rPr>
      </w:pPr>
    </w:p>
    <w:p w14:paraId="600EE7D4" w14:textId="77777777" w:rsidR="007B2D5F" w:rsidRPr="007B2D5F" w:rsidRDefault="007B2D5F" w:rsidP="004D1FBE">
      <w:pPr>
        <w:spacing w:line="360" w:lineRule="auto"/>
        <w:ind w:left="720"/>
        <w:jc w:val="both"/>
        <w:rPr>
          <w:rFonts w:ascii="Times New Roman" w:hAnsi="Times New Roman" w:cs="Times New Roman"/>
        </w:rPr>
      </w:pPr>
    </w:p>
    <w:p w14:paraId="36E098FE" w14:textId="77777777" w:rsidR="007B2D5F" w:rsidRPr="007B2D5F" w:rsidRDefault="007B2D5F" w:rsidP="004D1FBE">
      <w:pPr>
        <w:spacing w:line="360" w:lineRule="auto"/>
        <w:ind w:left="720"/>
        <w:jc w:val="both"/>
        <w:rPr>
          <w:rFonts w:ascii="Times New Roman" w:hAnsi="Times New Roman" w:cs="Times New Roman"/>
        </w:rPr>
      </w:pPr>
    </w:p>
    <w:p w14:paraId="615A0E1B" w14:textId="77777777" w:rsidR="007B2D5F" w:rsidRPr="007B2D5F" w:rsidRDefault="007B2D5F" w:rsidP="004D1FBE">
      <w:pPr>
        <w:spacing w:line="360" w:lineRule="auto"/>
        <w:ind w:left="720"/>
        <w:jc w:val="both"/>
        <w:rPr>
          <w:rFonts w:ascii="Times New Roman" w:hAnsi="Times New Roman" w:cs="Times New Roman"/>
        </w:rPr>
      </w:pPr>
    </w:p>
    <w:p w14:paraId="08BA0AF9" w14:textId="77777777" w:rsidR="007B2D5F" w:rsidRDefault="007B2D5F" w:rsidP="004D1FBE">
      <w:pPr>
        <w:spacing w:line="360" w:lineRule="auto"/>
        <w:ind w:left="720"/>
        <w:jc w:val="both"/>
        <w:rPr>
          <w:rFonts w:ascii="Times New Roman" w:hAnsi="Times New Roman" w:cs="Times New Roman"/>
        </w:rPr>
      </w:pPr>
    </w:p>
    <w:p w14:paraId="168126CF" w14:textId="72BF05D2" w:rsidR="00526FE1" w:rsidRDefault="00526FE1" w:rsidP="004D1FBE">
      <w:pPr>
        <w:spacing w:line="360" w:lineRule="auto"/>
        <w:ind w:left="720"/>
        <w:jc w:val="both"/>
        <w:rPr>
          <w:rFonts w:ascii="Times New Roman" w:hAnsi="Times New Roman" w:cs="Times New Roman"/>
        </w:rPr>
      </w:pPr>
      <w:r w:rsidRPr="00526FE1">
        <w:rPr>
          <w:rFonts w:ascii="Times New Roman" w:hAnsi="Times New Roman" w:cs="Times New Roman"/>
          <w:noProof/>
        </w:rPr>
        <w:lastRenderedPageBreak/>
        <w:drawing>
          <wp:inline distT="0" distB="0" distL="0" distR="0" wp14:anchorId="1C2F0FC8" wp14:editId="5369DEC3">
            <wp:extent cx="1821123" cy="3960000"/>
            <wp:effectExtent l="0" t="0" r="8255" b="2540"/>
            <wp:docPr id="677150705" name="Picture 19"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50705" name="Picture 19" descr="A screenshot of a phone&#10;&#10;AI-generated content may be incorrec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21123" cy="3960000"/>
                    </a:xfrm>
                    <a:prstGeom prst="rect">
                      <a:avLst/>
                    </a:prstGeom>
                    <a:noFill/>
                    <a:ln>
                      <a:noFill/>
                    </a:ln>
                  </pic:spPr>
                </pic:pic>
              </a:graphicData>
            </a:graphic>
          </wp:inline>
        </w:drawing>
      </w:r>
      <w:r w:rsidR="00AE3A5D">
        <w:rPr>
          <w:rFonts w:ascii="Times New Roman" w:hAnsi="Times New Roman" w:cs="Times New Roman"/>
        </w:rPr>
        <w:tab/>
      </w:r>
      <w:r w:rsidR="00AE3A5D">
        <w:rPr>
          <w:rFonts w:ascii="Times New Roman" w:hAnsi="Times New Roman" w:cs="Times New Roman"/>
        </w:rPr>
        <w:tab/>
      </w:r>
      <w:r w:rsidR="00AE3A5D" w:rsidRPr="00AE3A5D">
        <w:rPr>
          <w:rFonts w:ascii="Times New Roman" w:hAnsi="Times New Roman" w:cs="Times New Roman"/>
          <w:noProof/>
        </w:rPr>
        <w:drawing>
          <wp:inline distT="0" distB="0" distL="0" distR="0" wp14:anchorId="335CB71D" wp14:editId="3FA260D7">
            <wp:extent cx="1821123" cy="3960000"/>
            <wp:effectExtent l="0" t="0" r="8255" b="2540"/>
            <wp:docPr id="466311019" name="Picture 3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11019" name="Picture 31" descr="A screenshot of a phone&#10;&#10;AI-generated content may be incorrec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21123" cy="3960000"/>
                    </a:xfrm>
                    <a:prstGeom prst="rect">
                      <a:avLst/>
                    </a:prstGeom>
                    <a:noFill/>
                    <a:ln>
                      <a:noFill/>
                    </a:ln>
                  </pic:spPr>
                </pic:pic>
              </a:graphicData>
            </a:graphic>
          </wp:inline>
        </w:drawing>
      </w:r>
    </w:p>
    <w:p w14:paraId="5F3F3BEE" w14:textId="3EA6DA35" w:rsidR="005077C1" w:rsidRPr="00C6591A" w:rsidRDefault="004D1FBE" w:rsidP="005A1185">
      <w:pPr>
        <w:spacing w:line="360" w:lineRule="auto"/>
        <w:ind w:left="720"/>
        <w:jc w:val="both"/>
        <w:rPr>
          <w:rFonts w:ascii="Times New Roman" w:hAnsi="Times New Roman" w:cs="Times New Roman"/>
        </w:rPr>
      </w:pPr>
      <w:r w:rsidRPr="004D1FBE">
        <w:rPr>
          <w:rFonts w:ascii="Times New Roman" w:hAnsi="Times New Roman" w:cs="Times New Roman"/>
        </w:rPr>
        <w:t xml:space="preserve">This screen appears after the user selects </w:t>
      </w:r>
      <w:r w:rsidR="004947F0">
        <w:rPr>
          <w:rFonts w:ascii="Times New Roman" w:hAnsi="Times New Roman" w:cs="Times New Roman"/>
        </w:rPr>
        <w:t>“</w:t>
      </w:r>
      <w:r w:rsidRPr="004D1FBE">
        <w:rPr>
          <w:rFonts w:ascii="Times New Roman" w:hAnsi="Times New Roman" w:cs="Times New Roman"/>
        </w:rPr>
        <w:t>View details</w:t>
      </w:r>
      <w:r w:rsidR="004947F0">
        <w:rPr>
          <w:rFonts w:ascii="Times New Roman" w:hAnsi="Times New Roman" w:cs="Times New Roman"/>
        </w:rPr>
        <w:t>”</w:t>
      </w:r>
      <w:r w:rsidRPr="004D1FBE">
        <w:rPr>
          <w:rFonts w:ascii="Times New Roman" w:hAnsi="Times New Roman" w:cs="Times New Roman"/>
        </w:rPr>
        <w:t xml:space="preserve"> under Boost Sales with Performance in the Merchant Guidance section. </w:t>
      </w:r>
      <w:proofErr w:type="spellStart"/>
      <w:r w:rsidRPr="004D1FBE">
        <w:rPr>
          <w:rFonts w:ascii="Times New Roman" w:hAnsi="Times New Roman" w:cs="Times New Roman"/>
        </w:rPr>
        <w:t>MEXBot</w:t>
      </w:r>
      <w:proofErr w:type="spellEnd"/>
      <w:r w:rsidRPr="004D1FBE">
        <w:rPr>
          <w:rFonts w:ascii="Times New Roman" w:hAnsi="Times New Roman" w:cs="Times New Roman"/>
        </w:rPr>
        <w:t xml:space="preserve"> provides promo suggestions tailored to address low-performing hours, such as times when sales typically drop. It recommends targeted strategies—like time-based discounts—based on local merchant </w:t>
      </w:r>
      <w:proofErr w:type="spellStart"/>
      <w:r w:rsidRPr="004D1FBE">
        <w:rPr>
          <w:rFonts w:ascii="Times New Roman" w:hAnsi="Times New Roman" w:cs="Times New Roman"/>
        </w:rPr>
        <w:t>behavior</w:t>
      </w:r>
      <w:proofErr w:type="spellEnd"/>
      <w:r w:rsidRPr="004D1FBE">
        <w:rPr>
          <w:rFonts w:ascii="Times New Roman" w:hAnsi="Times New Roman" w:cs="Times New Roman"/>
        </w:rPr>
        <w:t xml:space="preserve"> and data trends to help increase order volume during slow periods.</w:t>
      </w:r>
    </w:p>
    <w:p w14:paraId="0B940BD6" w14:textId="77777777" w:rsidR="005A1185" w:rsidRPr="00C6591A" w:rsidRDefault="005A1185" w:rsidP="005A1185">
      <w:pPr>
        <w:spacing w:line="360" w:lineRule="auto"/>
        <w:ind w:left="720"/>
        <w:jc w:val="both"/>
        <w:rPr>
          <w:rFonts w:ascii="Times New Roman" w:hAnsi="Times New Roman" w:cs="Times New Roman"/>
        </w:rPr>
      </w:pPr>
    </w:p>
    <w:p w14:paraId="3FBB3552" w14:textId="77777777" w:rsidR="00C6591A" w:rsidRDefault="00C6591A" w:rsidP="004D1FBE">
      <w:pPr>
        <w:numPr>
          <w:ilvl w:val="0"/>
          <w:numId w:val="3"/>
        </w:numPr>
        <w:spacing w:line="360" w:lineRule="auto"/>
        <w:jc w:val="both"/>
        <w:rPr>
          <w:rFonts w:ascii="Times New Roman" w:hAnsi="Times New Roman" w:cs="Times New Roman"/>
        </w:rPr>
      </w:pPr>
      <w:r w:rsidRPr="00C6591A">
        <w:rPr>
          <w:rFonts w:ascii="Times New Roman" w:hAnsi="Times New Roman" w:cs="Times New Roman"/>
        </w:rPr>
        <w:t>Error handling and fallback mechanisms</w:t>
      </w:r>
    </w:p>
    <w:p w14:paraId="3E7406FD" w14:textId="7D53A068" w:rsidR="000B60A8" w:rsidRPr="000B60A8" w:rsidRDefault="000B60A8" w:rsidP="000B60A8">
      <w:pPr>
        <w:pStyle w:val="ListParagraph"/>
        <w:numPr>
          <w:ilvl w:val="1"/>
          <w:numId w:val="3"/>
        </w:numPr>
        <w:spacing w:line="360" w:lineRule="auto"/>
        <w:jc w:val="both"/>
        <w:rPr>
          <w:rFonts w:ascii="Times New Roman" w:hAnsi="Times New Roman" w:cs="Times New Roman"/>
        </w:rPr>
      </w:pPr>
      <w:r w:rsidRPr="000B60A8">
        <w:rPr>
          <w:rFonts w:ascii="Times New Roman" w:hAnsi="Times New Roman" w:cs="Times New Roman"/>
        </w:rPr>
        <w:t>If query is unmatched: suggest related keywords (from keywords.csv)</w:t>
      </w:r>
    </w:p>
    <w:p w14:paraId="399EB6BF" w14:textId="15BF26D8" w:rsidR="00E670C1" w:rsidRPr="009A596A" w:rsidRDefault="000B60A8" w:rsidP="005A1185">
      <w:pPr>
        <w:pStyle w:val="ListParagraph"/>
        <w:numPr>
          <w:ilvl w:val="1"/>
          <w:numId w:val="3"/>
        </w:numPr>
        <w:spacing w:line="360" w:lineRule="auto"/>
        <w:jc w:val="both"/>
        <w:rPr>
          <w:rFonts w:ascii="Times New Roman" w:hAnsi="Times New Roman" w:cs="Times New Roman"/>
        </w:rPr>
      </w:pPr>
      <w:r w:rsidRPr="000B60A8">
        <w:rPr>
          <w:rFonts w:ascii="Times New Roman" w:hAnsi="Times New Roman" w:cs="Times New Roman"/>
        </w:rPr>
        <w:t xml:space="preserve">If data </w:t>
      </w:r>
      <w:proofErr w:type="gramStart"/>
      <w:r w:rsidRPr="000B60A8">
        <w:rPr>
          <w:rFonts w:ascii="Times New Roman" w:hAnsi="Times New Roman" w:cs="Times New Roman"/>
        </w:rPr>
        <w:t>missing:</w:t>
      </w:r>
      <w:proofErr w:type="gramEnd"/>
      <w:r w:rsidRPr="000B60A8">
        <w:rPr>
          <w:rFonts w:ascii="Times New Roman" w:hAnsi="Times New Roman" w:cs="Times New Roman"/>
        </w:rPr>
        <w:t xml:space="preserve"> fallback to nearest time window (e.g., use “This Week” if “Today” empty)</w:t>
      </w:r>
      <w:r w:rsidR="005A1185" w:rsidRPr="009A596A">
        <w:rPr>
          <w:rFonts w:ascii="Times New Roman" w:hAnsi="Times New Roman" w:cs="Times New Roman"/>
        </w:rPr>
        <w:br w:type="page"/>
      </w:r>
    </w:p>
    <w:p w14:paraId="3CA88F92" w14:textId="77777777" w:rsidR="00C6591A" w:rsidRPr="00D54AFD" w:rsidRDefault="00C6591A" w:rsidP="004D1FBE">
      <w:pPr>
        <w:spacing w:line="360" w:lineRule="auto"/>
        <w:jc w:val="both"/>
        <w:rPr>
          <w:rFonts w:ascii="Times New Roman" w:hAnsi="Times New Roman" w:cs="Times New Roman"/>
          <w:b/>
          <w:bCs/>
          <w:u w:val="single"/>
        </w:rPr>
      </w:pPr>
      <w:r w:rsidRPr="00D54AFD">
        <w:rPr>
          <w:rFonts w:ascii="Times New Roman" w:hAnsi="Times New Roman" w:cs="Times New Roman"/>
          <w:b/>
          <w:bCs/>
          <w:u w:val="single"/>
        </w:rPr>
        <w:lastRenderedPageBreak/>
        <w:t>2. Data Utilization</w:t>
      </w:r>
    </w:p>
    <w:p w14:paraId="502059B1" w14:textId="4A3AA920" w:rsidR="00573DA1" w:rsidRPr="00C6591A" w:rsidRDefault="00C6591A" w:rsidP="004D1FBE">
      <w:pPr>
        <w:spacing w:line="360" w:lineRule="auto"/>
        <w:jc w:val="both"/>
        <w:rPr>
          <w:rFonts w:ascii="Times New Roman" w:hAnsi="Times New Roman" w:cs="Times New Roman"/>
          <w:b/>
          <w:bCs/>
        </w:rPr>
      </w:pPr>
      <w:r w:rsidRPr="00C6591A">
        <w:rPr>
          <w:rFonts w:ascii="Times New Roman" w:hAnsi="Times New Roman" w:cs="Times New Roman"/>
          <w:b/>
          <w:bCs/>
        </w:rPr>
        <w:t>Data Sources</w:t>
      </w:r>
    </w:p>
    <w:p w14:paraId="631C6DD8" w14:textId="77777777" w:rsidR="00C6591A" w:rsidRPr="0008287D" w:rsidRDefault="00C6591A" w:rsidP="004D1FBE">
      <w:pPr>
        <w:numPr>
          <w:ilvl w:val="0"/>
          <w:numId w:val="4"/>
        </w:numPr>
        <w:spacing w:line="360" w:lineRule="auto"/>
        <w:jc w:val="both"/>
        <w:rPr>
          <w:rFonts w:ascii="Times New Roman" w:hAnsi="Times New Roman" w:cs="Times New Roman"/>
        </w:rPr>
      </w:pPr>
      <w:r w:rsidRPr="0008287D">
        <w:rPr>
          <w:rFonts w:ascii="Times New Roman" w:hAnsi="Times New Roman" w:cs="Times New Roman"/>
        </w:rPr>
        <w:t>Types of merchant data being utilized</w:t>
      </w:r>
    </w:p>
    <w:p w14:paraId="768929F6" w14:textId="77777777" w:rsidR="00C92BDF" w:rsidRPr="0008287D" w:rsidRDefault="00C92BDF" w:rsidP="004D1FBE">
      <w:pPr>
        <w:numPr>
          <w:ilvl w:val="0"/>
          <w:numId w:val="12"/>
        </w:numPr>
        <w:spacing w:after="60" w:line="360" w:lineRule="auto"/>
        <w:jc w:val="both"/>
        <w:rPr>
          <w:rFonts w:ascii="Times New Roman" w:eastAsia="Times New Roman" w:hAnsi="Times New Roman" w:cs="Times New Roman"/>
          <w:kern w:val="0"/>
          <w:szCs w:val="24"/>
          <w:lang w:bidi="ar-SA"/>
          <w14:ligatures w14:val="none"/>
        </w:rPr>
      </w:pPr>
      <w:r w:rsidRPr="0008287D">
        <w:rPr>
          <w:rFonts w:ascii="Times New Roman" w:eastAsia="Times New Roman" w:hAnsi="Times New Roman" w:cs="Times New Roman"/>
          <w:b/>
          <w:kern w:val="0"/>
          <w:szCs w:val="24"/>
          <w:lang w:bidi="ar-SA"/>
          <w14:ligatures w14:val="none"/>
        </w:rPr>
        <w:t>Transactional Data</w:t>
      </w:r>
    </w:p>
    <w:p w14:paraId="071BB0D1" w14:textId="77777777" w:rsidR="00C92BDF" w:rsidRPr="0008287D" w:rsidRDefault="00C92BDF" w:rsidP="004D1FBE">
      <w:pPr>
        <w:numPr>
          <w:ilvl w:val="1"/>
          <w:numId w:val="12"/>
        </w:numPr>
        <w:spacing w:after="0" w:line="360" w:lineRule="auto"/>
        <w:jc w:val="both"/>
        <w:rPr>
          <w:rFonts w:ascii="Times New Roman" w:eastAsia="Times New Roman" w:hAnsi="Times New Roman" w:cs="Times New Roman"/>
          <w:kern w:val="0"/>
          <w:szCs w:val="24"/>
          <w:lang w:bidi="ar-SA"/>
          <w14:ligatures w14:val="none"/>
        </w:rPr>
      </w:pPr>
      <w:r w:rsidRPr="0008287D">
        <w:rPr>
          <w:rFonts w:ascii="Times New Roman" w:eastAsia="Times New Roman" w:hAnsi="Times New Roman" w:cs="Times New Roman"/>
          <w:kern w:val="0"/>
          <w:szCs w:val="24"/>
          <w:lang w:bidi="ar-SA"/>
          <w14:ligatures w14:val="none"/>
        </w:rPr>
        <w:t>Sales records (time, amount, items)</w:t>
      </w:r>
    </w:p>
    <w:p w14:paraId="4C5AEB83" w14:textId="77777777" w:rsidR="00C92BDF" w:rsidRPr="0008287D" w:rsidRDefault="00C92BDF" w:rsidP="004D1FBE">
      <w:pPr>
        <w:numPr>
          <w:ilvl w:val="1"/>
          <w:numId w:val="12"/>
        </w:numPr>
        <w:spacing w:after="0" w:line="360" w:lineRule="auto"/>
        <w:jc w:val="both"/>
        <w:rPr>
          <w:rFonts w:ascii="Times New Roman" w:eastAsia="Times New Roman" w:hAnsi="Times New Roman" w:cs="Times New Roman"/>
          <w:kern w:val="0"/>
          <w:szCs w:val="24"/>
          <w:lang w:bidi="ar-SA"/>
          <w14:ligatures w14:val="none"/>
        </w:rPr>
      </w:pPr>
      <w:r w:rsidRPr="0008287D">
        <w:rPr>
          <w:rFonts w:ascii="Times New Roman" w:eastAsia="Times New Roman" w:hAnsi="Times New Roman" w:cs="Times New Roman"/>
          <w:kern w:val="0"/>
          <w:szCs w:val="24"/>
          <w:lang w:bidi="ar-SA"/>
          <w14:ligatures w14:val="none"/>
        </w:rPr>
        <w:t>Payment methods</w:t>
      </w:r>
    </w:p>
    <w:p w14:paraId="5709D329" w14:textId="77777777" w:rsidR="00C92BDF" w:rsidRPr="0008287D" w:rsidRDefault="00C92BDF" w:rsidP="004D1FBE">
      <w:pPr>
        <w:numPr>
          <w:ilvl w:val="1"/>
          <w:numId w:val="12"/>
        </w:numPr>
        <w:spacing w:after="0" w:line="360" w:lineRule="auto"/>
        <w:jc w:val="both"/>
        <w:rPr>
          <w:rFonts w:ascii="Times New Roman" w:eastAsia="Times New Roman" w:hAnsi="Times New Roman" w:cs="Times New Roman"/>
          <w:kern w:val="0"/>
          <w:szCs w:val="24"/>
          <w:lang w:bidi="ar-SA"/>
          <w14:ligatures w14:val="none"/>
        </w:rPr>
      </w:pPr>
      <w:r w:rsidRPr="0008287D">
        <w:rPr>
          <w:rFonts w:ascii="Times New Roman" w:eastAsia="Times New Roman" w:hAnsi="Times New Roman" w:cs="Times New Roman"/>
          <w:kern w:val="0"/>
          <w:szCs w:val="24"/>
          <w:lang w:bidi="ar-SA"/>
          <w14:ligatures w14:val="none"/>
        </w:rPr>
        <w:t>Discounts/promotions applied</w:t>
      </w:r>
    </w:p>
    <w:p w14:paraId="2EF6AC2E" w14:textId="77777777" w:rsidR="00C92BDF" w:rsidRPr="0008287D" w:rsidRDefault="00C92BDF" w:rsidP="004D1FBE">
      <w:pPr>
        <w:numPr>
          <w:ilvl w:val="1"/>
          <w:numId w:val="12"/>
        </w:numPr>
        <w:spacing w:after="0" w:line="360" w:lineRule="auto"/>
        <w:jc w:val="both"/>
        <w:rPr>
          <w:rFonts w:ascii="Times New Roman" w:eastAsia="Times New Roman" w:hAnsi="Times New Roman" w:cs="Times New Roman"/>
          <w:kern w:val="0"/>
          <w:szCs w:val="24"/>
          <w:lang w:bidi="ar-SA"/>
          <w14:ligatures w14:val="none"/>
        </w:rPr>
      </w:pPr>
      <w:r w:rsidRPr="0008287D">
        <w:rPr>
          <w:rFonts w:ascii="Times New Roman" w:eastAsia="Times New Roman" w:hAnsi="Times New Roman" w:cs="Times New Roman"/>
          <w:kern w:val="0"/>
          <w:szCs w:val="24"/>
          <w:lang w:bidi="ar-SA"/>
          <w14:ligatures w14:val="none"/>
        </w:rPr>
        <w:t>Customer count per transaction</w:t>
      </w:r>
    </w:p>
    <w:p w14:paraId="483823D9" w14:textId="77777777" w:rsidR="00C92BDF" w:rsidRPr="0008287D" w:rsidRDefault="00C92BDF" w:rsidP="004D1FBE">
      <w:pPr>
        <w:numPr>
          <w:ilvl w:val="0"/>
          <w:numId w:val="12"/>
        </w:numPr>
        <w:spacing w:after="60" w:line="360" w:lineRule="auto"/>
        <w:jc w:val="both"/>
        <w:rPr>
          <w:rFonts w:ascii="Times New Roman" w:eastAsia="Times New Roman" w:hAnsi="Times New Roman" w:cs="Times New Roman"/>
          <w:kern w:val="0"/>
          <w:szCs w:val="24"/>
          <w:lang w:bidi="ar-SA"/>
          <w14:ligatures w14:val="none"/>
        </w:rPr>
      </w:pPr>
      <w:r w:rsidRPr="0008287D">
        <w:rPr>
          <w:rFonts w:ascii="Times New Roman" w:eastAsia="Times New Roman" w:hAnsi="Times New Roman" w:cs="Times New Roman"/>
          <w:b/>
          <w:kern w:val="0"/>
          <w:szCs w:val="24"/>
          <w:lang w:bidi="ar-SA"/>
          <w14:ligatures w14:val="none"/>
        </w:rPr>
        <w:t>Inventory Data</w:t>
      </w:r>
    </w:p>
    <w:p w14:paraId="2CC40C15" w14:textId="77777777" w:rsidR="00C92BDF" w:rsidRPr="0008287D" w:rsidRDefault="00C92BDF" w:rsidP="004D1FBE">
      <w:pPr>
        <w:numPr>
          <w:ilvl w:val="1"/>
          <w:numId w:val="12"/>
        </w:numPr>
        <w:spacing w:after="0" w:line="360" w:lineRule="auto"/>
        <w:jc w:val="both"/>
        <w:rPr>
          <w:rFonts w:ascii="Times New Roman" w:eastAsia="Times New Roman" w:hAnsi="Times New Roman" w:cs="Times New Roman"/>
          <w:kern w:val="0"/>
          <w:szCs w:val="24"/>
          <w:lang w:bidi="ar-SA"/>
          <w14:ligatures w14:val="none"/>
        </w:rPr>
      </w:pPr>
      <w:r w:rsidRPr="0008287D">
        <w:rPr>
          <w:rFonts w:ascii="Times New Roman" w:eastAsia="Times New Roman" w:hAnsi="Times New Roman" w:cs="Times New Roman"/>
          <w:kern w:val="0"/>
          <w:szCs w:val="24"/>
          <w:lang w:bidi="ar-SA"/>
          <w14:ligatures w14:val="none"/>
        </w:rPr>
        <w:t>Stock levels</w:t>
      </w:r>
    </w:p>
    <w:p w14:paraId="781049B5" w14:textId="77777777" w:rsidR="00C92BDF" w:rsidRPr="0008287D" w:rsidRDefault="00C92BDF" w:rsidP="004D1FBE">
      <w:pPr>
        <w:numPr>
          <w:ilvl w:val="1"/>
          <w:numId w:val="12"/>
        </w:numPr>
        <w:spacing w:after="0" w:line="360" w:lineRule="auto"/>
        <w:jc w:val="both"/>
        <w:rPr>
          <w:rFonts w:ascii="Times New Roman" w:eastAsia="Times New Roman" w:hAnsi="Times New Roman" w:cs="Times New Roman"/>
          <w:kern w:val="0"/>
          <w:szCs w:val="24"/>
          <w:lang w:bidi="ar-SA"/>
          <w14:ligatures w14:val="none"/>
        </w:rPr>
      </w:pPr>
      <w:r w:rsidRPr="0008287D">
        <w:rPr>
          <w:rFonts w:ascii="Times New Roman" w:eastAsia="Times New Roman" w:hAnsi="Times New Roman" w:cs="Times New Roman"/>
          <w:kern w:val="0"/>
          <w:szCs w:val="24"/>
          <w:lang w:bidi="ar-SA"/>
          <w14:ligatures w14:val="none"/>
        </w:rPr>
        <w:t>Product movement rates</w:t>
      </w:r>
    </w:p>
    <w:p w14:paraId="23E89AEB" w14:textId="77777777" w:rsidR="00C92BDF" w:rsidRPr="0008287D" w:rsidRDefault="00C92BDF" w:rsidP="004D1FBE">
      <w:pPr>
        <w:numPr>
          <w:ilvl w:val="1"/>
          <w:numId w:val="12"/>
        </w:numPr>
        <w:spacing w:after="0" w:line="360" w:lineRule="auto"/>
        <w:jc w:val="both"/>
        <w:rPr>
          <w:rFonts w:ascii="Times New Roman" w:eastAsia="Times New Roman" w:hAnsi="Times New Roman" w:cs="Times New Roman"/>
          <w:kern w:val="0"/>
          <w:szCs w:val="24"/>
          <w:lang w:bidi="ar-SA"/>
          <w14:ligatures w14:val="none"/>
        </w:rPr>
      </w:pPr>
      <w:r w:rsidRPr="0008287D">
        <w:rPr>
          <w:rFonts w:ascii="Times New Roman" w:eastAsia="Times New Roman" w:hAnsi="Times New Roman" w:cs="Times New Roman"/>
          <w:kern w:val="0"/>
          <w:szCs w:val="24"/>
          <w:lang w:bidi="ar-SA"/>
          <w14:ligatures w14:val="none"/>
        </w:rPr>
        <w:t>Supplier lead times</w:t>
      </w:r>
    </w:p>
    <w:p w14:paraId="2D8BEE15" w14:textId="77777777" w:rsidR="00C92BDF" w:rsidRPr="0008287D" w:rsidRDefault="00C92BDF" w:rsidP="004D1FBE">
      <w:pPr>
        <w:numPr>
          <w:ilvl w:val="1"/>
          <w:numId w:val="12"/>
        </w:numPr>
        <w:spacing w:after="0" w:line="360" w:lineRule="auto"/>
        <w:jc w:val="both"/>
        <w:rPr>
          <w:rFonts w:ascii="Times New Roman" w:eastAsia="Times New Roman" w:hAnsi="Times New Roman" w:cs="Times New Roman"/>
          <w:kern w:val="0"/>
          <w:szCs w:val="24"/>
          <w:lang w:bidi="ar-SA"/>
          <w14:ligatures w14:val="none"/>
        </w:rPr>
      </w:pPr>
      <w:r w:rsidRPr="0008287D">
        <w:rPr>
          <w:rFonts w:ascii="Times New Roman" w:eastAsia="Times New Roman" w:hAnsi="Times New Roman" w:cs="Times New Roman"/>
          <w:kern w:val="0"/>
          <w:szCs w:val="24"/>
          <w:lang w:bidi="ar-SA"/>
          <w14:ligatures w14:val="none"/>
        </w:rPr>
        <w:t>Waste/spoilage records</w:t>
      </w:r>
    </w:p>
    <w:p w14:paraId="6C3964C2" w14:textId="77777777" w:rsidR="00C92BDF" w:rsidRPr="0008287D" w:rsidRDefault="00C92BDF" w:rsidP="004D1FBE">
      <w:pPr>
        <w:numPr>
          <w:ilvl w:val="0"/>
          <w:numId w:val="12"/>
        </w:numPr>
        <w:spacing w:after="60" w:line="360" w:lineRule="auto"/>
        <w:jc w:val="both"/>
        <w:rPr>
          <w:rFonts w:ascii="Times New Roman" w:eastAsia="Times New Roman" w:hAnsi="Times New Roman" w:cs="Times New Roman"/>
          <w:kern w:val="0"/>
          <w:szCs w:val="24"/>
          <w:lang w:bidi="ar-SA"/>
          <w14:ligatures w14:val="none"/>
        </w:rPr>
      </w:pPr>
      <w:r w:rsidRPr="0008287D">
        <w:rPr>
          <w:rFonts w:ascii="Times New Roman" w:eastAsia="Times New Roman" w:hAnsi="Times New Roman" w:cs="Times New Roman"/>
          <w:b/>
          <w:kern w:val="0"/>
          <w:szCs w:val="24"/>
          <w:lang w:bidi="ar-SA"/>
          <w14:ligatures w14:val="none"/>
        </w:rPr>
        <w:t>Operational Data</w:t>
      </w:r>
    </w:p>
    <w:p w14:paraId="70DB4B1A" w14:textId="77777777" w:rsidR="00C92BDF" w:rsidRPr="0008287D" w:rsidRDefault="00C92BDF" w:rsidP="004D1FBE">
      <w:pPr>
        <w:numPr>
          <w:ilvl w:val="1"/>
          <w:numId w:val="12"/>
        </w:numPr>
        <w:spacing w:after="0" w:line="360" w:lineRule="auto"/>
        <w:jc w:val="both"/>
        <w:rPr>
          <w:rFonts w:ascii="Times New Roman" w:eastAsia="Times New Roman" w:hAnsi="Times New Roman" w:cs="Times New Roman"/>
          <w:kern w:val="0"/>
          <w:szCs w:val="24"/>
          <w:lang w:bidi="ar-SA"/>
          <w14:ligatures w14:val="none"/>
        </w:rPr>
      </w:pPr>
      <w:r w:rsidRPr="0008287D">
        <w:rPr>
          <w:rFonts w:ascii="Times New Roman" w:eastAsia="Times New Roman" w:hAnsi="Times New Roman" w:cs="Times New Roman"/>
          <w:kern w:val="0"/>
          <w:szCs w:val="24"/>
          <w:lang w:bidi="ar-SA"/>
          <w14:ligatures w14:val="none"/>
        </w:rPr>
        <w:t>Opening hours compliance</w:t>
      </w:r>
    </w:p>
    <w:p w14:paraId="27DD228D" w14:textId="77777777" w:rsidR="00C92BDF" w:rsidRPr="0008287D" w:rsidRDefault="00C92BDF" w:rsidP="004D1FBE">
      <w:pPr>
        <w:numPr>
          <w:ilvl w:val="1"/>
          <w:numId w:val="12"/>
        </w:numPr>
        <w:spacing w:after="0" w:line="360" w:lineRule="auto"/>
        <w:jc w:val="both"/>
        <w:rPr>
          <w:rFonts w:ascii="Times New Roman" w:eastAsia="Times New Roman" w:hAnsi="Times New Roman" w:cs="Times New Roman"/>
          <w:kern w:val="0"/>
          <w:szCs w:val="24"/>
          <w:lang w:bidi="ar-SA"/>
          <w14:ligatures w14:val="none"/>
        </w:rPr>
      </w:pPr>
      <w:r w:rsidRPr="0008287D">
        <w:rPr>
          <w:rFonts w:ascii="Times New Roman" w:eastAsia="Times New Roman" w:hAnsi="Times New Roman" w:cs="Times New Roman"/>
          <w:kern w:val="0"/>
          <w:szCs w:val="24"/>
          <w:lang w:bidi="ar-SA"/>
          <w14:ligatures w14:val="none"/>
        </w:rPr>
        <w:t xml:space="preserve">Order </w:t>
      </w:r>
      <w:proofErr w:type="spellStart"/>
      <w:r w:rsidRPr="0008287D">
        <w:rPr>
          <w:rFonts w:ascii="Times New Roman" w:eastAsia="Times New Roman" w:hAnsi="Times New Roman" w:cs="Times New Roman"/>
          <w:kern w:val="0"/>
          <w:szCs w:val="24"/>
          <w:lang w:bidi="ar-SA"/>
          <w14:ligatures w14:val="none"/>
        </w:rPr>
        <w:t>fulfillment</w:t>
      </w:r>
      <w:proofErr w:type="spellEnd"/>
      <w:r w:rsidRPr="0008287D">
        <w:rPr>
          <w:rFonts w:ascii="Times New Roman" w:eastAsia="Times New Roman" w:hAnsi="Times New Roman" w:cs="Times New Roman"/>
          <w:kern w:val="0"/>
          <w:szCs w:val="24"/>
          <w:lang w:bidi="ar-SA"/>
          <w14:ligatures w14:val="none"/>
        </w:rPr>
        <w:t xml:space="preserve"> times</w:t>
      </w:r>
    </w:p>
    <w:p w14:paraId="698349AC" w14:textId="77777777" w:rsidR="00C92BDF" w:rsidRPr="0008287D" w:rsidRDefault="00C92BDF" w:rsidP="004D1FBE">
      <w:pPr>
        <w:numPr>
          <w:ilvl w:val="1"/>
          <w:numId w:val="12"/>
        </w:numPr>
        <w:spacing w:after="0" w:line="360" w:lineRule="auto"/>
        <w:jc w:val="both"/>
        <w:rPr>
          <w:rFonts w:ascii="Times New Roman" w:eastAsia="Times New Roman" w:hAnsi="Times New Roman" w:cs="Times New Roman"/>
          <w:kern w:val="0"/>
          <w:szCs w:val="24"/>
          <w:lang w:bidi="ar-SA"/>
          <w14:ligatures w14:val="none"/>
        </w:rPr>
      </w:pPr>
      <w:r w:rsidRPr="0008287D">
        <w:rPr>
          <w:rFonts w:ascii="Times New Roman" w:eastAsia="Times New Roman" w:hAnsi="Times New Roman" w:cs="Times New Roman"/>
          <w:kern w:val="0"/>
          <w:szCs w:val="24"/>
          <w:lang w:bidi="ar-SA"/>
          <w14:ligatures w14:val="none"/>
        </w:rPr>
        <w:t>Staff scheduling</w:t>
      </w:r>
    </w:p>
    <w:p w14:paraId="6CAE2C24" w14:textId="77777777" w:rsidR="00C92BDF" w:rsidRPr="0008287D" w:rsidRDefault="00C92BDF" w:rsidP="004D1FBE">
      <w:pPr>
        <w:numPr>
          <w:ilvl w:val="1"/>
          <w:numId w:val="12"/>
        </w:numPr>
        <w:spacing w:after="0" w:line="360" w:lineRule="auto"/>
        <w:jc w:val="both"/>
        <w:rPr>
          <w:rFonts w:ascii="Times New Roman" w:eastAsia="Times New Roman" w:hAnsi="Times New Roman" w:cs="Times New Roman"/>
          <w:kern w:val="0"/>
          <w:szCs w:val="24"/>
          <w:lang w:bidi="ar-SA"/>
          <w14:ligatures w14:val="none"/>
        </w:rPr>
      </w:pPr>
      <w:r w:rsidRPr="0008287D">
        <w:rPr>
          <w:rFonts w:ascii="Times New Roman" w:eastAsia="Times New Roman" w:hAnsi="Times New Roman" w:cs="Times New Roman"/>
          <w:kern w:val="0"/>
          <w:szCs w:val="24"/>
          <w:lang w:bidi="ar-SA"/>
          <w14:ligatures w14:val="none"/>
        </w:rPr>
        <w:t>Equipment uptime/downtime</w:t>
      </w:r>
    </w:p>
    <w:p w14:paraId="70E0470E" w14:textId="77777777" w:rsidR="00C92BDF" w:rsidRPr="0008287D" w:rsidRDefault="00C92BDF" w:rsidP="004D1FBE">
      <w:pPr>
        <w:numPr>
          <w:ilvl w:val="0"/>
          <w:numId w:val="12"/>
        </w:numPr>
        <w:spacing w:after="60" w:line="360" w:lineRule="auto"/>
        <w:jc w:val="both"/>
        <w:rPr>
          <w:rFonts w:ascii="Times New Roman" w:eastAsia="Times New Roman" w:hAnsi="Times New Roman" w:cs="Times New Roman"/>
          <w:kern w:val="0"/>
          <w:szCs w:val="24"/>
          <w:lang w:bidi="ar-SA"/>
          <w14:ligatures w14:val="none"/>
        </w:rPr>
      </w:pPr>
      <w:r w:rsidRPr="0008287D">
        <w:rPr>
          <w:rFonts w:ascii="Times New Roman" w:eastAsia="Times New Roman" w:hAnsi="Times New Roman" w:cs="Times New Roman"/>
          <w:b/>
          <w:kern w:val="0"/>
          <w:szCs w:val="24"/>
          <w:lang w:bidi="ar-SA"/>
          <w14:ligatures w14:val="none"/>
        </w:rPr>
        <w:t>Customer Data</w:t>
      </w:r>
    </w:p>
    <w:p w14:paraId="6712C62A" w14:textId="77777777" w:rsidR="00C92BDF" w:rsidRPr="0008287D" w:rsidRDefault="00C92BDF" w:rsidP="004D1FBE">
      <w:pPr>
        <w:numPr>
          <w:ilvl w:val="1"/>
          <w:numId w:val="12"/>
        </w:numPr>
        <w:spacing w:after="0" w:line="360" w:lineRule="auto"/>
        <w:jc w:val="both"/>
        <w:rPr>
          <w:rFonts w:ascii="Times New Roman" w:eastAsia="Times New Roman" w:hAnsi="Times New Roman" w:cs="Times New Roman"/>
          <w:kern w:val="0"/>
          <w:szCs w:val="24"/>
          <w:lang w:bidi="ar-SA"/>
          <w14:ligatures w14:val="none"/>
        </w:rPr>
      </w:pPr>
      <w:r w:rsidRPr="0008287D">
        <w:rPr>
          <w:rFonts w:ascii="Times New Roman" w:eastAsia="Times New Roman" w:hAnsi="Times New Roman" w:cs="Times New Roman"/>
          <w:kern w:val="0"/>
          <w:szCs w:val="24"/>
          <w:lang w:bidi="ar-SA"/>
          <w14:ligatures w14:val="none"/>
        </w:rPr>
        <w:t>Repeat customer ratios</w:t>
      </w:r>
    </w:p>
    <w:p w14:paraId="5649309E" w14:textId="77777777" w:rsidR="00C92BDF" w:rsidRPr="0008287D" w:rsidRDefault="00C92BDF" w:rsidP="004D1FBE">
      <w:pPr>
        <w:numPr>
          <w:ilvl w:val="1"/>
          <w:numId w:val="12"/>
        </w:numPr>
        <w:spacing w:after="0" w:line="360" w:lineRule="auto"/>
        <w:jc w:val="both"/>
        <w:rPr>
          <w:rFonts w:ascii="Times New Roman" w:eastAsia="Times New Roman" w:hAnsi="Times New Roman" w:cs="Times New Roman"/>
          <w:kern w:val="0"/>
          <w:szCs w:val="24"/>
          <w:lang w:bidi="ar-SA"/>
          <w14:ligatures w14:val="none"/>
        </w:rPr>
      </w:pPr>
      <w:r w:rsidRPr="0008287D">
        <w:rPr>
          <w:rFonts w:ascii="Times New Roman" w:eastAsia="Times New Roman" w:hAnsi="Times New Roman" w:cs="Times New Roman"/>
          <w:kern w:val="0"/>
          <w:szCs w:val="24"/>
          <w:lang w:bidi="ar-SA"/>
          <w14:ligatures w14:val="none"/>
        </w:rPr>
        <w:t>Average order values</w:t>
      </w:r>
    </w:p>
    <w:p w14:paraId="50DB04CC" w14:textId="77777777" w:rsidR="00C92BDF" w:rsidRPr="0008287D" w:rsidRDefault="00C92BDF" w:rsidP="004D1FBE">
      <w:pPr>
        <w:numPr>
          <w:ilvl w:val="1"/>
          <w:numId w:val="12"/>
        </w:numPr>
        <w:spacing w:after="0" w:line="360" w:lineRule="auto"/>
        <w:jc w:val="both"/>
        <w:rPr>
          <w:rFonts w:ascii="Times New Roman" w:eastAsia="Times New Roman" w:hAnsi="Times New Roman" w:cs="Times New Roman"/>
          <w:kern w:val="0"/>
          <w:szCs w:val="24"/>
          <w:lang w:bidi="ar-SA"/>
          <w14:ligatures w14:val="none"/>
        </w:rPr>
      </w:pPr>
      <w:r w:rsidRPr="0008287D">
        <w:rPr>
          <w:rFonts w:ascii="Times New Roman" w:eastAsia="Times New Roman" w:hAnsi="Times New Roman" w:cs="Times New Roman"/>
          <w:kern w:val="0"/>
          <w:szCs w:val="24"/>
          <w:lang w:bidi="ar-SA"/>
          <w14:ligatures w14:val="none"/>
        </w:rPr>
        <w:t>Rating/feedback trends</w:t>
      </w:r>
    </w:p>
    <w:p w14:paraId="7D53F96C" w14:textId="77777777" w:rsidR="00C92BDF" w:rsidRPr="0008287D" w:rsidRDefault="00C92BDF" w:rsidP="004D1FBE">
      <w:pPr>
        <w:numPr>
          <w:ilvl w:val="1"/>
          <w:numId w:val="12"/>
        </w:numPr>
        <w:spacing w:after="0" w:line="360" w:lineRule="auto"/>
        <w:jc w:val="both"/>
        <w:rPr>
          <w:rFonts w:ascii="Times New Roman" w:eastAsia="Times New Roman" w:hAnsi="Times New Roman" w:cs="Times New Roman"/>
          <w:kern w:val="0"/>
          <w:szCs w:val="24"/>
          <w:lang w:bidi="ar-SA"/>
          <w14:ligatures w14:val="none"/>
        </w:rPr>
      </w:pPr>
      <w:r w:rsidRPr="0008287D">
        <w:rPr>
          <w:rFonts w:ascii="Times New Roman" w:eastAsia="Times New Roman" w:hAnsi="Times New Roman" w:cs="Times New Roman"/>
          <w:kern w:val="0"/>
          <w:szCs w:val="24"/>
          <w:lang w:bidi="ar-SA"/>
          <w14:ligatures w14:val="none"/>
        </w:rPr>
        <w:t>Demographic patterns</w:t>
      </w:r>
    </w:p>
    <w:p w14:paraId="3E6A46E6" w14:textId="77777777" w:rsidR="00DE07C4" w:rsidRPr="0008287D" w:rsidRDefault="00DE07C4" w:rsidP="004D1FBE">
      <w:pPr>
        <w:spacing w:line="360" w:lineRule="auto"/>
        <w:ind w:left="720"/>
        <w:jc w:val="both"/>
        <w:rPr>
          <w:rFonts w:ascii="Times New Roman" w:hAnsi="Times New Roman" w:cs="Times New Roman"/>
        </w:rPr>
      </w:pPr>
    </w:p>
    <w:p w14:paraId="743C338C" w14:textId="77777777" w:rsidR="00201861" w:rsidRPr="004D1FBE" w:rsidRDefault="00201861" w:rsidP="004D1FBE">
      <w:pPr>
        <w:spacing w:line="360" w:lineRule="auto"/>
        <w:ind w:firstLine="360"/>
        <w:jc w:val="both"/>
        <w:rPr>
          <w:rFonts w:ascii="Times New Roman" w:hAnsi="Times New Roman" w:cs="Times New Roman"/>
        </w:rPr>
      </w:pPr>
      <w:r w:rsidRPr="004D1FBE">
        <w:rPr>
          <w:rFonts w:ascii="Times New Roman" w:hAnsi="Times New Roman" w:cs="Times New Roman"/>
          <w:b/>
          <w:bCs/>
        </w:rPr>
        <w:t>External Data Sources:</w:t>
      </w:r>
    </w:p>
    <w:p w14:paraId="449271CD" w14:textId="77777777" w:rsidR="00201861" w:rsidRPr="004D1FBE" w:rsidRDefault="00201861" w:rsidP="004D1FBE">
      <w:pPr>
        <w:numPr>
          <w:ilvl w:val="0"/>
          <w:numId w:val="14"/>
        </w:numPr>
        <w:spacing w:line="360" w:lineRule="auto"/>
        <w:jc w:val="both"/>
        <w:rPr>
          <w:rFonts w:ascii="Times New Roman" w:hAnsi="Times New Roman" w:cs="Times New Roman"/>
        </w:rPr>
      </w:pPr>
      <w:r w:rsidRPr="004D1FBE">
        <w:rPr>
          <w:rFonts w:ascii="Times New Roman" w:hAnsi="Times New Roman" w:cs="Times New Roman"/>
          <w:b/>
          <w:bCs/>
        </w:rPr>
        <w:t>Market Trends</w:t>
      </w:r>
      <w:r w:rsidRPr="004D1FBE">
        <w:rPr>
          <w:rFonts w:ascii="Times New Roman" w:hAnsi="Times New Roman" w:cs="Times New Roman"/>
        </w:rPr>
        <w:t>: Grab's aggregated platform data (category benchmarks)</w:t>
      </w:r>
    </w:p>
    <w:p w14:paraId="4124ADB3" w14:textId="77777777" w:rsidR="00201861" w:rsidRPr="004D1FBE" w:rsidRDefault="00201861" w:rsidP="004D1FBE">
      <w:pPr>
        <w:numPr>
          <w:ilvl w:val="0"/>
          <w:numId w:val="14"/>
        </w:numPr>
        <w:spacing w:line="360" w:lineRule="auto"/>
        <w:jc w:val="both"/>
        <w:rPr>
          <w:rFonts w:ascii="Times New Roman" w:hAnsi="Times New Roman" w:cs="Times New Roman"/>
        </w:rPr>
      </w:pPr>
      <w:r w:rsidRPr="004D1FBE">
        <w:rPr>
          <w:rFonts w:ascii="Times New Roman" w:hAnsi="Times New Roman" w:cs="Times New Roman"/>
          <w:b/>
          <w:bCs/>
        </w:rPr>
        <w:t>Competitor Intelligence</w:t>
      </w:r>
      <w:r w:rsidRPr="004D1FBE">
        <w:rPr>
          <w:rFonts w:ascii="Times New Roman" w:hAnsi="Times New Roman" w:cs="Times New Roman"/>
        </w:rPr>
        <w:t>: Web-scraped menu/pricing data (ethical collection)</w:t>
      </w:r>
    </w:p>
    <w:p w14:paraId="372878E8" w14:textId="77777777" w:rsidR="00201861" w:rsidRPr="004D1FBE" w:rsidRDefault="00201861" w:rsidP="004D1FBE">
      <w:pPr>
        <w:numPr>
          <w:ilvl w:val="0"/>
          <w:numId w:val="14"/>
        </w:numPr>
        <w:spacing w:line="360" w:lineRule="auto"/>
        <w:jc w:val="both"/>
        <w:rPr>
          <w:rFonts w:ascii="Times New Roman" w:hAnsi="Times New Roman" w:cs="Times New Roman"/>
        </w:rPr>
      </w:pPr>
      <w:r w:rsidRPr="004D1FBE">
        <w:rPr>
          <w:rFonts w:ascii="Times New Roman" w:hAnsi="Times New Roman" w:cs="Times New Roman"/>
          <w:b/>
          <w:bCs/>
        </w:rPr>
        <w:t>Economic Indicators</w:t>
      </w:r>
      <w:r w:rsidRPr="004D1FBE">
        <w:rPr>
          <w:rFonts w:ascii="Times New Roman" w:hAnsi="Times New Roman" w:cs="Times New Roman"/>
        </w:rPr>
        <w:t>: Government-published inflation rates, GDP growth</w:t>
      </w:r>
    </w:p>
    <w:p w14:paraId="26B31DB2" w14:textId="77777777" w:rsidR="00201861" w:rsidRPr="004D1FBE" w:rsidRDefault="00201861" w:rsidP="004D1FBE">
      <w:pPr>
        <w:numPr>
          <w:ilvl w:val="0"/>
          <w:numId w:val="14"/>
        </w:numPr>
        <w:spacing w:line="360" w:lineRule="auto"/>
        <w:jc w:val="both"/>
        <w:rPr>
          <w:rFonts w:ascii="Times New Roman" w:hAnsi="Times New Roman" w:cs="Times New Roman"/>
        </w:rPr>
      </w:pPr>
      <w:r w:rsidRPr="004D1FBE">
        <w:rPr>
          <w:rFonts w:ascii="Times New Roman" w:hAnsi="Times New Roman" w:cs="Times New Roman"/>
          <w:b/>
          <w:bCs/>
        </w:rPr>
        <w:t>Weather Data</w:t>
      </w:r>
      <w:r w:rsidRPr="004D1FBE">
        <w:rPr>
          <w:rFonts w:ascii="Times New Roman" w:hAnsi="Times New Roman" w:cs="Times New Roman"/>
        </w:rPr>
        <w:t>: Local weather API integration for demand forecasting</w:t>
      </w:r>
    </w:p>
    <w:p w14:paraId="32182BA7" w14:textId="31E02EEB" w:rsidR="007D6D0D" w:rsidRPr="004D1FBE" w:rsidRDefault="00201861" w:rsidP="004D1FBE">
      <w:pPr>
        <w:numPr>
          <w:ilvl w:val="0"/>
          <w:numId w:val="14"/>
        </w:numPr>
        <w:spacing w:line="360" w:lineRule="auto"/>
        <w:jc w:val="both"/>
        <w:rPr>
          <w:rFonts w:ascii="Times New Roman" w:hAnsi="Times New Roman" w:cs="Times New Roman"/>
        </w:rPr>
      </w:pPr>
      <w:r w:rsidRPr="004D1FBE">
        <w:rPr>
          <w:rFonts w:ascii="Times New Roman" w:hAnsi="Times New Roman" w:cs="Times New Roman"/>
          <w:b/>
          <w:bCs/>
        </w:rPr>
        <w:lastRenderedPageBreak/>
        <w:t>Event Calendars</w:t>
      </w:r>
      <w:r w:rsidRPr="004D1FBE">
        <w:rPr>
          <w:rFonts w:ascii="Times New Roman" w:hAnsi="Times New Roman" w:cs="Times New Roman"/>
        </w:rPr>
        <w:t>: Public holidays, local festivals, school schedules</w:t>
      </w:r>
    </w:p>
    <w:p w14:paraId="56D9393C" w14:textId="77777777" w:rsidR="00C6591A" w:rsidRPr="004D1FBE" w:rsidRDefault="00C6591A" w:rsidP="004D1FBE">
      <w:pPr>
        <w:numPr>
          <w:ilvl w:val="0"/>
          <w:numId w:val="4"/>
        </w:numPr>
        <w:spacing w:line="360" w:lineRule="auto"/>
        <w:jc w:val="both"/>
        <w:rPr>
          <w:rFonts w:ascii="Times New Roman" w:hAnsi="Times New Roman" w:cs="Times New Roman"/>
        </w:rPr>
      </w:pPr>
      <w:r w:rsidRPr="004D1FBE">
        <w:rPr>
          <w:rFonts w:ascii="Times New Roman" w:hAnsi="Times New Roman" w:cs="Times New Roman"/>
        </w:rPr>
        <w:t>How data is collected and aggregated</w:t>
      </w:r>
    </w:p>
    <w:p w14:paraId="295CBCC6" w14:textId="1F123D5C" w:rsidR="00CE5033" w:rsidRPr="00E05DB7" w:rsidRDefault="00CE5033" w:rsidP="004D1FBE">
      <w:pPr>
        <w:pStyle w:val="ListParagraph"/>
        <w:numPr>
          <w:ilvl w:val="1"/>
          <w:numId w:val="4"/>
        </w:numPr>
        <w:spacing w:after="60" w:line="360" w:lineRule="auto"/>
        <w:jc w:val="both"/>
        <w:rPr>
          <w:rFonts w:ascii="Times New Roman" w:eastAsia="Times New Roman" w:hAnsi="Times New Roman" w:cs="Times New Roman"/>
          <w:kern w:val="0"/>
          <w:szCs w:val="24"/>
          <w:lang w:bidi="ar-SA"/>
          <w14:ligatures w14:val="none"/>
        </w:rPr>
      </w:pPr>
      <w:r w:rsidRPr="00E05DB7">
        <w:rPr>
          <w:rFonts w:ascii="Times New Roman" w:eastAsia="Times New Roman" w:hAnsi="Times New Roman" w:cs="Times New Roman"/>
          <w:b/>
          <w:kern w:val="0"/>
          <w:szCs w:val="24"/>
          <w:lang w:bidi="ar-SA"/>
          <w14:ligatures w14:val="none"/>
        </w:rPr>
        <w:t>Internal Systems</w:t>
      </w:r>
      <w:r w:rsidRPr="00E05DB7">
        <w:rPr>
          <w:rFonts w:ascii="Times New Roman" w:eastAsia="Times New Roman" w:hAnsi="Times New Roman" w:cs="Times New Roman"/>
          <w:kern w:val="0"/>
          <w:szCs w:val="24"/>
          <w:lang w:bidi="ar-SA"/>
          <w14:ligatures w14:val="none"/>
        </w:rPr>
        <w:t> (Grab’s existing platforms):</w:t>
      </w:r>
    </w:p>
    <w:p w14:paraId="65C2CF5E" w14:textId="77777777" w:rsidR="00CE5033" w:rsidRPr="00E05DB7" w:rsidRDefault="00CE5033" w:rsidP="004D1FBE">
      <w:pPr>
        <w:numPr>
          <w:ilvl w:val="1"/>
          <w:numId w:val="16"/>
        </w:numPr>
        <w:spacing w:after="0" w:line="360" w:lineRule="auto"/>
        <w:jc w:val="both"/>
        <w:rPr>
          <w:rFonts w:ascii="Times New Roman" w:eastAsia="Times New Roman" w:hAnsi="Times New Roman" w:cs="Times New Roman"/>
          <w:kern w:val="0"/>
          <w:szCs w:val="24"/>
          <w:lang w:bidi="ar-SA"/>
          <w14:ligatures w14:val="none"/>
        </w:rPr>
      </w:pPr>
      <w:r w:rsidRPr="00E05DB7">
        <w:rPr>
          <w:rFonts w:ascii="Times New Roman" w:eastAsia="Times New Roman" w:hAnsi="Times New Roman" w:cs="Times New Roman"/>
          <w:b/>
          <w:kern w:val="0"/>
          <w:szCs w:val="24"/>
          <w:lang w:bidi="ar-SA"/>
          <w14:ligatures w14:val="none"/>
        </w:rPr>
        <w:t>Transactional Data</w:t>
      </w:r>
      <w:r w:rsidRPr="00E05DB7">
        <w:rPr>
          <w:rFonts w:ascii="Times New Roman" w:eastAsia="Times New Roman" w:hAnsi="Times New Roman" w:cs="Times New Roman"/>
          <w:kern w:val="0"/>
          <w:szCs w:val="24"/>
          <w:lang w:bidi="ar-SA"/>
          <w14:ligatures w14:val="none"/>
        </w:rPr>
        <w:t>: Sales, orders, and inventory levels via merchant APIs.</w:t>
      </w:r>
    </w:p>
    <w:p w14:paraId="7D9A4860" w14:textId="77777777" w:rsidR="00CE5033" w:rsidRPr="00E05DB7" w:rsidRDefault="00CE5033" w:rsidP="004D1FBE">
      <w:pPr>
        <w:numPr>
          <w:ilvl w:val="1"/>
          <w:numId w:val="16"/>
        </w:numPr>
        <w:spacing w:after="0" w:line="360" w:lineRule="auto"/>
        <w:jc w:val="both"/>
        <w:rPr>
          <w:rFonts w:ascii="Times New Roman" w:eastAsia="Times New Roman" w:hAnsi="Times New Roman" w:cs="Times New Roman"/>
          <w:kern w:val="0"/>
          <w:szCs w:val="24"/>
          <w:lang w:bidi="ar-SA"/>
          <w14:ligatures w14:val="none"/>
        </w:rPr>
      </w:pPr>
      <w:r w:rsidRPr="00E05DB7">
        <w:rPr>
          <w:rFonts w:ascii="Times New Roman" w:eastAsia="Times New Roman" w:hAnsi="Times New Roman" w:cs="Times New Roman"/>
          <w:b/>
          <w:kern w:val="0"/>
          <w:szCs w:val="24"/>
          <w:lang w:bidi="ar-SA"/>
          <w14:ligatures w14:val="none"/>
        </w:rPr>
        <w:t>Operational Data</w:t>
      </w:r>
      <w:r w:rsidRPr="00E05DB7">
        <w:rPr>
          <w:rFonts w:ascii="Times New Roman" w:eastAsia="Times New Roman" w:hAnsi="Times New Roman" w:cs="Times New Roman"/>
          <w:kern w:val="0"/>
          <w:szCs w:val="24"/>
          <w:lang w:bidi="ar-SA"/>
          <w14:ligatures w14:val="none"/>
        </w:rPr>
        <w:t xml:space="preserve">: Staff logs, </w:t>
      </w:r>
      <w:proofErr w:type="spellStart"/>
      <w:r w:rsidRPr="00E05DB7">
        <w:rPr>
          <w:rFonts w:ascii="Times New Roman" w:eastAsia="Times New Roman" w:hAnsi="Times New Roman" w:cs="Times New Roman"/>
          <w:kern w:val="0"/>
          <w:szCs w:val="24"/>
          <w:lang w:bidi="ar-SA"/>
          <w14:ligatures w14:val="none"/>
        </w:rPr>
        <w:t>fulfillment</w:t>
      </w:r>
      <w:proofErr w:type="spellEnd"/>
      <w:r w:rsidRPr="00E05DB7">
        <w:rPr>
          <w:rFonts w:ascii="Times New Roman" w:eastAsia="Times New Roman" w:hAnsi="Times New Roman" w:cs="Times New Roman"/>
          <w:kern w:val="0"/>
          <w:szCs w:val="24"/>
          <w:lang w:bidi="ar-SA"/>
          <w14:ligatures w14:val="none"/>
        </w:rPr>
        <w:t xml:space="preserve"> times, and customer feedback from Grab’s backend databases.</w:t>
      </w:r>
    </w:p>
    <w:p w14:paraId="22D7750D" w14:textId="502EB2FB" w:rsidR="00CE5033" w:rsidRPr="00E05DB7" w:rsidRDefault="00CE5033" w:rsidP="004D1FBE">
      <w:pPr>
        <w:pStyle w:val="ListParagraph"/>
        <w:numPr>
          <w:ilvl w:val="1"/>
          <w:numId w:val="4"/>
        </w:numPr>
        <w:spacing w:after="60" w:line="360" w:lineRule="auto"/>
        <w:jc w:val="both"/>
        <w:rPr>
          <w:rFonts w:ascii="Times New Roman" w:eastAsia="Times New Roman" w:hAnsi="Times New Roman" w:cs="Times New Roman"/>
          <w:kern w:val="0"/>
          <w:szCs w:val="24"/>
          <w:lang w:bidi="ar-SA"/>
          <w14:ligatures w14:val="none"/>
        </w:rPr>
      </w:pPr>
      <w:r w:rsidRPr="00E05DB7">
        <w:rPr>
          <w:rFonts w:ascii="Times New Roman" w:eastAsia="Times New Roman" w:hAnsi="Times New Roman" w:cs="Times New Roman"/>
          <w:b/>
          <w:kern w:val="0"/>
          <w:szCs w:val="24"/>
          <w:lang w:bidi="ar-SA"/>
          <w14:ligatures w14:val="none"/>
        </w:rPr>
        <w:t>External Sources</w:t>
      </w:r>
      <w:r w:rsidRPr="00E05DB7">
        <w:rPr>
          <w:rFonts w:ascii="Times New Roman" w:eastAsia="Times New Roman" w:hAnsi="Times New Roman" w:cs="Times New Roman"/>
          <w:kern w:val="0"/>
          <w:szCs w:val="24"/>
          <w:lang w:bidi="ar-SA"/>
          <w14:ligatures w14:val="none"/>
        </w:rPr>
        <w:t>:</w:t>
      </w:r>
    </w:p>
    <w:p w14:paraId="3EB23609" w14:textId="6D6735D7" w:rsidR="00CE5033" w:rsidRPr="00E05DB7" w:rsidRDefault="00CE5033" w:rsidP="004D1FBE">
      <w:pPr>
        <w:numPr>
          <w:ilvl w:val="1"/>
          <w:numId w:val="16"/>
        </w:numPr>
        <w:spacing w:after="0" w:line="360" w:lineRule="auto"/>
        <w:jc w:val="both"/>
        <w:rPr>
          <w:rFonts w:ascii="Times New Roman" w:eastAsia="Times New Roman" w:hAnsi="Times New Roman" w:cs="Times New Roman"/>
          <w:kern w:val="0"/>
          <w:szCs w:val="24"/>
          <w:lang w:bidi="ar-SA"/>
          <w14:ligatures w14:val="none"/>
        </w:rPr>
      </w:pPr>
      <w:r w:rsidRPr="00E05DB7">
        <w:rPr>
          <w:rFonts w:ascii="Times New Roman" w:eastAsia="Times New Roman" w:hAnsi="Times New Roman" w:cs="Times New Roman"/>
          <w:b/>
          <w:kern w:val="0"/>
          <w:szCs w:val="24"/>
          <w:lang w:bidi="ar-SA"/>
          <w14:ligatures w14:val="none"/>
        </w:rPr>
        <w:t>Market Trends</w:t>
      </w:r>
      <w:r w:rsidRPr="00E05DB7">
        <w:rPr>
          <w:rFonts w:ascii="Times New Roman" w:eastAsia="Times New Roman" w:hAnsi="Times New Roman" w:cs="Times New Roman"/>
          <w:kern w:val="0"/>
          <w:szCs w:val="24"/>
          <w:lang w:bidi="ar-SA"/>
          <w14:ligatures w14:val="none"/>
        </w:rPr>
        <w:t xml:space="preserve">: Aggregated benchmarks (e.g., </w:t>
      </w:r>
      <w:r w:rsidR="004947F0">
        <w:rPr>
          <w:rFonts w:ascii="Times New Roman" w:eastAsia="Times New Roman" w:hAnsi="Times New Roman" w:cs="Times New Roman"/>
          <w:kern w:val="0"/>
          <w:szCs w:val="24"/>
          <w:lang w:bidi="ar-SA"/>
          <w14:ligatures w14:val="none"/>
        </w:rPr>
        <w:t>“</w:t>
      </w:r>
      <w:r w:rsidRPr="00E05DB7">
        <w:rPr>
          <w:rFonts w:ascii="Times New Roman" w:eastAsia="Times New Roman" w:hAnsi="Times New Roman" w:cs="Times New Roman"/>
          <w:kern w:val="0"/>
          <w:szCs w:val="24"/>
          <w:lang w:bidi="ar-SA"/>
          <w14:ligatures w14:val="none"/>
        </w:rPr>
        <w:t>average sales for bubble tea shops in Manila</w:t>
      </w:r>
      <w:r w:rsidR="004947F0">
        <w:rPr>
          <w:rFonts w:ascii="Times New Roman" w:eastAsia="Times New Roman" w:hAnsi="Times New Roman" w:cs="Times New Roman"/>
          <w:kern w:val="0"/>
          <w:szCs w:val="24"/>
          <w:lang w:bidi="ar-SA"/>
          <w14:ligatures w14:val="none"/>
        </w:rPr>
        <w:t>”</w:t>
      </w:r>
      <w:r w:rsidRPr="00E05DB7">
        <w:rPr>
          <w:rFonts w:ascii="Times New Roman" w:eastAsia="Times New Roman" w:hAnsi="Times New Roman" w:cs="Times New Roman"/>
          <w:kern w:val="0"/>
          <w:szCs w:val="24"/>
          <w:lang w:bidi="ar-SA"/>
          <w14:ligatures w14:val="none"/>
        </w:rPr>
        <w:t>) via Grab’s analytics or third-party APIs.</w:t>
      </w:r>
    </w:p>
    <w:p w14:paraId="55CFC797" w14:textId="77777777" w:rsidR="00CE5033" w:rsidRPr="00E05DB7" w:rsidRDefault="00CE5033" w:rsidP="004D1FBE">
      <w:pPr>
        <w:numPr>
          <w:ilvl w:val="1"/>
          <w:numId w:val="16"/>
        </w:numPr>
        <w:spacing w:after="0" w:line="360" w:lineRule="auto"/>
        <w:jc w:val="both"/>
        <w:rPr>
          <w:rFonts w:ascii="Times New Roman" w:eastAsia="Times New Roman" w:hAnsi="Times New Roman" w:cs="Times New Roman"/>
          <w:kern w:val="0"/>
          <w:szCs w:val="24"/>
          <w:lang w:bidi="ar-SA"/>
          <w14:ligatures w14:val="none"/>
        </w:rPr>
      </w:pPr>
      <w:r w:rsidRPr="00E05DB7">
        <w:rPr>
          <w:rFonts w:ascii="Times New Roman" w:eastAsia="Times New Roman" w:hAnsi="Times New Roman" w:cs="Times New Roman"/>
          <w:b/>
          <w:kern w:val="0"/>
          <w:szCs w:val="24"/>
          <w:lang w:bidi="ar-SA"/>
          <w14:ligatures w14:val="none"/>
        </w:rPr>
        <w:t>Contextual Data</w:t>
      </w:r>
      <w:r w:rsidRPr="00E05DB7">
        <w:rPr>
          <w:rFonts w:ascii="Times New Roman" w:eastAsia="Times New Roman" w:hAnsi="Times New Roman" w:cs="Times New Roman"/>
          <w:kern w:val="0"/>
          <w:szCs w:val="24"/>
          <w:lang w:bidi="ar-SA"/>
          <w14:ligatures w14:val="none"/>
        </w:rPr>
        <w:t>: Weather, local events, or economic indicators (e.g., inflation rates) from public APIs.</w:t>
      </w:r>
    </w:p>
    <w:p w14:paraId="72BCD5D0" w14:textId="75CE06E2" w:rsidR="00AD12B4" w:rsidRPr="00E05DB7" w:rsidRDefault="00AD12B4" w:rsidP="004D1FBE">
      <w:pPr>
        <w:pStyle w:val="ListParagraph"/>
        <w:numPr>
          <w:ilvl w:val="1"/>
          <w:numId w:val="4"/>
        </w:numPr>
        <w:spacing w:before="100" w:beforeAutospacing="1" w:after="100" w:afterAutospacing="1" w:line="360" w:lineRule="auto"/>
        <w:jc w:val="both"/>
        <w:rPr>
          <w:rFonts w:ascii="Times New Roman" w:eastAsia="Times New Roman" w:hAnsi="Times New Roman" w:cs="Times New Roman"/>
          <w:kern w:val="0"/>
          <w:szCs w:val="24"/>
          <w:lang w:bidi="ar-SA"/>
          <w14:ligatures w14:val="none"/>
        </w:rPr>
      </w:pPr>
      <w:r w:rsidRPr="00E05DB7">
        <w:rPr>
          <w:rFonts w:ascii="Times New Roman" w:eastAsia="Times New Roman" w:hAnsi="Times New Roman" w:cs="Times New Roman"/>
          <w:kern w:val="0"/>
          <w:szCs w:val="24"/>
          <w:lang w:bidi="ar-SA"/>
          <w14:ligatures w14:val="none"/>
        </w:rPr>
        <w:t>Data is processed in three stages:</w:t>
      </w:r>
    </w:p>
    <w:p w14:paraId="51637277" w14:textId="77777777" w:rsidR="00AD12B4" w:rsidRPr="00E05DB7" w:rsidRDefault="00AD12B4" w:rsidP="004D1FBE">
      <w:pPr>
        <w:numPr>
          <w:ilvl w:val="0"/>
          <w:numId w:val="18"/>
        </w:numPr>
        <w:spacing w:after="0" w:line="360" w:lineRule="auto"/>
        <w:jc w:val="both"/>
        <w:rPr>
          <w:rFonts w:ascii="Times New Roman" w:eastAsia="Times New Roman" w:hAnsi="Times New Roman" w:cs="Times New Roman"/>
          <w:kern w:val="0"/>
          <w:szCs w:val="24"/>
          <w:lang w:bidi="ar-SA"/>
          <w14:ligatures w14:val="none"/>
        </w:rPr>
      </w:pPr>
      <w:r w:rsidRPr="00E05DB7">
        <w:rPr>
          <w:rFonts w:ascii="Times New Roman" w:eastAsia="Times New Roman" w:hAnsi="Times New Roman" w:cs="Times New Roman"/>
          <w:b/>
          <w:kern w:val="0"/>
          <w:szCs w:val="24"/>
          <w:lang w:bidi="ar-SA"/>
          <w14:ligatures w14:val="none"/>
        </w:rPr>
        <w:t>Normalization</w:t>
      </w:r>
      <w:r w:rsidRPr="00E05DB7">
        <w:rPr>
          <w:rFonts w:ascii="Times New Roman" w:eastAsia="Times New Roman" w:hAnsi="Times New Roman" w:cs="Times New Roman"/>
          <w:kern w:val="0"/>
          <w:szCs w:val="24"/>
          <w:lang w:bidi="ar-SA"/>
          <w14:ligatures w14:val="none"/>
        </w:rPr>
        <w:t>: Standardizing formats (e.g., converting currencies, time zones).</w:t>
      </w:r>
    </w:p>
    <w:p w14:paraId="6F2B1A44" w14:textId="77777777" w:rsidR="00AD12B4" w:rsidRPr="00E05DB7" w:rsidRDefault="00AD12B4" w:rsidP="004D1FBE">
      <w:pPr>
        <w:numPr>
          <w:ilvl w:val="0"/>
          <w:numId w:val="18"/>
        </w:numPr>
        <w:spacing w:after="0" w:line="360" w:lineRule="auto"/>
        <w:jc w:val="both"/>
        <w:rPr>
          <w:rFonts w:ascii="Times New Roman" w:eastAsia="Times New Roman" w:hAnsi="Times New Roman" w:cs="Times New Roman"/>
          <w:kern w:val="0"/>
          <w:szCs w:val="24"/>
          <w:lang w:bidi="ar-SA"/>
          <w14:ligatures w14:val="none"/>
        </w:rPr>
      </w:pPr>
      <w:r w:rsidRPr="00E05DB7">
        <w:rPr>
          <w:rFonts w:ascii="Times New Roman" w:eastAsia="Times New Roman" w:hAnsi="Times New Roman" w:cs="Times New Roman"/>
          <w:b/>
          <w:kern w:val="0"/>
          <w:szCs w:val="24"/>
          <w:lang w:bidi="ar-SA"/>
          <w14:ligatures w14:val="none"/>
        </w:rPr>
        <w:t>Enrichment</w:t>
      </w:r>
      <w:r w:rsidRPr="00E05DB7">
        <w:rPr>
          <w:rFonts w:ascii="Times New Roman" w:eastAsia="Times New Roman" w:hAnsi="Times New Roman" w:cs="Times New Roman"/>
          <w:kern w:val="0"/>
          <w:szCs w:val="24"/>
          <w:lang w:bidi="ar-SA"/>
          <w14:ligatures w14:val="none"/>
        </w:rPr>
        <w:t xml:space="preserve">: Augmenting raw data with external context (e.g., </w:t>
      </w:r>
      <w:proofErr w:type="spellStart"/>
      <w:r w:rsidRPr="00E05DB7">
        <w:rPr>
          <w:rFonts w:ascii="Times New Roman" w:eastAsia="Times New Roman" w:hAnsi="Times New Roman" w:cs="Times New Roman"/>
          <w:kern w:val="0"/>
          <w:szCs w:val="24"/>
          <w:lang w:bidi="ar-SA"/>
          <w14:ligatures w14:val="none"/>
        </w:rPr>
        <w:t>labeling</w:t>
      </w:r>
      <w:proofErr w:type="spellEnd"/>
      <w:r w:rsidRPr="00E05DB7">
        <w:rPr>
          <w:rFonts w:ascii="Times New Roman" w:eastAsia="Times New Roman" w:hAnsi="Times New Roman" w:cs="Times New Roman"/>
          <w:kern w:val="0"/>
          <w:szCs w:val="24"/>
          <w:lang w:bidi="ar-SA"/>
          <w14:ligatures w14:val="none"/>
        </w:rPr>
        <w:t xml:space="preserve"> sales spikes with weather conditions).</w:t>
      </w:r>
    </w:p>
    <w:p w14:paraId="30984701" w14:textId="76EA1CC2" w:rsidR="007F7ADD" w:rsidRDefault="00AD12B4" w:rsidP="004D1FBE">
      <w:pPr>
        <w:numPr>
          <w:ilvl w:val="0"/>
          <w:numId w:val="18"/>
        </w:numPr>
        <w:spacing w:after="0" w:line="360" w:lineRule="auto"/>
        <w:jc w:val="both"/>
        <w:rPr>
          <w:rFonts w:ascii="Times New Roman" w:eastAsia="Times New Roman" w:hAnsi="Times New Roman" w:cs="Times New Roman"/>
          <w:kern w:val="0"/>
          <w:szCs w:val="24"/>
          <w:lang w:bidi="ar-SA"/>
          <w14:ligatures w14:val="none"/>
        </w:rPr>
      </w:pPr>
      <w:r w:rsidRPr="00E05DB7">
        <w:rPr>
          <w:rFonts w:ascii="Times New Roman" w:eastAsia="Times New Roman" w:hAnsi="Times New Roman" w:cs="Times New Roman"/>
          <w:b/>
          <w:kern w:val="0"/>
          <w:szCs w:val="24"/>
          <w:lang w:bidi="ar-SA"/>
          <w14:ligatures w14:val="none"/>
        </w:rPr>
        <w:t>Time-Windowing</w:t>
      </w:r>
      <w:r w:rsidRPr="00E05DB7">
        <w:rPr>
          <w:rFonts w:ascii="Times New Roman" w:eastAsia="Times New Roman" w:hAnsi="Times New Roman" w:cs="Times New Roman"/>
          <w:kern w:val="0"/>
          <w:szCs w:val="24"/>
          <w:lang w:bidi="ar-SA"/>
          <w14:ligatures w14:val="none"/>
        </w:rPr>
        <w:t>: Rolling averages (7-/30-day) for trend analysis.</w:t>
      </w:r>
    </w:p>
    <w:p w14:paraId="4CF9E024" w14:textId="77777777" w:rsidR="00BD17C2" w:rsidRPr="00BD17C2" w:rsidRDefault="00BD17C2" w:rsidP="00BD17C2">
      <w:pPr>
        <w:spacing w:after="0" w:line="360" w:lineRule="auto"/>
        <w:ind w:left="1800"/>
        <w:jc w:val="both"/>
        <w:rPr>
          <w:rFonts w:ascii="Times New Roman" w:eastAsia="Times New Roman" w:hAnsi="Times New Roman" w:cs="Times New Roman"/>
          <w:kern w:val="0"/>
          <w:szCs w:val="24"/>
          <w:lang w:bidi="ar-SA"/>
          <w14:ligatures w14:val="none"/>
        </w:rPr>
      </w:pPr>
    </w:p>
    <w:p w14:paraId="7EAC33EA" w14:textId="30457A91" w:rsidR="007713EF" w:rsidRPr="00E05DB7" w:rsidRDefault="00C6591A" w:rsidP="004D1FBE">
      <w:pPr>
        <w:numPr>
          <w:ilvl w:val="0"/>
          <w:numId w:val="4"/>
        </w:numPr>
        <w:spacing w:line="360" w:lineRule="auto"/>
        <w:jc w:val="both"/>
        <w:rPr>
          <w:rFonts w:ascii="Times New Roman" w:hAnsi="Times New Roman" w:cs="Times New Roman"/>
        </w:rPr>
      </w:pPr>
      <w:r w:rsidRPr="00E05DB7">
        <w:rPr>
          <w:rFonts w:ascii="Times New Roman" w:hAnsi="Times New Roman" w:cs="Times New Roman"/>
        </w:rPr>
        <w:t>Data refresh rates and synchronization methods</w:t>
      </w:r>
    </w:p>
    <w:p w14:paraId="50702BBC" w14:textId="7E2E1149" w:rsidR="007713EF" w:rsidRPr="00E05DB7" w:rsidRDefault="007713EF" w:rsidP="00BD17C2">
      <w:pPr>
        <w:pStyle w:val="ListParagraph"/>
        <w:numPr>
          <w:ilvl w:val="1"/>
          <w:numId w:val="4"/>
        </w:numPr>
        <w:spacing w:before="100" w:beforeAutospacing="1" w:after="0" w:line="360" w:lineRule="auto"/>
        <w:jc w:val="both"/>
        <w:rPr>
          <w:rFonts w:ascii="Times New Roman" w:eastAsia="Times New Roman" w:hAnsi="Times New Roman" w:cs="Times New Roman"/>
          <w:kern w:val="0"/>
          <w:szCs w:val="24"/>
          <w:lang w:bidi="ar-SA"/>
          <w14:ligatures w14:val="none"/>
        </w:rPr>
      </w:pPr>
      <w:r w:rsidRPr="00E05DB7">
        <w:rPr>
          <w:rFonts w:ascii="Times New Roman" w:eastAsia="Times New Roman" w:hAnsi="Times New Roman" w:cs="Times New Roman"/>
          <w:b/>
          <w:kern w:val="0"/>
          <w:szCs w:val="24"/>
          <w:lang w:bidi="ar-SA"/>
          <w14:ligatures w14:val="none"/>
        </w:rPr>
        <w:t>Refresh Rates:</w:t>
      </w:r>
    </w:p>
    <w:p w14:paraId="7A4AAF9F" w14:textId="77777777" w:rsidR="007713EF" w:rsidRPr="00E05DB7" w:rsidRDefault="007713EF" w:rsidP="00BD17C2">
      <w:pPr>
        <w:numPr>
          <w:ilvl w:val="0"/>
          <w:numId w:val="19"/>
        </w:numPr>
        <w:spacing w:after="0" w:line="360" w:lineRule="auto"/>
        <w:jc w:val="both"/>
        <w:rPr>
          <w:rFonts w:ascii="Times New Roman" w:eastAsia="Times New Roman" w:hAnsi="Times New Roman" w:cs="Times New Roman"/>
          <w:kern w:val="0"/>
          <w:szCs w:val="24"/>
          <w:lang w:bidi="ar-SA"/>
          <w14:ligatures w14:val="none"/>
        </w:rPr>
      </w:pPr>
      <w:r w:rsidRPr="00E05DB7">
        <w:rPr>
          <w:rFonts w:ascii="Times New Roman" w:eastAsia="Times New Roman" w:hAnsi="Times New Roman" w:cs="Times New Roman"/>
          <w:kern w:val="0"/>
          <w:szCs w:val="24"/>
          <w:lang w:bidi="ar-SA"/>
          <w14:ligatures w14:val="none"/>
        </w:rPr>
        <w:t>Real-time (≤1 min): Transactional data, inventory alerts</w:t>
      </w:r>
    </w:p>
    <w:p w14:paraId="1E406F49" w14:textId="77777777" w:rsidR="007713EF" w:rsidRPr="00E05DB7" w:rsidRDefault="007713EF" w:rsidP="00BD17C2">
      <w:pPr>
        <w:numPr>
          <w:ilvl w:val="0"/>
          <w:numId w:val="19"/>
        </w:numPr>
        <w:spacing w:after="0" w:line="360" w:lineRule="auto"/>
        <w:jc w:val="both"/>
        <w:rPr>
          <w:rFonts w:ascii="Times New Roman" w:eastAsia="Times New Roman" w:hAnsi="Times New Roman" w:cs="Times New Roman"/>
          <w:kern w:val="0"/>
          <w:szCs w:val="24"/>
          <w:lang w:bidi="ar-SA"/>
          <w14:ligatures w14:val="none"/>
        </w:rPr>
      </w:pPr>
      <w:r w:rsidRPr="00E05DB7">
        <w:rPr>
          <w:rFonts w:ascii="Times New Roman" w:eastAsia="Times New Roman" w:hAnsi="Times New Roman" w:cs="Times New Roman"/>
          <w:kern w:val="0"/>
          <w:szCs w:val="24"/>
          <w:lang w:bidi="ar-SA"/>
          <w14:ligatures w14:val="none"/>
        </w:rPr>
        <w:t>Hourly: Sales aggregates, stock predictions</w:t>
      </w:r>
    </w:p>
    <w:p w14:paraId="28F9F533" w14:textId="77777777" w:rsidR="007713EF" w:rsidRPr="00E05DB7" w:rsidRDefault="007713EF" w:rsidP="00BD17C2">
      <w:pPr>
        <w:numPr>
          <w:ilvl w:val="0"/>
          <w:numId w:val="19"/>
        </w:numPr>
        <w:spacing w:after="0" w:line="360" w:lineRule="auto"/>
        <w:jc w:val="both"/>
        <w:rPr>
          <w:rFonts w:ascii="Times New Roman" w:eastAsia="Times New Roman" w:hAnsi="Times New Roman" w:cs="Times New Roman"/>
          <w:kern w:val="0"/>
          <w:szCs w:val="24"/>
          <w:lang w:bidi="ar-SA"/>
          <w14:ligatures w14:val="none"/>
        </w:rPr>
      </w:pPr>
      <w:r w:rsidRPr="00E05DB7">
        <w:rPr>
          <w:rFonts w:ascii="Times New Roman" w:eastAsia="Times New Roman" w:hAnsi="Times New Roman" w:cs="Times New Roman"/>
          <w:kern w:val="0"/>
          <w:szCs w:val="24"/>
          <w:lang w:bidi="ar-SA"/>
          <w14:ligatures w14:val="none"/>
        </w:rPr>
        <w:t>Daily: Market benchmarks, competitor pricing</w:t>
      </w:r>
    </w:p>
    <w:p w14:paraId="51D54B07" w14:textId="131E572A" w:rsidR="007713EF" w:rsidRDefault="007713EF" w:rsidP="00BD17C2">
      <w:pPr>
        <w:numPr>
          <w:ilvl w:val="0"/>
          <w:numId w:val="19"/>
        </w:numPr>
        <w:spacing w:after="0" w:line="360" w:lineRule="auto"/>
        <w:jc w:val="both"/>
        <w:rPr>
          <w:rFonts w:ascii="Times New Roman" w:eastAsia="Times New Roman" w:hAnsi="Times New Roman" w:cs="Times New Roman"/>
          <w:kern w:val="0"/>
          <w:szCs w:val="24"/>
          <w:lang w:bidi="ar-SA"/>
          <w14:ligatures w14:val="none"/>
        </w:rPr>
      </w:pPr>
      <w:r w:rsidRPr="00E05DB7">
        <w:rPr>
          <w:rFonts w:ascii="Times New Roman" w:eastAsia="Times New Roman" w:hAnsi="Times New Roman" w:cs="Times New Roman"/>
          <w:kern w:val="0"/>
          <w:szCs w:val="24"/>
          <w:lang w:bidi="ar-SA"/>
          <w14:ligatures w14:val="none"/>
        </w:rPr>
        <w:t>Weekly: Macro trends</w:t>
      </w:r>
    </w:p>
    <w:p w14:paraId="189C2742" w14:textId="77777777" w:rsidR="00BD17C2" w:rsidRPr="00BD17C2" w:rsidRDefault="00BD17C2" w:rsidP="00BD17C2">
      <w:pPr>
        <w:spacing w:after="0" w:line="360" w:lineRule="auto"/>
        <w:ind w:left="1800"/>
        <w:jc w:val="both"/>
        <w:rPr>
          <w:rFonts w:ascii="Times New Roman" w:eastAsia="Times New Roman" w:hAnsi="Times New Roman" w:cs="Times New Roman"/>
          <w:kern w:val="0"/>
          <w:szCs w:val="24"/>
          <w:lang w:bidi="ar-SA"/>
          <w14:ligatures w14:val="none"/>
        </w:rPr>
      </w:pPr>
    </w:p>
    <w:p w14:paraId="46D7B86E" w14:textId="77777777" w:rsidR="00C6591A" w:rsidRPr="00C6591A" w:rsidRDefault="00C6591A" w:rsidP="004D1FBE">
      <w:pPr>
        <w:spacing w:line="360" w:lineRule="auto"/>
        <w:jc w:val="both"/>
        <w:rPr>
          <w:rFonts w:ascii="Times New Roman" w:hAnsi="Times New Roman" w:cs="Times New Roman"/>
          <w:b/>
          <w:bCs/>
        </w:rPr>
      </w:pPr>
      <w:r w:rsidRPr="00C6591A">
        <w:rPr>
          <w:rFonts w:ascii="Times New Roman" w:hAnsi="Times New Roman" w:cs="Times New Roman"/>
          <w:b/>
          <w:bCs/>
        </w:rPr>
        <w:t>Data Processing</w:t>
      </w:r>
    </w:p>
    <w:p w14:paraId="5CCB2BC7" w14:textId="77777777" w:rsidR="00C6591A" w:rsidRDefault="00C6591A" w:rsidP="004D1FBE">
      <w:pPr>
        <w:numPr>
          <w:ilvl w:val="0"/>
          <w:numId w:val="5"/>
        </w:numPr>
        <w:spacing w:line="360" w:lineRule="auto"/>
        <w:jc w:val="both"/>
        <w:rPr>
          <w:rFonts w:ascii="Times New Roman" w:hAnsi="Times New Roman" w:cs="Times New Roman"/>
        </w:rPr>
      </w:pPr>
      <w:r w:rsidRPr="00C6591A">
        <w:rPr>
          <w:rFonts w:ascii="Times New Roman" w:hAnsi="Times New Roman" w:cs="Times New Roman"/>
        </w:rPr>
        <w:t>Methods for extracting insights from raw data</w:t>
      </w:r>
    </w:p>
    <w:p w14:paraId="6C378B85" w14:textId="468DB780" w:rsidR="00F24548" w:rsidRDefault="00F24548" w:rsidP="004D1FBE">
      <w:pPr>
        <w:spacing w:line="360" w:lineRule="auto"/>
        <w:ind w:left="720"/>
        <w:jc w:val="both"/>
        <w:rPr>
          <w:rFonts w:ascii="Times New Roman" w:hAnsi="Times New Roman" w:cs="Times New Roman"/>
        </w:rPr>
      </w:pPr>
      <w:r w:rsidRPr="00F24548">
        <w:rPr>
          <w:rFonts w:ascii="Times New Roman" w:hAnsi="Times New Roman" w:cs="Times New Roman"/>
        </w:rPr>
        <w:t xml:space="preserve">We employ ETL (Extract, Transform, Load) pipelines to process merchant data, using data wrangling techniques to clean and normalize transactional records. Through feature engineering, we create meaningful derived metrics like sales velocity and </w:t>
      </w:r>
      <w:r w:rsidRPr="00F24548">
        <w:rPr>
          <w:rFonts w:ascii="Times New Roman" w:hAnsi="Times New Roman" w:cs="Times New Roman"/>
        </w:rPr>
        <w:lastRenderedPageBreak/>
        <w:t>inventory turnover ratios. Dimensionality reduction (PCA) helps simplify complex datasets while preserving key patterns, enabling more efficient analysis of business performance.</w:t>
      </w:r>
    </w:p>
    <w:p w14:paraId="795B46A2" w14:textId="77777777" w:rsidR="00C6591A" w:rsidRDefault="00C6591A" w:rsidP="004D1FBE">
      <w:pPr>
        <w:numPr>
          <w:ilvl w:val="0"/>
          <w:numId w:val="5"/>
        </w:numPr>
        <w:spacing w:line="360" w:lineRule="auto"/>
        <w:jc w:val="both"/>
        <w:rPr>
          <w:rFonts w:ascii="Times New Roman" w:hAnsi="Times New Roman" w:cs="Times New Roman"/>
        </w:rPr>
      </w:pPr>
      <w:r w:rsidRPr="00C6591A">
        <w:rPr>
          <w:rFonts w:ascii="Times New Roman" w:hAnsi="Times New Roman" w:cs="Times New Roman"/>
        </w:rPr>
        <w:t>Analytics algorithms and statistical methods used</w:t>
      </w:r>
    </w:p>
    <w:p w14:paraId="3626B5B5" w14:textId="3F8A838B" w:rsidR="00847BEB" w:rsidRPr="00C6591A" w:rsidRDefault="00847BEB" w:rsidP="004D1FBE">
      <w:pPr>
        <w:spacing w:line="360" w:lineRule="auto"/>
        <w:ind w:left="720"/>
        <w:jc w:val="both"/>
        <w:rPr>
          <w:rFonts w:ascii="Times New Roman" w:hAnsi="Times New Roman" w:cs="Times New Roman"/>
        </w:rPr>
      </w:pPr>
      <w:r w:rsidRPr="00847BEB">
        <w:rPr>
          <w:rFonts w:ascii="Times New Roman" w:hAnsi="Times New Roman" w:cs="Times New Roman"/>
        </w:rPr>
        <w:t xml:space="preserve">Our system leverages supervised machine learning models like Random Forests for classification tasks (e.g., predicting high-risk stockouts) and ARIMA time series models for demand forecasting. We implement clustering algorithms (k-means) to segment merchants by </w:t>
      </w:r>
      <w:proofErr w:type="spellStart"/>
      <w:r w:rsidRPr="00847BEB">
        <w:rPr>
          <w:rFonts w:ascii="Times New Roman" w:hAnsi="Times New Roman" w:cs="Times New Roman"/>
        </w:rPr>
        <w:t>behavior</w:t>
      </w:r>
      <w:proofErr w:type="spellEnd"/>
      <w:r w:rsidRPr="00847BEB">
        <w:rPr>
          <w:rFonts w:ascii="Times New Roman" w:hAnsi="Times New Roman" w:cs="Times New Roman"/>
        </w:rPr>
        <w:t xml:space="preserve"> </w:t>
      </w:r>
      <w:proofErr w:type="gramStart"/>
      <w:r w:rsidRPr="00847BEB">
        <w:rPr>
          <w:rFonts w:ascii="Times New Roman" w:hAnsi="Times New Roman" w:cs="Times New Roman"/>
        </w:rPr>
        <w:t>patterns, and</w:t>
      </w:r>
      <w:proofErr w:type="gramEnd"/>
      <w:r w:rsidRPr="00847BEB">
        <w:rPr>
          <w:rFonts w:ascii="Times New Roman" w:hAnsi="Times New Roman" w:cs="Times New Roman"/>
        </w:rPr>
        <w:t xml:space="preserve"> apply natural language processing (NLP) to extract themes from customer feedback. Bayesian inference helps quantify uncertainty in our predictions, providing confidence intervals for recommendations.</w:t>
      </w:r>
    </w:p>
    <w:p w14:paraId="3DB1B0C9" w14:textId="77777777" w:rsidR="00C6591A" w:rsidRDefault="00C6591A" w:rsidP="004D1FBE">
      <w:pPr>
        <w:numPr>
          <w:ilvl w:val="0"/>
          <w:numId w:val="5"/>
        </w:numPr>
        <w:spacing w:line="360" w:lineRule="auto"/>
        <w:jc w:val="both"/>
        <w:rPr>
          <w:rFonts w:ascii="Times New Roman" w:hAnsi="Times New Roman" w:cs="Times New Roman"/>
        </w:rPr>
      </w:pPr>
      <w:r w:rsidRPr="00C6591A">
        <w:rPr>
          <w:rFonts w:ascii="Times New Roman" w:hAnsi="Times New Roman" w:cs="Times New Roman"/>
        </w:rPr>
        <w:t>Real-time processing techniques</w:t>
      </w:r>
    </w:p>
    <w:p w14:paraId="4E975389" w14:textId="5DD740FA" w:rsidR="00D62227" w:rsidRPr="00C6591A" w:rsidRDefault="00D62227" w:rsidP="004D1FBE">
      <w:pPr>
        <w:spacing w:line="360" w:lineRule="auto"/>
        <w:ind w:left="720"/>
        <w:jc w:val="both"/>
        <w:rPr>
          <w:rFonts w:ascii="Times New Roman" w:hAnsi="Times New Roman" w:cs="Times New Roman"/>
        </w:rPr>
      </w:pPr>
      <w:r w:rsidRPr="00D62227">
        <w:rPr>
          <w:rFonts w:ascii="Times New Roman" w:hAnsi="Times New Roman" w:cs="Times New Roman"/>
        </w:rPr>
        <w:t xml:space="preserve">For instant insights, our system </w:t>
      </w:r>
      <w:proofErr w:type="spellStart"/>
      <w:r w:rsidRPr="00D62227">
        <w:rPr>
          <w:rFonts w:ascii="Times New Roman" w:hAnsi="Times New Roman" w:cs="Times New Roman"/>
        </w:rPr>
        <w:t>analyzes</w:t>
      </w:r>
      <w:proofErr w:type="spellEnd"/>
      <w:r w:rsidRPr="00D62227">
        <w:rPr>
          <w:rFonts w:ascii="Times New Roman" w:hAnsi="Times New Roman" w:cs="Times New Roman"/>
        </w:rPr>
        <w:t xml:space="preserve"> data the moment it comes in. When a merchant gets a new order, we immediately check if it’s unusually large (suggesting a bulk buyer) or if stock is running low (triggering a restock alert). Fast-moving data—like live sales or weather changes—flows through streamlined pipelines that update dashboards within seconds. This lets merchants react quickly, like adding staff during a sudden lunch rush or pausing discounts when stocks are low. Real-time tools ensure advice is always based on the latest information, not yesterday’s data.</w:t>
      </w:r>
    </w:p>
    <w:p w14:paraId="64D7D347" w14:textId="77777777" w:rsidR="00C6591A" w:rsidRDefault="00C6591A" w:rsidP="004D1FBE">
      <w:pPr>
        <w:numPr>
          <w:ilvl w:val="0"/>
          <w:numId w:val="5"/>
        </w:numPr>
        <w:spacing w:line="360" w:lineRule="auto"/>
        <w:jc w:val="both"/>
        <w:rPr>
          <w:rFonts w:ascii="Times New Roman" w:hAnsi="Times New Roman" w:cs="Times New Roman"/>
        </w:rPr>
      </w:pPr>
      <w:r w:rsidRPr="00C6591A">
        <w:rPr>
          <w:rFonts w:ascii="Times New Roman" w:hAnsi="Times New Roman" w:cs="Times New Roman"/>
        </w:rPr>
        <w:t>Historical data analysis approach</w:t>
      </w:r>
    </w:p>
    <w:p w14:paraId="4C3CDD7B" w14:textId="5EFEEB4A" w:rsidR="00D62227" w:rsidRPr="00C6591A" w:rsidRDefault="001C193E" w:rsidP="004D1FBE">
      <w:pPr>
        <w:spacing w:line="360" w:lineRule="auto"/>
        <w:ind w:left="720"/>
        <w:jc w:val="both"/>
        <w:rPr>
          <w:rFonts w:ascii="Times New Roman" w:hAnsi="Times New Roman" w:cs="Times New Roman"/>
        </w:rPr>
      </w:pPr>
      <w:r w:rsidRPr="001C193E">
        <w:rPr>
          <w:rFonts w:ascii="Times New Roman" w:hAnsi="Times New Roman" w:cs="Times New Roman"/>
        </w:rPr>
        <w:t xml:space="preserve">For long-term strategy, we examine months or years of past performance. We group old sales by season, compare yearly growth, and identify recurring events (like holiday booms). This reveals big-picture insights—for example, </w:t>
      </w:r>
      <w:r w:rsidR="004947F0">
        <w:rPr>
          <w:rFonts w:ascii="Times New Roman" w:hAnsi="Times New Roman" w:cs="Times New Roman"/>
        </w:rPr>
        <w:t>“</w:t>
      </w:r>
      <w:r w:rsidRPr="001C193E">
        <w:rPr>
          <w:rFonts w:ascii="Times New Roman" w:hAnsi="Times New Roman" w:cs="Times New Roman"/>
        </w:rPr>
        <w:t>December sales always double, so hire temp workers early</w:t>
      </w:r>
      <w:r w:rsidR="004947F0">
        <w:rPr>
          <w:rFonts w:ascii="Times New Roman" w:hAnsi="Times New Roman" w:cs="Times New Roman"/>
        </w:rPr>
        <w:t>”</w:t>
      </w:r>
      <w:r w:rsidRPr="001C193E">
        <w:rPr>
          <w:rFonts w:ascii="Times New Roman" w:hAnsi="Times New Roman" w:cs="Times New Roman"/>
        </w:rPr>
        <w:t xml:space="preserve"> or </w:t>
      </w:r>
      <w:r w:rsidR="004947F0">
        <w:rPr>
          <w:rFonts w:ascii="Times New Roman" w:hAnsi="Times New Roman" w:cs="Times New Roman"/>
        </w:rPr>
        <w:t>“</w:t>
      </w:r>
      <w:r w:rsidRPr="001C193E">
        <w:rPr>
          <w:rFonts w:ascii="Times New Roman" w:hAnsi="Times New Roman" w:cs="Times New Roman"/>
        </w:rPr>
        <w:t>Your coffee sales plateau every summer—try cold brew promotions.</w:t>
      </w:r>
      <w:r w:rsidR="004947F0">
        <w:rPr>
          <w:rFonts w:ascii="Times New Roman" w:hAnsi="Times New Roman" w:cs="Times New Roman"/>
        </w:rPr>
        <w:t>”</w:t>
      </w:r>
      <w:r w:rsidRPr="001C193E">
        <w:rPr>
          <w:rFonts w:ascii="Times New Roman" w:hAnsi="Times New Roman" w:cs="Times New Roman"/>
        </w:rPr>
        <w:t xml:space="preserve"> Historical trends help merchants </w:t>
      </w:r>
      <w:proofErr w:type="gramStart"/>
      <w:r w:rsidRPr="001C193E">
        <w:rPr>
          <w:rFonts w:ascii="Times New Roman" w:hAnsi="Times New Roman" w:cs="Times New Roman"/>
        </w:rPr>
        <w:t>plan ahead</w:t>
      </w:r>
      <w:proofErr w:type="gramEnd"/>
      <w:r w:rsidRPr="001C193E">
        <w:rPr>
          <w:rFonts w:ascii="Times New Roman" w:hAnsi="Times New Roman" w:cs="Times New Roman"/>
        </w:rPr>
        <w:t>, while real-time data handles daily decisions. Together, they provide both instant alerts and strategic guidance.</w:t>
      </w:r>
    </w:p>
    <w:p w14:paraId="2FD72F50" w14:textId="77777777" w:rsidR="009A596A" w:rsidRDefault="009A596A">
      <w:pPr>
        <w:rPr>
          <w:rFonts w:ascii="Times New Roman" w:hAnsi="Times New Roman" w:cs="Times New Roman"/>
          <w:b/>
          <w:bCs/>
        </w:rPr>
      </w:pPr>
      <w:r>
        <w:rPr>
          <w:rFonts w:ascii="Times New Roman" w:hAnsi="Times New Roman" w:cs="Times New Roman"/>
          <w:b/>
          <w:bCs/>
        </w:rPr>
        <w:br w:type="page"/>
      </w:r>
    </w:p>
    <w:p w14:paraId="46D136D7" w14:textId="0EC17CA3" w:rsidR="00C6591A" w:rsidRPr="00C6591A" w:rsidRDefault="00C6591A" w:rsidP="004D1FBE">
      <w:pPr>
        <w:spacing w:line="360" w:lineRule="auto"/>
        <w:jc w:val="both"/>
        <w:rPr>
          <w:rFonts w:ascii="Times New Roman" w:hAnsi="Times New Roman" w:cs="Times New Roman"/>
          <w:b/>
          <w:bCs/>
        </w:rPr>
      </w:pPr>
      <w:r w:rsidRPr="00C6591A">
        <w:rPr>
          <w:rFonts w:ascii="Times New Roman" w:hAnsi="Times New Roman" w:cs="Times New Roman"/>
          <w:b/>
          <w:bCs/>
        </w:rPr>
        <w:lastRenderedPageBreak/>
        <w:t>Data Visualization</w:t>
      </w:r>
    </w:p>
    <w:p w14:paraId="6331AD18" w14:textId="77777777" w:rsidR="00C6591A" w:rsidRDefault="00C6591A" w:rsidP="004D1FBE">
      <w:pPr>
        <w:numPr>
          <w:ilvl w:val="0"/>
          <w:numId w:val="6"/>
        </w:numPr>
        <w:spacing w:line="360" w:lineRule="auto"/>
        <w:jc w:val="both"/>
        <w:rPr>
          <w:rFonts w:ascii="Times New Roman" w:hAnsi="Times New Roman" w:cs="Times New Roman"/>
        </w:rPr>
      </w:pPr>
      <w:r w:rsidRPr="00C6591A">
        <w:rPr>
          <w:rFonts w:ascii="Times New Roman" w:hAnsi="Times New Roman" w:cs="Times New Roman"/>
        </w:rPr>
        <w:t>Visualization techniques for different types of insights</w:t>
      </w:r>
    </w:p>
    <w:p w14:paraId="17E8C0C3" w14:textId="2CB88D91" w:rsidR="00962B93" w:rsidRPr="00C6591A" w:rsidRDefault="00134D82" w:rsidP="004D1FBE">
      <w:pPr>
        <w:spacing w:line="360" w:lineRule="auto"/>
        <w:ind w:left="720"/>
        <w:jc w:val="both"/>
        <w:rPr>
          <w:rFonts w:ascii="Times New Roman" w:hAnsi="Times New Roman" w:cs="Times New Roman"/>
        </w:rPr>
      </w:pPr>
      <w:r w:rsidRPr="00134D82">
        <w:rPr>
          <w:rFonts w:ascii="Times New Roman" w:hAnsi="Times New Roman" w:cs="Times New Roman"/>
        </w:rPr>
        <w:t xml:space="preserve">Visual representations on the Sales Trend page explain detailed data, including total sales, best-selling items, and daily sales variations, in simple </w:t>
      </w:r>
      <w:r>
        <w:rPr>
          <w:rFonts w:ascii="Times New Roman" w:hAnsi="Times New Roman" w:cs="Times New Roman"/>
        </w:rPr>
        <w:t>way</w:t>
      </w:r>
      <w:r w:rsidRPr="00134D82">
        <w:rPr>
          <w:rFonts w:ascii="Times New Roman" w:hAnsi="Times New Roman" w:cs="Times New Roman"/>
        </w:rPr>
        <w:t xml:space="preserve"> for users to understand.</w:t>
      </w:r>
      <w:r>
        <w:rPr>
          <w:rFonts w:ascii="Times New Roman" w:hAnsi="Times New Roman" w:cs="Times New Roman"/>
        </w:rPr>
        <w:t xml:space="preserve"> </w:t>
      </w:r>
    </w:p>
    <w:p w14:paraId="03CA6D81" w14:textId="77777777" w:rsidR="00C6591A" w:rsidRDefault="00C6591A" w:rsidP="004D1FBE">
      <w:pPr>
        <w:numPr>
          <w:ilvl w:val="0"/>
          <w:numId w:val="6"/>
        </w:numPr>
        <w:spacing w:line="360" w:lineRule="auto"/>
        <w:jc w:val="both"/>
        <w:rPr>
          <w:rFonts w:ascii="Times New Roman" w:hAnsi="Times New Roman" w:cs="Times New Roman"/>
        </w:rPr>
      </w:pPr>
      <w:r w:rsidRPr="00C6591A">
        <w:rPr>
          <w:rFonts w:ascii="Times New Roman" w:hAnsi="Times New Roman" w:cs="Times New Roman"/>
        </w:rPr>
        <w:t>Chart and graph selection rationale</w:t>
      </w:r>
    </w:p>
    <w:p w14:paraId="1B681A63" w14:textId="0719F2EF" w:rsidR="006E33B9" w:rsidRPr="00C6591A" w:rsidRDefault="00365A8B" w:rsidP="004D1FBE">
      <w:pPr>
        <w:spacing w:line="360" w:lineRule="auto"/>
        <w:ind w:left="720"/>
        <w:jc w:val="both"/>
        <w:rPr>
          <w:rFonts w:ascii="Times New Roman" w:hAnsi="Times New Roman" w:cs="Times New Roman"/>
        </w:rPr>
      </w:pPr>
      <w:r w:rsidRPr="00365A8B">
        <w:rPr>
          <w:rFonts w:ascii="Times New Roman" w:hAnsi="Times New Roman" w:cs="Times New Roman"/>
        </w:rPr>
        <w:t>Line charts are</w:t>
      </w:r>
      <w:r w:rsidR="0042033E">
        <w:rPr>
          <w:rFonts w:ascii="Times New Roman" w:hAnsi="Times New Roman" w:cs="Times New Roman"/>
        </w:rPr>
        <w:t xml:space="preserve"> selected as it is</w:t>
      </w:r>
      <w:r w:rsidRPr="00365A8B">
        <w:rPr>
          <w:rFonts w:ascii="Times New Roman" w:hAnsi="Times New Roman" w:cs="Times New Roman"/>
        </w:rPr>
        <w:t xml:space="preserve"> perfect for displaying trends over time. From a single day to the next, users can effortlessly track the activity and spot trends like mid-week drops or busy weekends.</w:t>
      </w:r>
      <w:r>
        <w:rPr>
          <w:rFonts w:ascii="Times New Roman" w:hAnsi="Times New Roman" w:cs="Times New Roman"/>
        </w:rPr>
        <w:t xml:space="preserve"> </w:t>
      </w:r>
      <w:r w:rsidRPr="00365A8B">
        <w:rPr>
          <w:rFonts w:ascii="Times New Roman" w:hAnsi="Times New Roman" w:cs="Times New Roman"/>
        </w:rPr>
        <w:t xml:space="preserve">The strategic use of colours </w:t>
      </w:r>
      <w:r>
        <w:rPr>
          <w:rFonts w:ascii="Times New Roman" w:hAnsi="Times New Roman" w:cs="Times New Roman"/>
        </w:rPr>
        <w:t>such as</w:t>
      </w:r>
      <w:r w:rsidRPr="00365A8B">
        <w:rPr>
          <w:rFonts w:ascii="Times New Roman" w:hAnsi="Times New Roman" w:cs="Times New Roman"/>
        </w:rPr>
        <w:t xml:space="preserve"> red for decrease</w:t>
      </w:r>
      <w:r>
        <w:rPr>
          <w:rFonts w:ascii="Times New Roman" w:hAnsi="Times New Roman" w:cs="Times New Roman"/>
        </w:rPr>
        <w:t xml:space="preserve"> and</w:t>
      </w:r>
      <w:r w:rsidRPr="00365A8B">
        <w:rPr>
          <w:rFonts w:ascii="Times New Roman" w:hAnsi="Times New Roman" w:cs="Times New Roman"/>
        </w:rPr>
        <w:t xml:space="preserve"> blue for expansion adds visual clues that help direct interpretation.</w:t>
      </w:r>
    </w:p>
    <w:p w14:paraId="1CE7C98F" w14:textId="4BF8141A" w:rsidR="00C6591A" w:rsidRPr="00C6591A" w:rsidRDefault="00C6591A" w:rsidP="004D1FBE">
      <w:pPr>
        <w:numPr>
          <w:ilvl w:val="0"/>
          <w:numId w:val="6"/>
        </w:numPr>
        <w:spacing w:line="360" w:lineRule="auto"/>
        <w:jc w:val="both"/>
        <w:rPr>
          <w:rFonts w:ascii="Times New Roman" w:hAnsi="Times New Roman" w:cs="Times New Roman"/>
        </w:rPr>
      </w:pPr>
      <w:r w:rsidRPr="00C6591A">
        <w:rPr>
          <w:rFonts w:ascii="Times New Roman" w:hAnsi="Times New Roman" w:cs="Times New Roman"/>
        </w:rPr>
        <w:t>Data simplification strategies for clarity</w:t>
      </w:r>
    </w:p>
    <w:p w14:paraId="241304B4" w14:textId="25837EF4" w:rsidR="003D662C" w:rsidRPr="003D662C" w:rsidRDefault="00600960" w:rsidP="004D1FBE">
      <w:pPr>
        <w:spacing w:line="360" w:lineRule="auto"/>
        <w:ind w:left="720"/>
        <w:jc w:val="both"/>
        <w:rPr>
          <w:rFonts w:ascii="Times New Roman" w:hAnsi="Times New Roman" w:cs="Times New Roman"/>
        </w:rPr>
      </w:pPr>
      <w:r w:rsidRPr="00600960">
        <w:rPr>
          <w:rFonts w:ascii="Times New Roman" w:hAnsi="Times New Roman" w:cs="Times New Roman"/>
        </w:rPr>
        <w:t xml:space="preserve">Data simplification ensures that complex business information is presented clearly and understandably. It </w:t>
      </w:r>
      <w:r w:rsidR="00FB73C0" w:rsidRPr="00600960">
        <w:rPr>
          <w:rFonts w:ascii="Times New Roman" w:hAnsi="Times New Roman" w:cs="Times New Roman"/>
        </w:rPr>
        <w:t>translates</w:t>
      </w:r>
      <w:r w:rsidRPr="00600960">
        <w:rPr>
          <w:rFonts w:ascii="Times New Roman" w:hAnsi="Times New Roman" w:cs="Times New Roman"/>
        </w:rPr>
        <w:t xml:space="preserve"> data into simple, conversational summaries and prioritizes only the most relevant metrics based on context. S</w:t>
      </w:r>
      <w:r w:rsidR="00FB73C0">
        <w:rPr>
          <w:rFonts w:ascii="Times New Roman" w:hAnsi="Times New Roman" w:cs="Times New Roman"/>
        </w:rPr>
        <w:t>everal s</w:t>
      </w:r>
      <w:r w:rsidRPr="00600960">
        <w:rPr>
          <w:rFonts w:ascii="Times New Roman" w:hAnsi="Times New Roman" w:cs="Times New Roman"/>
        </w:rPr>
        <w:t xml:space="preserve">trategies </w:t>
      </w:r>
      <w:r w:rsidR="00FB73C0">
        <w:rPr>
          <w:rFonts w:ascii="Times New Roman" w:hAnsi="Times New Roman" w:cs="Times New Roman"/>
        </w:rPr>
        <w:t>are conducted to</w:t>
      </w:r>
      <w:r w:rsidRPr="00600960">
        <w:rPr>
          <w:rFonts w:ascii="Times New Roman" w:hAnsi="Times New Roman" w:cs="Times New Roman"/>
        </w:rPr>
        <w:t xml:space="preserve"> help merchants quickly grasp insights without being overwhelmed. By tailoring communication to local languages and business maturity levels, the assistant becomes an effective, easy-to-use guide for decision-making.</w:t>
      </w:r>
    </w:p>
    <w:p w14:paraId="76BCD39E" w14:textId="77777777" w:rsidR="00C6591A" w:rsidRPr="00C6591A" w:rsidRDefault="00C6591A" w:rsidP="004D1FBE">
      <w:pPr>
        <w:spacing w:line="360" w:lineRule="auto"/>
        <w:jc w:val="both"/>
        <w:rPr>
          <w:rFonts w:ascii="Times New Roman" w:hAnsi="Times New Roman" w:cs="Times New Roman"/>
          <w:b/>
          <w:bCs/>
        </w:rPr>
      </w:pPr>
      <w:r w:rsidRPr="00C6591A">
        <w:rPr>
          <w:rFonts w:ascii="Times New Roman" w:hAnsi="Times New Roman" w:cs="Times New Roman"/>
          <w:b/>
          <w:bCs/>
        </w:rPr>
        <w:t>Data Privacy &amp; Security</w:t>
      </w:r>
    </w:p>
    <w:p w14:paraId="450F593F" w14:textId="77777777" w:rsidR="00C6591A" w:rsidRDefault="00C6591A" w:rsidP="004D1FBE">
      <w:pPr>
        <w:numPr>
          <w:ilvl w:val="0"/>
          <w:numId w:val="7"/>
        </w:numPr>
        <w:spacing w:line="360" w:lineRule="auto"/>
        <w:jc w:val="both"/>
        <w:rPr>
          <w:rFonts w:ascii="Times New Roman" w:hAnsi="Times New Roman" w:cs="Times New Roman"/>
        </w:rPr>
      </w:pPr>
      <w:r w:rsidRPr="00C6591A">
        <w:rPr>
          <w:rFonts w:ascii="Times New Roman" w:hAnsi="Times New Roman" w:cs="Times New Roman"/>
        </w:rPr>
        <w:t>Data anonymization techniques</w:t>
      </w:r>
    </w:p>
    <w:p w14:paraId="550989D6" w14:textId="28037667" w:rsidR="00F610C4" w:rsidRPr="00C6591A" w:rsidRDefault="00F610C4" w:rsidP="004D1FBE">
      <w:pPr>
        <w:spacing w:line="360" w:lineRule="auto"/>
        <w:ind w:left="720"/>
        <w:jc w:val="both"/>
        <w:rPr>
          <w:rFonts w:ascii="Times New Roman" w:hAnsi="Times New Roman" w:cs="Times New Roman"/>
        </w:rPr>
      </w:pPr>
      <w:r w:rsidRPr="00F610C4">
        <w:rPr>
          <w:rFonts w:ascii="Times New Roman" w:hAnsi="Times New Roman" w:cs="Times New Roman"/>
        </w:rPr>
        <w:t xml:space="preserve">We protect merchant privacy by carefully modifying sensitive data before analysis. For reports comparing business performance, we group merchants into categories (like </w:t>
      </w:r>
      <w:r w:rsidR="004947F0">
        <w:rPr>
          <w:rFonts w:ascii="Times New Roman" w:hAnsi="Times New Roman" w:cs="Times New Roman"/>
        </w:rPr>
        <w:t>“</w:t>
      </w:r>
      <w:r w:rsidRPr="00F610C4">
        <w:rPr>
          <w:rFonts w:ascii="Times New Roman" w:hAnsi="Times New Roman" w:cs="Times New Roman"/>
        </w:rPr>
        <w:t>cafés in Manila with 10-15 staff</w:t>
      </w:r>
      <w:r w:rsidR="004947F0">
        <w:rPr>
          <w:rFonts w:ascii="Times New Roman" w:hAnsi="Times New Roman" w:cs="Times New Roman"/>
        </w:rPr>
        <w:t>”</w:t>
      </w:r>
      <w:r w:rsidRPr="00F610C4">
        <w:rPr>
          <w:rFonts w:ascii="Times New Roman" w:hAnsi="Times New Roman" w:cs="Times New Roman"/>
        </w:rPr>
        <w:t xml:space="preserve">) so no single business can be identified - a technique called k-anonymity. Exact sales numbers are rounded to ranges (e.g., </w:t>
      </w:r>
      <w:r w:rsidR="004947F0">
        <w:rPr>
          <w:rFonts w:ascii="Times New Roman" w:hAnsi="Times New Roman" w:cs="Times New Roman"/>
        </w:rPr>
        <w:t>“</w:t>
      </w:r>
      <w:r w:rsidRPr="00F610C4">
        <w:rPr>
          <w:rFonts w:ascii="Times New Roman" w:hAnsi="Times New Roman" w:cs="Times New Roman"/>
        </w:rPr>
        <w:t>₱50,000-₱55,000</w:t>
      </w:r>
      <w:r w:rsidR="004947F0">
        <w:rPr>
          <w:rFonts w:ascii="Times New Roman" w:hAnsi="Times New Roman" w:cs="Times New Roman"/>
        </w:rPr>
        <w:t>”</w:t>
      </w:r>
      <w:r w:rsidRPr="00F610C4">
        <w:rPr>
          <w:rFonts w:ascii="Times New Roman" w:hAnsi="Times New Roman" w:cs="Times New Roman"/>
        </w:rPr>
        <w:t xml:space="preserve"> instead of </w:t>
      </w:r>
      <w:r w:rsidR="004947F0">
        <w:rPr>
          <w:rFonts w:ascii="Times New Roman" w:hAnsi="Times New Roman" w:cs="Times New Roman"/>
        </w:rPr>
        <w:t>“</w:t>
      </w:r>
      <w:r w:rsidRPr="00F610C4">
        <w:rPr>
          <w:rFonts w:ascii="Times New Roman" w:hAnsi="Times New Roman" w:cs="Times New Roman"/>
        </w:rPr>
        <w:t>₱52,379</w:t>
      </w:r>
      <w:r w:rsidR="004947F0">
        <w:rPr>
          <w:rFonts w:ascii="Times New Roman" w:hAnsi="Times New Roman" w:cs="Times New Roman"/>
        </w:rPr>
        <w:t>”</w:t>
      </w:r>
      <w:r w:rsidRPr="00F610C4">
        <w:rPr>
          <w:rFonts w:ascii="Times New Roman" w:hAnsi="Times New Roman" w:cs="Times New Roman"/>
        </w:rPr>
        <w:t>), and we add small, random variations to the data that preserve overall trends without revealing specifics (differential privacy). When sharing success stories, we combine data from multiple similar businesses to create composite examples that don't expose any single merchant's information. These methods ensure insights remain useful while protecting individual identities.</w:t>
      </w:r>
    </w:p>
    <w:p w14:paraId="78DFA1AC" w14:textId="77777777" w:rsidR="00C6591A" w:rsidRDefault="00C6591A" w:rsidP="004D1FBE">
      <w:pPr>
        <w:numPr>
          <w:ilvl w:val="0"/>
          <w:numId w:val="7"/>
        </w:numPr>
        <w:spacing w:line="360" w:lineRule="auto"/>
        <w:jc w:val="both"/>
        <w:rPr>
          <w:rFonts w:ascii="Times New Roman" w:hAnsi="Times New Roman" w:cs="Times New Roman"/>
        </w:rPr>
      </w:pPr>
      <w:r w:rsidRPr="00C6591A">
        <w:rPr>
          <w:rFonts w:ascii="Times New Roman" w:hAnsi="Times New Roman" w:cs="Times New Roman"/>
        </w:rPr>
        <w:t>Compliance with regional data protection laws</w:t>
      </w:r>
    </w:p>
    <w:p w14:paraId="02162E5A" w14:textId="1AC1E5C1" w:rsidR="00690D2B" w:rsidRPr="00C6591A" w:rsidRDefault="00690D2B" w:rsidP="004D1FBE">
      <w:pPr>
        <w:spacing w:line="360" w:lineRule="auto"/>
        <w:ind w:left="720"/>
        <w:jc w:val="both"/>
        <w:rPr>
          <w:rFonts w:ascii="Times New Roman" w:hAnsi="Times New Roman" w:cs="Times New Roman"/>
        </w:rPr>
      </w:pPr>
      <w:r w:rsidRPr="00690D2B">
        <w:rPr>
          <w:rFonts w:ascii="Times New Roman" w:hAnsi="Times New Roman" w:cs="Times New Roman"/>
        </w:rPr>
        <w:lastRenderedPageBreak/>
        <w:t xml:space="preserve">We protect Malaysian merchant data using GDPR-inspired anonymization methods tailored to local needs. For business benchmarking reports, we implement k-anonymity by grouping merchants into clusters of at least 10 similar businesses (e.g., </w:t>
      </w:r>
      <w:r w:rsidR="004947F0">
        <w:rPr>
          <w:rFonts w:ascii="Times New Roman" w:hAnsi="Times New Roman" w:cs="Times New Roman"/>
        </w:rPr>
        <w:t>“</w:t>
      </w:r>
      <w:r w:rsidRPr="00690D2B">
        <w:rPr>
          <w:rFonts w:ascii="Times New Roman" w:hAnsi="Times New Roman" w:cs="Times New Roman"/>
        </w:rPr>
        <w:t>PJ mamak stalls with RM8k-12k monthly sales</w:t>
      </w:r>
      <w:r w:rsidR="004947F0">
        <w:rPr>
          <w:rFonts w:ascii="Times New Roman" w:hAnsi="Times New Roman" w:cs="Times New Roman"/>
        </w:rPr>
        <w:t>”</w:t>
      </w:r>
      <w:r w:rsidRPr="00690D2B">
        <w:rPr>
          <w:rFonts w:ascii="Times New Roman" w:hAnsi="Times New Roman" w:cs="Times New Roman"/>
        </w:rPr>
        <w:t>). Sensitive figures undergo controlled rounding (to nearest RM500) and noise injection that preserves accuracy within 5% while preventing identification. Location data is generalized to sub-district level rather than exact GPS coordinates. Our system automatically screens outputs to prevent re-identification through combined data points - a process vetted by Malaysia's PDPA consultants.</w:t>
      </w:r>
    </w:p>
    <w:p w14:paraId="364A30E1" w14:textId="77777777" w:rsidR="00C6591A" w:rsidRDefault="00C6591A" w:rsidP="004D1FBE">
      <w:pPr>
        <w:numPr>
          <w:ilvl w:val="0"/>
          <w:numId w:val="7"/>
        </w:numPr>
        <w:spacing w:line="360" w:lineRule="auto"/>
        <w:jc w:val="both"/>
        <w:rPr>
          <w:rFonts w:ascii="Times New Roman" w:hAnsi="Times New Roman" w:cs="Times New Roman"/>
        </w:rPr>
      </w:pPr>
      <w:r w:rsidRPr="00C6591A">
        <w:rPr>
          <w:rFonts w:ascii="Times New Roman" w:hAnsi="Times New Roman" w:cs="Times New Roman"/>
        </w:rPr>
        <w:t>Access control and permission models</w:t>
      </w:r>
    </w:p>
    <w:p w14:paraId="4F6F187F" w14:textId="453CC2D0" w:rsidR="00CB0FAF" w:rsidRPr="00C6591A" w:rsidRDefault="0076503C" w:rsidP="004D1FBE">
      <w:pPr>
        <w:spacing w:line="360" w:lineRule="auto"/>
        <w:ind w:left="720"/>
        <w:jc w:val="both"/>
        <w:rPr>
          <w:rFonts w:ascii="Times New Roman" w:hAnsi="Times New Roman" w:cs="Times New Roman"/>
        </w:rPr>
      </w:pPr>
      <w:r w:rsidRPr="0076503C">
        <w:rPr>
          <w:rFonts w:ascii="Times New Roman" w:hAnsi="Times New Roman" w:cs="Times New Roman"/>
        </w:rPr>
        <w:t xml:space="preserve">We use a tiered security system where employees and systems only see the data they absolutely need. Store managers can view their location's performance but not </w:t>
      </w:r>
      <w:proofErr w:type="spellStart"/>
      <w:r w:rsidRPr="0076503C">
        <w:rPr>
          <w:rFonts w:ascii="Times New Roman" w:hAnsi="Times New Roman" w:cs="Times New Roman"/>
        </w:rPr>
        <w:t>neighboring</w:t>
      </w:r>
      <w:proofErr w:type="spellEnd"/>
      <w:r w:rsidRPr="0076503C">
        <w:rPr>
          <w:rFonts w:ascii="Times New Roman" w:hAnsi="Times New Roman" w:cs="Times New Roman"/>
        </w:rPr>
        <w:t xml:space="preserve"> stores. Regional analysts see aggregated patterns but not individual merchant details unless specifically authorized. Every data access is logged and monitored, with alerts for unusual activity (like after-hours access attempts). Multi-factor authentication is required for sensitive operations, and API access tokens automatically expire after short periods. Merchants themselves control what's shared through a simple dashboard - they can choose to hide specific metrics from reports or revoke third-party app permissions with one click. Regular penetration testing ensures these protections remain strong against emerging threats.</w:t>
      </w:r>
    </w:p>
    <w:p w14:paraId="57420912" w14:textId="77777777" w:rsidR="00C6591A" w:rsidRPr="00D54AFD" w:rsidRDefault="00C6591A" w:rsidP="004D1FBE">
      <w:pPr>
        <w:spacing w:line="360" w:lineRule="auto"/>
        <w:jc w:val="both"/>
        <w:rPr>
          <w:rFonts w:ascii="Times New Roman" w:hAnsi="Times New Roman" w:cs="Times New Roman"/>
          <w:b/>
          <w:bCs/>
          <w:u w:val="single"/>
        </w:rPr>
      </w:pPr>
      <w:r w:rsidRPr="00D54AFD">
        <w:rPr>
          <w:rFonts w:ascii="Times New Roman" w:hAnsi="Times New Roman" w:cs="Times New Roman"/>
          <w:b/>
          <w:bCs/>
          <w:u w:val="single"/>
        </w:rPr>
        <w:t>3. Personalization Strategies</w:t>
      </w:r>
    </w:p>
    <w:p w14:paraId="1B62CF82" w14:textId="77777777" w:rsidR="00C6591A" w:rsidRPr="00C6591A" w:rsidRDefault="00C6591A" w:rsidP="004D1FBE">
      <w:pPr>
        <w:spacing w:line="360" w:lineRule="auto"/>
        <w:jc w:val="both"/>
        <w:rPr>
          <w:rFonts w:ascii="Times New Roman" w:hAnsi="Times New Roman" w:cs="Times New Roman"/>
          <w:b/>
          <w:bCs/>
        </w:rPr>
      </w:pPr>
      <w:r w:rsidRPr="00C6591A">
        <w:rPr>
          <w:rFonts w:ascii="Times New Roman" w:hAnsi="Times New Roman" w:cs="Times New Roman"/>
          <w:b/>
          <w:bCs/>
        </w:rPr>
        <w:t>Merchant Segmentation</w:t>
      </w:r>
    </w:p>
    <w:p w14:paraId="38BF6B25" w14:textId="77777777" w:rsidR="00C6591A" w:rsidRDefault="00C6591A" w:rsidP="004D1FBE">
      <w:pPr>
        <w:numPr>
          <w:ilvl w:val="0"/>
          <w:numId w:val="8"/>
        </w:numPr>
        <w:spacing w:line="360" w:lineRule="auto"/>
        <w:jc w:val="both"/>
        <w:rPr>
          <w:rFonts w:ascii="Times New Roman" w:hAnsi="Times New Roman" w:cs="Times New Roman"/>
        </w:rPr>
      </w:pPr>
      <w:r w:rsidRPr="00C6591A">
        <w:rPr>
          <w:rFonts w:ascii="Times New Roman" w:hAnsi="Times New Roman" w:cs="Times New Roman"/>
        </w:rPr>
        <w:t>How merchants are categorized (business type, size, location)</w:t>
      </w:r>
    </w:p>
    <w:p w14:paraId="7A155CD2" w14:textId="77777777" w:rsidR="0054478C" w:rsidRDefault="0054478C" w:rsidP="004D1FBE">
      <w:pPr>
        <w:spacing w:line="360" w:lineRule="auto"/>
        <w:ind w:left="720"/>
        <w:jc w:val="both"/>
        <w:rPr>
          <w:rFonts w:ascii="Times New Roman" w:hAnsi="Times New Roman" w:cs="Times New Roman"/>
        </w:rPr>
      </w:pPr>
      <w:r w:rsidRPr="0054478C">
        <w:rPr>
          <w:rFonts w:ascii="Times New Roman" w:hAnsi="Times New Roman" w:cs="Times New Roman"/>
        </w:rPr>
        <w:t>The food and beverage (F&amp;B) industry is used to categorise the merchants since it enables the assistant to offer insights particular to the sector.  For example, a F&amp;B business may find it helpful to get advice on inventory control, sales patterns, and other business-improvement strategies.</w:t>
      </w:r>
      <w:r>
        <w:rPr>
          <w:rFonts w:ascii="Times New Roman" w:hAnsi="Times New Roman" w:cs="Times New Roman"/>
        </w:rPr>
        <w:t xml:space="preserve"> </w:t>
      </w:r>
    </w:p>
    <w:p w14:paraId="6A4427FC" w14:textId="316878A7" w:rsidR="000B5B6A" w:rsidRDefault="00335E5A" w:rsidP="004D1FBE">
      <w:pPr>
        <w:spacing w:line="360" w:lineRule="auto"/>
        <w:ind w:left="720"/>
        <w:jc w:val="both"/>
        <w:rPr>
          <w:rFonts w:ascii="Times New Roman" w:hAnsi="Times New Roman" w:cs="Times New Roman"/>
        </w:rPr>
      </w:pPr>
      <w:r w:rsidRPr="00335E5A">
        <w:rPr>
          <w:rFonts w:ascii="Times New Roman" w:hAnsi="Times New Roman" w:cs="Times New Roman"/>
        </w:rPr>
        <w:t>Depending on variables like the number of transactions, merchants are usually categorised as micro, small, medium</w:t>
      </w:r>
      <w:r>
        <w:rPr>
          <w:rFonts w:ascii="Times New Roman" w:hAnsi="Times New Roman" w:cs="Times New Roman"/>
        </w:rPr>
        <w:t xml:space="preserve"> </w:t>
      </w:r>
      <w:r w:rsidRPr="00335E5A">
        <w:rPr>
          <w:rFonts w:ascii="Times New Roman" w:hAnsi="Times New Roman" w:cs="Times New Roman"/>
        </w:rPr>
        <w:t xml:space="preserve">or large.  This categorisation </w:t>
      </w:r>
      <w:r>
        <w:rPr>
          <w:rFonts w:ascii="Times New Roman" w:hAnsi="Times New Roman" w:cs="Times New Roman"/>
        </w:rPr>
        <w:t>helps</w:t>
      </w:r>
      <w:r w:rsidRPr="00335E5A">
        <w:rPr>
          <w:rFonts w:ascii="Times New Roman" w:hAnsi="Times New Roman" w:cs="Times New Roman"/>
        </w:rPr>
        <w:t xml:space="preserve"> in customising the complexity of the insights offered to them.</w:t>
      </w:r>
      <w:r>
        <w:rPr>
          <w:rFonts w:ascii="Times New Roman" w:hAnsi="Times New Roman" w:cs="Times New Roman"/>
        </w:rPr>
        <w:t xml:space="preserve"> </w:t>
      </w:r>
      <w:r w:rsidRPr="00335E5A">
        <w:rPr>
          <w:rFonts w:ascii="Times New Roman" w:hAnsi="Times New Roman" w:cs="Times New Roman"/>
        </w:rPr>
        <w:t xml:space="preserve">This enables the assistant to make </w:t>
      </w:r>
      <w:r w:rsidRPr="00335E5A">
        <w:rPr>
          <w:rFonts w:ascii="Times New Roman" w:hAnsi="Times New Roman" w:cs="Times New Roman"/>
        </w:rPr>
        <w:lastRenderedPageBreak/>
        <w:t xml:space="preserve">recommendations </w:t>
      </w:r>
      <w:r>
        <w:rPr>
          <w:rFonts w:ascii="Times New Roman" w:hAnsi="Times New Roman" w:cs="Times New Roman"/>
        </w:rPr>
        <w:t>about</w:t>
      </w:r>
      <w:r w:rsidRPr="00335E5A">
        <w:rPr>
          <w:rFonts w:ascii="Times New Roman" w:hAnsi="Times New Roman" w:cs="Times New Roman"/>
        </w:rPr>
        <w:t xml:space="preserve"> local events, regional trends, and consumer behaviour unique to a certain area.</w:t>
      </w:r>
    </w:p>
    <w:p w14:paraId="227E37C5" w14:textId="3226158C" w:rsidR="00C6591A" w:rsidRDefault="00C6591A" w:rsidP="004D1FBE">
      <w:pPr>
        <w:numPr>
          <w:ilvl w:val="0"/>
          <w:numId w:val="8"/>
        </w:numPr>
        <w:spacing w:line="360" w:lineRule="auto"/>
        <w:jc w:val="both"/>
        <w:rPr>
          <w:rFonts w:ascii="Times New Roman" w:hAnsi="Times New Roman" w:cs="Times New Roman"/>
        </w:rPr>
      </w:pPr>
      <w:r w:rsidRPr="00C6591A">
        <w:rPr>
          <w:rFonts w:ascii="Times New Roman" w:hAnsi="Times New Roman" w:cs="Times New Roman"/>
        </w:rPr>
        <w:t>Factors used for personalization</w:t>
      </w:r>
    </w:p>
    <w:p w14:paraId="70C046E2" w14:textId="44D3980A" w:rsidR="00FE54A8" w:rsidRDefault="005A78C6" w:rsidP="004D1FBE">
      <w:pPr>
        <w:spacing w:line="360" w:lineRule="auto"/>
        <w:ind w:left="720"/>
        <w:jc w:val="both"/>
        <w:rPr>
          <w:rFonts w:ascii="Times New Roman" w:hAnsi="Times New Roman" w:cs="Times New Roman"/>
        </w:rPr>
      </w:pPr>
      <w:r w:rsidRPr="005A78C6">
        <w:rPr>
          <w:rFonts w:ascii="Times New Roman" w:hAnsi="Times New Roman" w:cs="Times New Roman"/>
        </w:rPr>
        <w:t>Th</w:t>
      </w:r>
      <w:r w:rsidR="00C37049">
        <w:rPr>
          <w:rFonts w:ascii="Times New Roman" w:hAnsi="Times New Roman" w:cs="Times New Roman"/>
        </w:rPr>
        <w:t>is</w:t>
      </w:r>
      <w:r w:rsidRPr="005A78C6">
        <w:rPr>
          <w:rFonts w:ascii="Times New Roman" w:hAnsi="Times New Roman" w:cs="Times New Roman"/>
        </w:rPr>
        <w:t xml:space="preserve"> assistant can recommend additional </w:t>
      </w:r>
      <w:r w:rsidR="00672F41">
        <w:rPr>
          <w:rFonts w:ascii="Times New Roman" w:hAnsi="Times New Roman" w:cs="Times New Roman"/>
        </w:rPr>
        <w:t>tips</w:t>
      </w:r>
      <w:r w:rsidRPr="005A78C6">
        <w:rPr>
          <w:rFonts w:ascii="Times New Roman" w:hAnsi="Times New Roman" w:cs="Times New Roman"/>
        </w:rPr>
        <w:t xml:space="preserve"> or techniques </w:t>
      </w:r>
      <w:r w:rsidR="00672F41">
        <w:rPr>
          <w:rFonts w:ascii="Times New Roman" w:hAnsi="Times New Roman" w:cs="Times New Roman"/>
        </w:rPr>
        <w:t>based on the</w:t>
      </w:r>
      <w:r w:rsidRPr="005A78C6">
        <w:rPr>
          <w:rFonts w:ascii="Times New Roman" w:hAnsi="Times New Roman" w:cs="Times New Roman"/>
        </w:rPr>
        <w:t xml:space="preserve"> information about the </w:t>
      </w:r>
      <w:r w:rsidR="008234CD">
        <w:rPr>
          <w:rFonts w:ascii="Times New Roman" w:hAnsi="Times New Roman" w:cs="Times New Roman"/>
        </w:rPr>
        <w:t>type</w:t>
      </w:r>
      <w:r w:rsidR="00D75488">
        <w:rPr>
          <w:rFonts w:ascii="Times New Roman" w:hAnsi="Times New Roman" w:cs="Times New Roman"/>
        </w:rPr>
        <w:t>, size and location of business</w:t>
      </w:r>
      <w:r w:rsidRPr="005A78C6">
        <w:rPr>
          <w:rFonts w:ascii="Times New Roman" w:hAnsi="Times New Roman" w:cs="Times New Roman"/>
        </w:rPr>
        <w:t>.</w:t>
      </w:r>
      <w:r w:rsidR="00D75488">
        <w:rPr>
          <w:rFonts w:ascii="Times New Roman" w:hAnsi="Times New Roman" w:cs="Times New Roman"/>
        </w:rPr>
        <w:t xml:space="preserve"> </w:t>
      </w:r>
      <w:r w:rsidRPr="005A78C6">
        <w:rPr>
          <w:rFonts w:ascii="Times New Roman" w:hAnsi="Times New Roman" w:cs="Times New Roman"/>
        </w:rPr>
        <w:t xml:space="preserve">By keeping an eye on how merchants use platform features like loyalty programs and promotions, </w:t>
      </w:r>
      <w:r w:rsidR="00FE54A8">
        <w:rPr>
          <w:rFonts w:ascii="Times New Roman" w:hAnsi="Times New Roman" w:cs="Times New Roman"/>
        </w:rPr>
        <w:t>targeted deals are conducted so</w:t>
      </w:r>
      <w:r w:rsidRPr="005A78C6">
        <w:rPr>
          <w:rFonts w:ascii="Times New Roman" w:hAnsi="Times New Roman" w:cs="Times New Roman"/>
        </w:rPr>
        <w:t xml:space="preserve"> that</w:t>
      </w:r>
      <w:r w:rsidR="00FE54A8">
        <w:rPr>
          <w:rFonts w:ascii="Times New Roman" w:hAnsi="Times New Roman" w:cs="Times New Roman"/>
        </w:rPr>
        <w:t xml:space="preserve"> it</w:t>
      </w:r>
      <w:r w:rsidRPr="005A78C6">
        <w:rPr>
          <w:rFonts w:ascii="Times New Roman" w:hAnsi="Times New Roman" w:cs="Times New Roman"/>
        </w:rPr>
        <w:t xml:space="preserve"> could improve their business.  </w:t>
      </w:r>
    </w:p>
    <w:p w14:paraId="086DDFAC" w14:textId="78A5EFB6" w:rsidR="00335E5A" w:rsidRPr="00C6591A" w:rsidRDefault="00C37049" w:rsidP="004D1FBE">
      <w:pPr>
        <w:spacing w:line="360" w:lineRule="auto"/>
        <w:ind w:left="720"/>
        <w:jc w:val="both"/>
        <w:rPr>
          <w:rFonts w:ascii="Times New Roman" w:hAnsi="Times New Roman" w:cs="Times New Roman"/>
        </w:rPr>
      </w:pPr>
      <w:r>
        <w:rPr>
          <w:rFonts w:ascii="Times New Roman" w:hAnsi="Times New Roman" w:cs="Times New Roman"/>
        </w:rPr>
        <w:t>This assistant</w:t>
      </w:r>
      <w:r w:rsidR="005A78C6" w:rsidRPr="005A78C6">
        <w:rPr>
          <w:rFonts w:ascii="Times New Roman" w:hAnsi="Times New Roman" w:cs="Times New Roman"/>
        </w:rPr>
        <w:t xml:space="preserve"> </w:t>
      </w:r>
      <w:r w:rsidRPr="005A78C6">
        <w:rPr>
          <w:rFonts w:ascii="Times New Roman" w:hAnsi="Times New Roman" w:cs="Times New Roman"/>
        </w:rPr>
        <w:t>provides</w:t>
      </w:r>
      <w:r w:rsidR="005A78C6" w:rsidRPr="005A78C6">
        <w:rPr>
          <w:rFonts w:ascii="Times New Roman" w:hAnsi="Times New Roman" w:cs="Times New Roman"/>
        </w:rPr>
        <w:t xml:space="preserve"> engagement data that is essential for streamlining corporate processes.  In order to provide context and identify opportunities for improvement, peer benchmarking compares a merchant's performance with other merchants in the same industry.</w:t>
      </w:r>
      <w:r>
        <w:rPr>
          <w:rFonts w:ascii="Times New Roman" w:hAnsi="Times New Roman" w:cs="Times New Roman"/>
        </w:rPr>
        <w:t xml:space="preserve"> </w:t>
      </w:r>
      <w:r w:rsidR="005A78C6" w:rsidRPr="005A78C6">
        <w:rPr>
          <w:rFonts w:ascii="Times New Roman" w:hAnsi="Times New Roman" w:cs="Times New Roman"/>
        </w:rPr>
        <w:t>Merchants can find ways to improve and profit from their competitive advantage by examining these similarities.</w:t>
      </w:r>
    </w:p>
    <w:p w14:paraId="5F2E456D" w14:textId="77777777" w:rsidR="00C6591A" w:rsidRDefault="00C6591A" w:rsidP="004D1FBE">
      <w:pPr>
        <w:numPr>
          <w:ilvl w:val="0"/>
          <w:numId w:val="8"/>
        </w:numPr>
        <w:spacing w:line="360" w:lineRule="auto"/>
        <w:jc w:val="both"/>
        <w:rPr>
          <w:rFonts w:ascii="Times New Roman" w:hAnsi="Times New Roman" w:cs="Times New Roman"/>
        </w:rPr>
      </w:pPr>
      <w:r w:rsidRPr="00C6591A">
        <w:rPr>
          <w:rFonts w:ascii="Times New Roman" w:hAnsi="Times New Roman" w:cs="Times New Roman"/>
        </w:rPr>
        <w:t>Segmentation model design</w:t>
      </w:r>
    </w:p>
    <w:p w14:paraId="003ECC17" w14:textId="7D2A2EF9" w:rsidR="00C37049" w:rsidRPr="00C6591A" w:rsidRDefault="00734A26" w:rsidP="004D1FBE">
      <w:pPr>
        <w:spacing w:line="360" w:lineRule="auto"/>
        <w:ind w:left="720"/>
        <w:jc w:val="both"/>
        <w:rPr>
          <w:rFonts w:ascii="Times New Roman" w:hAnsi="Times New Roman" w:cs="Times New Roman"/>
        </w:rPr>
      </w:pPr>
      <w:r w:rsidRPr="00734A26">
        <w:rPr>
          <w:rFonts w:ascii="Times New Roman" w:hAnsi="Times New Roman" w:cs="Times New Roman"/>
        </w:rPr>
        <w:t>The segmentation model groups merchants based on both static attributes like business type, size, and location</w:t>
      </w:r>
      <w:r>
        <w:rPr>
          <w:rFonts w:ascii="Times New Roman" w:hAnsi="Times New Roman" w:cs="Times New Roman"/>
        </w:rPr>
        <w:t>.</w:t>
      </w:r>
      <w:r w:rsidRPr="00734A26">
        <w:rPr>
          <w:rFonts w:ascii="Times New Roman" w:hAnsi="Times New Roman" w:cs="Times New Roman"/>
        </w:rPr>
        <w:t xml:space="preserve"> </w:t>
      </w:r>
      <w:r w:rsidR="00D06400">
        <w:rPr>
          <w:rFonts w:ascii="Times New Roman" w:hAnsi="Times New Roman" w:cs="Times New Roman"/>
        </w:rPr>
        <w:t>Another attribute is</w:t>
      </w:r>
      <w:r w:rsidRPr="00734A26">
        <w:rPr>
          <w:rFonts w:ascii="Times New Roman" w:hAnsi="Times New Roman" w:cs="Times New Roman"/>
        </w:rPr>
        <w:t xml:space="preserve"> dynamic </w:t>
      </w:r>
      <w:proofErr w:type="spellStart"/>
      <w:r w:rsidRPr="00734A26">
        <w:rPr>
          <w:rFonts w:ascii="Times New Roman" w:hAnsi="Times New Roman" w:cs="Times New Roman"/>
        </w:rPr>
        <w:t>behaviors</w:t>
      </w:r>
      <w:proofErr w:type="spellEnd"/>
      <w:r w:rsidRPr="00734A26">
        <w:rPr>
          <w:rFonts w:ascii="Times New Roman" w:hAnsi="Times New Roman" w:cs="Times New Roman"/>
        </w:rPr>
        <w:t xml:space="preserve"> such as transaction trends. It uses a algorithms logic to create targeted merchant segments. Each segment receives customized insights and engagement strategies, ensuring that the assistant’s guidance is relevant and timely. The model is adaptive, continuously updating as merchants grow or change, allowing the assistant to stay aligned with each business’s evolving needs.</w:t>
      </w:r>
    </w:p>
    <w:p w14:paraId="0D2A3DAB" w14:textId="77777777" w:rsidR="00C6591A" w:rsidRPr="00C6591A" w:rsidRDefault="00C6591A" w:rsidP="004D1FBE">
      <w:pPr>
        <w:spacing w:line="360" w:lineRule="auto"/>
        <w:jc w:val="both"/>
        <w:rPr>
          <w:rFonts w:ascii="Times New Roman" w:hAnsi="Times New Roman" w:cs="Times New Roman"/>
          <w:b/>
          <w:bCs/>
        </w:rPr>
      </w:pPr>
      <w:r w:rsidRPr="00C6591A">
        <w:rPr>
          <w:rFonts w:ascii="Times New Roman" w:hAnsi="Times New Roman" w:cs="Times New Roman"/>
          <w:b/>
          <w:bCs/>
        </w:rPr>
        <w:t>Adaptive Intelligence</w:t>
      </w:r>
    </w:p>
    <w:p w14:paraId="288C7F25" w14:textId="77777777" w:rsidR="00C6591A" w:rsidRPr="00C6591A" w:rsidRDefault="00C6591A" w:rsidP="004D1FBE">
      <w:pPr>
        <w:numPr>
          <w:ilvl w:val="0"/>
          <w:numId w:val="9"/>
        </w:numPr>
        <w:spacing w:line="360" w:lineRule="auto"/>
        <w:jc w:val="both"/>
        <w:rPr>
          <w:rFonts w:ascii="Times New Roman" w:hAnsi="Times New Roman" w:cs="Times New Roman"/>
        </w:rPr>
      </w:pPr>
      <w:r w:rsidRPr="00C6591A">
        <w:rPr>
          <w:rFonts w:ascii="Times New Roman" w:hAnsi="Times New Roman" w:cs="Times New Roman"/>
        </w:rPr>
        <w:t>Learning mechanisms from merchant interactions</w:t>
      </w:r>
    </w:p>
    <w:p w14:paraId="6A18D7F0" w14:textId="187DD3A4" w:rsidR="007F7ADD" w:rsidRPr="00C6591A" w:rsidRDefault="007F7ADD" w:rsidP="004D1FBE">
      <w:pPr>
        <w:spacing w:line="360" w:lineRule="auto"/>
        <w:ind w:left="720"/>
        <w:jc w:val="both"/>
        <w:rPr>
          <w:rFonts w:ascii="Times New Roman" w:hAnsi="Times New Roman" w:cs="Times New Roman"/>
        </w:rPr>
      </w:pPr>
      <w:r w:rsidRPr="007F7ADD">
        <w:rPr>
          <w:rFonts w:ascii="Times New Roman" w:hAnsi="Times New Roman" w:cs="Times New Roman"/>
        </w:rPr>
        <w:t xml:space="preserve">Adaptive intelligence focuses on how the assistant continuously learns from merchant interactions, adapts its </w:t>
      </w:r>
      <w:proofErr w:type="spellStart"/>
      <w:r w:rsidRPr="007F7ADD">
        <w:rPr>
          <w:rFonts w:ascii="Times New Roman" w:hAnsi="Times New Roman" w:cs="Times New Roman"/>
        </w:rPr>
        <w:t>behavior</w:t>
      </w:r>
      <w:proofErr w:type="spellEnd"/>
      <w:r w:rsidRPr="007F7ADD">
        <w:rPr>
          <w:rFonts w:ascii="Times New Roman" w:hAnsi="Times New Roman" w:cs="Times New Roman"/>
        </w:rPr>
        <w:t>, and personalizes its recommendations based on business context, usage patterns, and feedback. Every interaction a merchant has with the assistant</w:t>
      </w:r>
      <w:r w:rsidR="000543FE">
        <w:rPr>
          <w:rFonts w:ascii="Times New Roman" w:hAnsi="Times New Roman" w:cs="Times New Roman"/>
        </w:rPr>
        <w:t xml:space="preserve"> regardless </w:t>
      </w:r>
      <w:proofErr w:type="gramStart"/>
      <w:r w:rsidR="000543FE">
        <w:rPr>
          <w:rFonts w:ascii="Times New Roman" w:hAnsi="Times New Roman" w:cs="Times New Roman"/>
        </w:rPr>
        <w:t>of</w:t>
      </w:r>
      <w:r w:rsidRPr="007F7ADD">
        <w:rPr>
          <w:rFonts w:ascii="Times New Roman" w:hAnsi="Times New Roman" w:cs="Times New Roman"/>
        </w:rPr>
        <w:t xml:space="preserve">  request</w:t>
      </w:r>
      <w:proofErr w:type="gramEnd"/>
      <w:r w:rsidRPr="007F7ADD">
        <w:rPr>
          <w:rFonts w:ascii="Times New Roman" w:hAnsi="Times New Roman" w:cs="Times New Roman"/>
        </w:rPr>
        <w:t xml:space="preserve"> for data, a question about performance, or a reaction to a suggestion</w:t>
      </w:r>
      <w:r w:rsidR="008378B0">
        <w:rPr>
          <w:rFonts w:ascii="Times New Roman" w:hAnsi="Times New Roman" w:cs="Times New Roman"/>
        </w:rPr>
        <w:t xml:space="preserve"> that </w:t>
      </w:r>
      <w:r w:rsidRPr="007F7ADD">
        <w:rPr>
          <w:rFonts w:ascii="Times New Roman" w:hAnsi="Times New Roman" w:cs="Times New Roman"/>
        </w:rPr>
        <w:t>is used to refine the assistant’s understanding of that specific user.</w:t>
      </w:r>
    </w:p>
    <w:p w14:paraId="30F686DC" w14:textId="77777777" w:rsidR="00C6591A" w:rsidRPr="00C6591A" w:rsidRDefault="00C6591A" w:rsidP="004D1FBE">
      <w:pPr>
        <w:numPr>
          <w:ilvl w:val="0"/>
          <w:numId w:val="9"/>
        </w:numPr>
        <w:spacing w:line="360" w:lineRule="auto"/>
        <w:jc w:val="both"/>
        <w:rPr>
          <w:rFonts w:ascii="Times New Roman" w:hAnsi="Times New Roman" w:cs="Times New Roman"/>
        </w:rPr>
      </w:pPr>
      <w:r w:rsidRPr="00C6591A">
        <w:rPr>
          <w:rFonts w:ascii="Times New Roman" w:hAnsi="Times New Roman" w:cs="Times New Roman"/>
        </w:rPr>
        <w:t>Personalization algorithms</w:t>
      </w:r>
    </w:p>
    <w:p w14:paraId="583774E2" w14:textId="264915ED" w:rsidR="00DE587D" w:rsidRDefault="00DE587D" w:rsidP="004D1FBE">
      <w:pPr>
        <w:spacing w:line="360" w:lineRule="auto"/>
        <w:ind w:left="720"/>
        <w:jc w:val="both"/>
        <w:rPr>
          <w:rFonts w:ascii="Times New Roman" w:hAnsi="Times New Roman" w:cs="Times New Roman"/>
        </w:rPr>
      </w:pPr>
      <w:r>
        <w:rPr>
          <w:rFonts w:ascii="Times New Roman" w:hAnsi="Times New Roman" w:cs="Times New Roman"/>
        </w:rPr>
        <w:t>Several</w:t>
      </w:r>
      <w:r w:rsidR="003C3A5F" w:rsidRPr="003C3A5F">
        <w:rPr>
          <w:rFonts w:ascii="Times New Roman" w:hAnsi="Times New Roman" w:cs="Times New Roman"/>
        </w:rPr>
        <w:t xml:space="preserve"> </w:t>
      </w:r>
      <w:r w:rsidR="0002141C">
        <w:rPr>
          <w:rFonts w:ascii="Times New Roman" w:hAnsi="Times New Roman" w:cs="Times New Roman"/>
        </w:rPr>
        <w:t>algorithms</w:t>
      </w:r>
      <w:r w:rsidR="003C3A5F" w:rsidRPr="003C3A5F">
        <w:rPr>
          <w:rFonts w:ascii="Times New Roman" w:hAnsi="Times New Roman" w:cs="Times New Roman"/>
        </w:rPr>
        <w:t xml:space="preserve"> </w:t>
      </w:r>
      <w:r>
        <w:rPr>
          <w:rFonts w:ascii="Times New Roman" w:hAnsi="Times New Roman" w:cs="Times New Roman"/>
        </w:rPr>
        <w:t xml:space="preserve">are used to </w:t>
      </w:r>
      <w:r w:rsidR="0002141C" w:rsidRPr="003C3A5F">
        <w:rPr>
          <w:rFonts w:ascii="Times New Roman" w:hAnsi="Times New Roman" w:cs="Times New Roman"/>
        </w:rPr>
        <w:t>analyse</w:t>
      </w:r>
      <w:r w:rsidR="003C3A5F" w:rsidRPr="003C3A5F">
        <w:rPr>
          <w:rFonts w:ascii="Times New Roman" w:hAnsi="Times New Roman" w:cs="Times New Roman"/>
        </w:rPr>
        <w:t xml:space="preserve"> this data to recommend actions that are not only contextually relevant but also aligned with the merchant's past </w:t>
      </w:r>
      <w:proofErr w:type="spellStart"/>
      <w:r w:rsidR="003C3A5F" w:rsidRPr="003C3A5F">
        <w:rPr>
          <w:rFonts w:ascii="Times New Roman" w:hAnsi="Times New Roman" w:cs="Times New Roman"/>
        </w:rPr>
        <w:t>behavior</w:t>
      </w:r>
      <w:proofErr w:type="spellEnd"/>
      <w:r w:rsidR="003C3A5F" w:rsidRPr="003C3A5F">
        <w:rPr>
          <w:rFonts w:ascii="Times New Roman" w:hAnsi="Times New Roman" w:cs="Times New Roman"/>
        </w:rPr>
        <w:t xml:space="preserve"> and goals. For </w:t>
      </w:r>
      <w:r w:rsidR="003C3A5F" w:rsidRPr="003C3A5F">
        <w:rPr>
          <w:rFonts w:ascii="Times New Roman" w:hAnsi="Times New Roman" w:cs="Times New Roman"/>
        </w:rPr>
        <w:lastRenderedPageBreak/>
        <w:t xml:space="preserve">instance, if a particular merchant tends to act on pricing advice but ignores inventory suggestions, the assistant will prioritize pricing insights more frequently and in more actionable formats. </w:t>
      </w:r>
    </w:p>
    <w:p w14:paraId="7CA06648" w14:textId="77777777" w:rsidR="00C6591A" w:rsidRPr="00C6591A" w:rsidRDefault="00C6591A" w:rsidP="004D1FBE">
      <w:pPr>
        <w:pStyle w:val="ListParagraph"/>
        <w:numPr>
          <w:ilvl w:val="0"/>
          <w:numId w:val="20"/>
        </w:numPr>
        <w:spacing w:line="360" w:lineRule="auto"/>
        <w:ind w:left="720"/>
        <w:jc w:val="both"/>
        <w:rPr>
          <w:rFonts w:ascii="Times New Roman" w:hAnsi="Times New Roman" w:cs="Times New Roman"/>
        </w:rPr>
      </w:pPr>
      <w:r w:rsidRPr="00C6591A">
        <w:rPr>
          <w:rFonts w:ascii="Times New Roman" w:hAnsi="Times New Roman" w:cs="Times New Roman"/>
        </w:rPr>
        <w:t>How insights are prioritized for different merchant types</w:t>
      </w:r>
    </w:p>
    <w:p w14:paraId="2FBB704D" w14:textId="2013D73C" w:rsidR="00DE587D" w:rsidRPr="00DE587D" w:rsidRDefault="006A75FA" w:rsidP="004D1FBE">
      <w:pPr>
        <w:pStyle w:val="ListParagraph"/>
        <w:spacing w:line="360" w:lineRule="auto"/>
        <w:jc w:val="both"/>
        <w:rPr>
          <w:rFonts w:ascii="Times New Roman" w:hAnsi="Times New Roman" w:cs="Times New Roman"/>
        </w:rPr>
      </w:pPr>
      <w:r w:rsidRPr="006A75FA">
        <w:rPr>
          <w:rFonts w:ascii="Times New Roman" w:hAnsi="Times New Roman" w:cs="Times New Roman"/>
        </w:rPr>
        <w:t xml:space="preserve">The assistant automatically adjusts the level of detail, data visualization complexity, and actionability of recommendations based on the merchant’s </w:t>
      </w:r>
      <w:r>
        <w:rPr>
          <w:rFonts w:ascii="Times New Roman" w:hAnsi="Times New Roman" w:cs="Times New Roman"/>
        </w:rPr>
        <w:t>business performance</w:t>
      </w:r>
      <w:r w:rsidRPr="006A75FA">
        <w:rPr>
          <w:rFonts w:ascii="Times New Roman" w:hAnsi="Times New Roman" w:cs="Times New Roman"/>
        </w:rPr>
        <w:t>. This prioritization is further refined over time through reinforcement learning, where the assistant tracks how useful its past suggestions were and adjusts accordingly.</w:t>
      </w:r>
    </w:p>
    <w:p w14:paraId="3080D97C" w14:textId="77777777" w:rsidR="00C6591A" w:rsidRPr="00C6591A" w:rsidRDefault="00C6591A" w:rsidP="004D1FBE">
      <w:pPr>
        <w:spacing w:line="360" w:lineRule="auto"/>
        <w:jc w:val="both"/>
        <w:rPr>
          <w:rFonts w:ascii="Times New Roman" w:hAnsi="Times New Roman" w:cs="Times New Roman"/>
          <w:b/>
          <w:bCs/>
        </w:rPr>
      </w:pPr>
      <w:r w:rsidRPr="00C6591A">
        <w:rPr>
          <w:rFonts w:ascii="Times New Roman" w:hAnsi="Times New Roman" w:cs="Times New Roman"/>
          <w:b/>
          <w:bCs/>
        </w:rPr>
        <w:t>Contextual Awareness</w:t>
      </w:r>
    </w:p>
    <w:p w14:paraId="5A24314D" w14:textId="77777777" w:rsidR="00C6591A" w:rsidRPr="00C6591A" w:rsidRDefault="00C6591A" w:rsidP="004D1FBE">
      <w:pPr>
        <w:numPr>
          <w:ilvl w:val="0"/>
          <w:numId w:val="10"/>
        </w:numPr>
        <w:spacing w:line="360" w:lineRule="auto"/>
        <w:jc w:val="both"/>
        <w:rPr>
          <w:rFonts w:ascii="Times New Roman" w:hAnsi="Times New Roman" w:cs="Times New Roman"/>
        </w:rPr>
      </w:pPr>
      <w:r w:rsidRPr="00C6591A">
        <w:rPr>
          <w:rFonts w:ascii="Times New Roman" w:hAnsi="Times New Roman" w:cs="Times New Roman"/>
        </w:rPr>
        <w:t>How the system adapts to merchant context (time of day, business cycle)</w:t>
      </w:r>
    </w:p>
    <w:p w14:paraId="64DA04E2" w14:textId="4A1D5E32" w:rsidR="00C63711" w:rsidRPr="00C6591A" w:rsidRDefault="00E815D4" w:rsidP="004D1FBE">
      <w:pPr>
        <w:spacing w:line="360" w:lineRule="auto"/>
        <w:ind w:left="720"/>
        <w:jc w:val="both"/>
        <w:rPr>
          <w:rFonts w:ascii="Times New Roman" w:hAnsi="Times New Roman" w:cs="Times New Roman"/>
        </w:rPr>
      </w:pPr>
      <w:r w:rsidRPr="00E815D4">
        <w:rPr>
          <w:rFonts w:ascii="Times New Roman" w:hAnsi="Times New Roman" w:cs="Times New Roman"/>
        </w:rPr>
        <w:t xml:space="preserve">The </w:t>
      </w:r>
      <w:r w:rsidR="0023173D">
        <w:rPr>
          <w:rFonts w:ascii="Times New Roman" w:hAnsi="Times New Roman" w:cs="Times New Roman"/>
        </w:rPr>
        <w:t>assistant</w:t>
      </w:r>
      <w:r w:rsidRPr="00E815D4">
        <w:rPr>
          <w:rFonts w:ascii="Times New Roman" w:hAnsi="Times New Roman" w:cs="Times New Roman"/>
        </w:rPr>
        <w:t xml:space="preserve"> excels at providing context-aware insights and guidance to merchant-partners. It </w:t>
      </w:r>
      <w:r w:rsidR="00AC4ABC">
        <w:rPr>
          <w:rFonts w:ascii="Times New Roman" w:hAnsi="Times New Roman" w:cs="Times New Roman"/>
        </w:rPr>
        <w:t>shares</w:t>
      </w:r>
      <w:r w:rsidRPr="00E815D4">
        <w:rPr>
          <w:rFonts w:ascii="Times New Roman" w:hAnsi="Times New Roman" w:cs="Times New Roman"/>
        </w:rPr>
        <w:t xml:space="preserve"> its responses based on the merchant's specific business context, rather than offering generic answers. This contextual awareness involves recognizing temporal patterns, such as the time of day or stage in the business cycle. During peak hours, the assistant offers quick access to performance dashboards or real-time sales alerts. Outside of business hours, it highlights strategic recommendations like restocking advice or marketing tips.</w:t>
      </w:r>
    </w:p>
    <w:p w14:paraId="39844D36" w14:textId="77777777" w:rsidR="00C6591A" w:rsidRPr="00C6591A" w:rsidRDefault="00C6591A" w:rsidP="004D1FBE">
      <w:pPr>
        <w:numPr>
          <w:ilvl w:val="0"/>
          <w:numId w:val="10"/>
        </w:numPr>
        <w:spacing w:line="360" w:lineRule="auto"/>
        <w:jc w:val="both"/>
        <w:rPr>
          <w:rFonts w:ascii="Times New Roman" w:hAnsi="Times New Roman" w:cs="Times New Roman"/>
        </w:rPr>
      </w:pPr>
      <w:r w:rsidRPr="00C6591A">
        <w:rPr>
          <w:rFonts w:ascii="Times New Roman" w:hAnsi="Times New Roman" w:cs="Times New Roman"/>
        </w:rPr>
        <w:t>Location-based personalization factors</w:t>
      </w:r>
    </w:p>
    <w:p w14:paraId="56F2F92A" w14:textId="759D5A27" w:rsidR="00D10B7E" w:rsidRPr="00C6591A" w:rsidRDefault="00316059" w:rsidP="004D1FBE">
      <w:pPr>
        <w:spacing w:line="360" w:lineRule="auto"/>
        <w:ind w:left="720"/>
        <w:jc w:val="both"/>
        <w:rPr>
          <w:rFonts w:ascii="Times New Roman" w:hAnsi="Times New Roman" w:cs="Times New Roman"/>
        </w:rPr>
      </w:pPr>
      <w:r w:rsidRPr="00316059">
        <w:rPr>
          <w:rFonts w:ascii="Times New Roman" w:hAnsi="Times New Roman" w:cs="Times New Roman"/>
        </w:rPr>
        <w:t>Location-based personalization is a</w:t>
      </w:r>
      <w:r>
        <w:rPr>
          <w:rFonts w:ascii="Times New Roman" w:hAnsi="Times New Roman" w:cs="Times New Roman"/>
        </w:rPr>
        <w:t>n important</w:t>
      </w:r>
      <w:r w:rsidRPr="00316059">
        <w:rPr>
          <w:rFonts w:ascii="Times New Roman" w:hAnsi="Times New Roman" w:cs="Times New Roman"/>
        </w:rPr>
        <w:t xml:space="preserve"> aspect of the MEX Assistant's functionality. Merchants operate in diverse markets with varying cultural, economic, and regulatory environments. The assistant adjusts its responses based on regional data, offering localized promotions, competitor benchmarks, and language support tailored to each area. For instance, </w:t>
      </w:r>
      <w:r>
        <w:rPr>
          <w:rFonts w:ascii="Times New Roman" w:hAnsi="Times New Roman" w:cs="Times New Roman"/>
        </w:rPr>
        <w:t xml:space="preserve">merchants </w:t>
      </w:r>
      <w:r w:rsidRPr="00316059">
        <w:rPr>
          <w:rFonts w:ascii="Times New Roman" w:hAnsi="Times New Roman" w:cs="Times New Roman"/>
        </w:rPr>
        <w:t xml:space="preserve">might receive alerts about </w:t>
      </w:r>
      <w:r w:rsidR="003656BA">
        <w:rPr>
          <w:rFonts w:ascii="Times New Roman" w:hAnsi="Times New Roman" w:cs="Times New Roman"/>
        </w:rPr>
        <w:t>operational bottlenecks</w:t>
      </w:r>
      <w:r w:rsidR="009A56D1">
        <w:rPr>
          <w:rFonts w:ascii="Times New Roman" w:hAnsi="Times New Roman" w:cs="Times New Roman"/>
        </w:rPr>
        <w:t xml:space="preserve"> and low inventory</w:t>
      </w:r>
      <w:r w:rsidRPr="00316059">
        <w:rPr>
          <w:rFonts w:ascii="Times New Roman" w:hAnsi="Times New Roman" w:cs="Times New Roman"/>
        </w:rPr>
        <w:t xml:space="preserve">. Similarly, a retail store could be notified about </w:t>
      </w:r>
      <w:r w:rsidR="00E134E6">
        <w:rPr>
          <w:rFonts w:ascii="Times New Roman" w:hAnsi="Times New Roman" w:cs="Times New Roman"/>
        </w:rPr>
        <w:t>positive trends</w:t>
      </w:r>
      <w:r w:rsidRPr="00316059">
        <w:rPr>
          <w:rFonts w:ascii="Times New Roman" w:hAnsi="Times New Roman" w:cs="Times New Roman"/>
        </w:rPr>
        <w:t xml:space="preserve"> that may impact shopping </w:t>
      </w:r>
      <w:proofErr w:type="spellStart"/>
      <w:r w:rsidRPr="00316059">
        <w:rPr>
          <w:rFonts w:ascii="Times New Roman" w:hAnsi="Times New Roman" w:cs="Times New Roman"/>
        </w:rPr>
        <w:t>behavior</w:t>
      </w:r>
      <w:proofErr w:type="spellEnd"/>
      <w:r w:rsidRPr="00316059">
        <w:rPr>
          <w:rFonts w:ascii="Times New Roman" w:hAnsi="Times New Roman" w:cs="Times New Roman"/>
        </w:rPr>
        <w:t>.</w:t>
      </w:r>
    </w:p>
    <w:p w14:paraId="541734BF" w14:textId="77777777" w:rsidR="00C6591A" w:rsidRPr="009A596A" w:rsidRDefault="00C6591A" w:rsidP="004D1FBE">
      <w:pPr>
        <w:spacing w:line="360" w:lineRule="auto"/>
        <w:jc w:val="both"/>
        <w:rPr>
          <w:rFonts w:ascii="Times New Roman" w:hAnsi="Times New Roman" w:cs="Times New Roman"/>
          <w:b/>
          <w:bCs/>
          <w:color w:val="FF0000"/>
        </w:rPr>
      </w:pPr>
      <w:r w:rsidRPr="009A596A">
        <w:rPr>
          <w:rFonts w:ascii="Times New Roman" w:hAnsi="Times New Roman" w:cs="Times New Roman"/>
          <w:b/>
          <w:bCs/>
          <w:color w:val="FF0000"/>
        </w:rPr>
        <w:t>Language and Communication</w:t>
      </w:r>
    </w:p>
    <w:p w14:paraId="549EB4DE" w14:textId="09C1B8D9" w:rsidR="00301780" w:rsidRPr="009A596A" w:rsidRDefault="00C6591A" w:rsidP="004D1FBE">
      <w:pPr>
        <w:numPr>
          <w:ilvl w:val="0"/>
          <w:numId w:val="11"/>
        </w:numPr>
        <w:spacing w:line="360" w:lineRule="auto"/>
        <w:jc w:val="both"/>
        <w:rPr>
          <w:rFonts w:ascii="Times New Roman" w:hAnsi="Times New Roman" w:cs="Times New Roman"/>
          <w:color w:val="FF0000"/>
        </w:rPr>
      </w:pPr>
      <w:r w:rsidRPr="009A596A">
        <w:rPr>
          <w:rFonts w:ascii="Times New Roman" w:hAnsi="Times New Roman" w:cs="Times New Roman"/>
          <w:color w:val="FF0000"/>
        </w:rPr>
        <w:t>Multilingual support implementation</w:t>
      </w:r>
    </w:p>
    <w:p w14:paraId="1702B15D" w14:textId="77777777" w:rsidR="00C6591A" w:rsidRPr="009A596A" w:rsidRDefault="00C6591A" w:rsidP="004D1FBE">
      <w:pPr>
        <w:numPr>
          <w:ilvl w:val="0"/>
          <w:numId w:val="11"/>
        </w:numPr>
        <w:spacing w:line="360" w:lineRule="auto"/>
        <w:jc w:val="both"/>
        <w:rPr>
          <w:rFonts w:ascii="Times New Roman" w:hAnsi="Times New Roman" w:cs="Times New Roman"/>
          <w:color w:val="FF0000"/>
        </w:rPr>
      </w:pPr>
      <w:r w:rsidRPr="009A596A">
        <w:rPr>
          <w:rFonts w:ascii="Times New Roman" w:hAnsi="Times New Roman" w:cs="Times New Roman"/>
          <w:color w:val="FF0000"/>
        </w:rPr>
        <w:t>Communication style adaptation based on merchant preferences</w:t>
      </w:r>
    </w:p>
    <w:p w14:paraId="5241B3E7" w14:textId="71D0DF75" w:rsidR="006F7A73" w:rsidRPr="009A596A" w:rsidRDefault="00C6591A" w:rsidP="00A87FE2">
      <w:pPr>
        <w:numPr>
          <w:ilvl w:val="0"/>
          <w:numId w:val="11"/>
        </w:numPr>
        <w:spacing w:line="360" w:lineRule="auto"/>
        <w:jc w:val="both"/>
        <w:rPr>
          <w:rFonts w:ascii="Times New Roman" w:hAnsi="Times New Roman" w:cs="Times New Roman"/>
          <w:color w:val="FF0000"/>
        </w:rPr>
      </w:pPr>
      <w:r w:rsidRPr="009A596A">
        <w:rPr>
          <w:rFonts w:ascii="Times New Roman" w:hAnsi="Times New Roman" w:cs="Times New Roman"/>
          <w:color w:val="FF0000"/>
        </w:rPr>
        <w:t>Terminology simplification strategies for varying technical literacy</w:t>
      </w:r>
    </w:p>
    <w:sectPr w:rsidR="006F7A73" w:rsidRPr="009A596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35A431" w14:textId="77777777" w:rsidR="002D2FC4" w:rsidRDefault="002D2FC4" w:rsidP="00A46DF3">
      <w:pPr>
        <w:spacing w:after="0" w:line="240" w:lineRule="auto"/>
      </w:pPr>
      <w:r>
        <w:separator/>
      </w:r>
    </w:p>
  </w:endnote>
  <w:endnote w:type="continuationSeparator" w:id="0">
    <w:p w14:paraId="3E8BD1ED" w14:textId="77777777" w:rsidR="002D2FC4" w:rsidRDefault="002D2FC4" w:rsidP="00A46DF3">
      <w:pPr>
        <w:spacing w:after="0" w:line="240" w:lineRule="auto"/>
      </w:pPr>
      <w:r>
        <w:continuationSeparator/>
      </w:r>
    </w:p>
  </w:endnote>
  <w:endnote w:type="continuationNotice" w:id="1">
    <w:p w14:paraId="6D822C69" w14:textId="77777777" w:rsidR="002D2FC4" w:rsidRDefault="002D2FC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D8E974" w14:textId="77777777" w:rsidR="002D2FC4" w:rsidRDefault="002D2FC4" w:rsidP="00A46DF3">
      <w:pPr>
        <w:spacing w:after="0" w:line="240" w:lineRule="auto"/>
      </w:pPr>
      <w:r>
        <w:separator/>
      </w:r>
    </w:p>
  </w:footnote>
  <w:footnote w:type="continuationSeparator" w:id="0">
    <w:p w14:paraId="7A6F186C" w14:textId="77777777" w:rsidR="002D2FC4" w:rsidRDefault="002D2FC4" w:rsidP="00A46DF3">
      <w:pPr>
        <w:spacing w:after="0" w:line="240" w:lineRule="auto"/>
      </w:pPr>
      <w:r>
        <w:continuationSeparator/>
      </w:r>
    </w:p>
  </w:footnote>
  <w:footnote w:type="continuationNotice" w:id="1">
    <w:p w14:paraId="57478992" w14:textId="77777777" w:rsidR="002D2FC4" w:rsidRDefault="002D2FC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761566"/>
    <w:multiLevelType w:val="multilevel"/>
    <w:tmpl w:val="6A3CE066"/>
    <w:lvl w:ilvl="0">
      <w:start w:val="1"/>
      <w:numFmt w:val="bullet"/>
      <w:lvlText w:val="o"/>
      <w:lvlJc w:val="left"/>
      <w:pPr>
        <w:tabs>
          <w:tab w:val="num" w:pos="1800"/>
        </w:tabs>
        <w:ind w:left="1800" w:hanging="360"/>
      </w:pPr>
      <w:rPr>
        <w:rFonts w:ascii="Courier New" w:hAnsi="Courier New" w:cs="Courier New"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 w15:restartNumberingAfterBreak="0">
    <w:nsid w:val="0C223385"/>
    <w:multiLevelType w:val="multilevel"/>
    <w:tmpl w:val="F380395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FB7605"/>
    <w:multiLevelType w:val="hybridMultilevel"/>
    <w:tmpl w:val="E482E05C"/>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3" w15:restartNumberingAfterBreak="0">
    <w:nsid w:val="13DB6223"/>
    <w:multiLevelType w:val="multilevel"/>
    <w:tmpl w:val="4B5ECF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1A4909A0"/>
    <w:multiLevelType w:val="hybridMultilevel"/>
    <w:tmpl w:val="E586CF06"/>
    <w:lvl w:ilvl="0" w:tplc="4409000F">
      <w:start w:val="1"/>
      <w:numFmt w:val="decimal"/>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5" w15:restartNumberingAfterBreak="0">
    <w:nsid w:val="1F6779D6"/>
    <w:multiLevelType w:val="multilevel"/>
    <w:tmpl w:val="D58CD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9E2EF7"/>
    <w:multiLevelType w:val="hybridMultilevel"/>
    <w:tmpl w:val="64243A3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23AB1202"/>
    <w:multiLevelType w:val="multilevel"/>
    <w:tmpl w:val="0AC8E37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27273855"/>
    <w:multiLevelType w:val="multilevel"/>
    <w:tmpl w:val="ACBAF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161E69"/>
    <w:multiLevelType w:val="multilevel"/>
    <w:tmpl w:val="D772B2E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3EDA7279"/>
    <w:multiLevelType w:val="multilevel"/>
    <w:tmpl w:val="56509FEA"/>
    <w:lvl w:ilvl="0">
      <w:start w:val="1"/>
      <w:numFmt w:val="decimal"/>
      <w:lvlText w:val="%1."/>
      <w:lvlJc w:val="left"/>
      <w:pPr>
        <w:tabs>
          <w:tab w:val="num" w:pos="1080"/>
        </w:tabs>
        <w:ind w:left="1080" w:hanging="360"/>
      </w:pPr>
      <w:rPr>
        <w:rFonts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41B20777"/>
    <w:multiLevelType w:val="hybridMultilevel"/>
    <w:tmpl w:val="40AA28BE"/>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12" w15:restartNumberingAfterBreak="0">
    <w:nsid w:val="43427490"/>
    <w:multiLevelType w:val="multilevel"/>
    <w:tmpl w:val="F4CAA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FE2CE1"/>
    <w:multiLevelType w:val="multilevel"/>
    <w:tmpl w:val="F9EEE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A77D1B"/>
    <w:multiLevelType w:val="multilevel"/>
    <w:tmpl w:val="7632B7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3F781F"/>
    <w:multiLevelType w:val="multilevel"/>
    <w:tmpl w:val="0DC4840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 w15:restartNumberingAfterBreak="0">
    <w:nsid w:val="5783167C"/>
    <w:multiLevelType w:val="multilevel"/>
    <w:tmpl w:val="56509FEA"/>
    <w:lvl w:ilvl="0">
      <w:start w:val="1"/>
      <w:numFmt w:val="decimal"/>
      <w:lvlText w:val="%1."/>
      <w:lvlJc w:val="left"/>
      <w:pPr>
        <w:tabs>
          <w:tab w:val="num" w:pos="1080"/>
        </w:tabs>
        <w:ind w:left="1080" w:hanging="360"/>
      </w:pPr>
      <w:rPr>
        <w:rFont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58975F05"/>
    <w:multiLevelType w:val="multilevel"/>
    <w:tmpl w:val="13A4D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8C0AF9"/>
    <w:multiLevelType w:val="multilevel"/>
    <w:tmpl w:val="4198B9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5A7B6058"/>
    <w:multiLevelType w:val="multilevel"/>
    <w:tmpl w:val="C8620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F74220"/>
    <w:multiLevelType w:val="multilevel"/>
    <w:tmpl w:val="F380395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4B5C10"/>
    <w:multiLevelType w:val="hybridMultilevel"/>
    <w:tmpl w:val="36ACCC54"/>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22" w15:restartNumberingAfterBreak="0">
    <w:nsid w:val="5DC17DD8"/>
    <w:multiLevelType w:val="multilevel"/>
    <w:tmpl w:val="43B2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CE4810"/>
    <w:multiLevelType w:val="multilevel"/>
    <w:tmpl w:val="96EE9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504AD8"/>
    <w:multiLevelType w:val="hybridMultilevel"/>
    <w:tmpl w:val="1E982FFC"/>
    <w:lvl w:ilvl="0" w:tplc="4409000F">
      <w:start w:val="1"/>
      <w:numFmt w:val="decimal"/>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25" w15:restartNumberingAfterBreak="0">
    <w:nsid w:val="67101A76"/>
    <w:multiLevelType w:val="multilevel"/>
    <w:tmpl w:val="A2066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4A3191"/>
    <w:multiLevelType w:val="multilevel"/>
    <w:tmpl w:val="78249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9142D7"/>
    <w:multiLevelType w:val="multilevel"/>
    <w:tmpl w:val="661239E8"/>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imes New Roman" w:hAnsi="Times New Roman" w:cs="Times New Roman"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EE6A69"/>
    <w:multiLevelType w:val="multilevel"/>
    <w:tmpl w:val="8F0A1AF4"/>
    <w:lvl w:ilvl="0">
      <w:start w:val="1"/>
      <w:numFmt w:val="bullet"/>
      <w:lvlText w:val="o"/>
      <w:lvlJc w:val="left"/>
      <w:pPr>
        <w:tabs>
          <w:tab w:val="num" w:pos="1800"/>
        </w:tabs>
        <w:ind w:left="1800" w:hanging="360"/>
      </w:pPr>
      <w:rPr>
        <w:rFonts w:ascii="Courier New" w:hAnsi="Courier New" w:cs="Courier New"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9" w15:restartNumberingAfterBreak="0">
    <w:nsid w:val="7AE6254A"/>
    <w:multiLevelType w:val="multilevel"/>
    <w:tmpl w:val="61BE2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7F41B1"/>
    <w:multiLevelType w:val="multilevel"/>
    <w:tmpl w:val="A6802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7539975">
    <w:abstractNumId w:val="25"/>
  </w:num>
  <w:num w:numId="2" w16cid:durableId="400369317">
    <w:abstractNumId w:val="29"/>
  </w:num>
  <w:num w:numId="3" w16cid:durableId="888109304">
    <w:abstractNumId w:val="12"/>
  </w:num>
  <w:num w:numId="4" w16cid:durableId="1667897014">
    <w:abstractNumId w:val="27"/>
  </w:num>
  <w:num w:numId="5" w16cid:durableId="27217385">
    <w:abstractNumId w:val="26"/>
  </w:num>
  <w:num w:numId="6" w16cid:durableId="198126708">
    <w:abstractNumId w:val="5"/>
  </w:num>
  <w:num w:numId="7" w16cid:durableId="1116675953">
    <w:abstractNumId w:val="8"/>
  </w:num>
  <w:num w:numId="8" w16cid:durableId="1573542256">
    <w:abstractNumId w:val="17"/>
  </w:num>
  <w:num w:numId="9" w16cid:durableId="901907380">
    <w:abstractNumId w:val="22"/>
  </w:num>
  <w:num w:numId="10" w16cid:durableId="982008047">
    <w:abstractNumId w:val="13"/>
  </w:num>
  <w:num w:numId="11" w16cid:durableId="1901673275">
    <w:abstractNumId w:val="19"/>
  </w:num>
  <w:num w:numId="12" w16cid:durableId="1333601758">
    <w:abstractNumId w:val="14"/>
  </w:num>
  <w:num w:numId="13" w16cid:durableId="1901944392">
    <w:abstractNumId w:val="23"/>
  </w:num>
  <w:num w:numId="14" w16cid:durableId="1937205202">
    <w:abstractNumId w:val="3"/>
  </w:num>
  <w:num w:numId="15" w16cid:durableId="893153981">
    <w:abstractNumId w:val="15"/>
  </w:num>
  <w:num w:numId="16" w16cid:durableId="1902863055">
    <w:abstractNumId w:val="9"/>
  </w:num>
  <w:num w:numId="17" w16cid:durableId="276563459">
    <w:abstractNumId w:val="18"/>
  </w:num>
  <w:num w:numId="18" w16cid:durableId="283390589">
    <w:abstractNumId w:val="0"/>
  </w:num>
  <w:num w:numId="19" w16cid:durableId="220092199">
    <w:abstractNumId w:val="28"/>
  </w:num>
  <w:num w:numId="20" w16cid:durableId="145127335">
    <w:abstractNumId w:val="2"/>
  </w:num>
  <w:num w:numId="21" w16cid:durableId="1512405480">
    <w:abstractNumId w:val="30"/>
  </w:num>
  <w:num w:numId="22" w16cid:durableId="1192836175">
    <w:abstractNumId w:val="24"/>
  </w:num>
  <w:num w:numId="23" w16cid:durableId="1934122967">
    <w:abstractNumId w:val="7"/>
  </w:num>
  <w:num w:numId="24" w16cid:durableId="498695323">
    <w:abstractNumId w:val="4"/>
  </w:num>
  <w:num w:numId="25" w16cid:durableId="1209994245">
    <w:abstractNumId w:val="20"/>
  </w:num>
  <w:num w:numId="26" w16cid:durableId="2128548614">
    <w:abstractNumId w:val="1"/>
  </w:num>
  <w:num w:numId="27" w16cid:durableId="1740592851">
    <w:abstractNumId w:val="6"/>
  </w:num>
  <w:num w:numId="28" w16cid:durableId="1476797920">
    <w:abstractNumId w:val="16"/>
  </w:num>
  <w:num w:numId="29" w16cid:durableId="1677464448">
    <w:abstractNumId w:val="10"/>
  </w:num>
  <w:num w:numId="30" w16cid:durableId="1618369240">
    <w:abstractNumId w:val="21"/>
  </w:num>
  <w:num w:numId="31" w16cid:durableId="64365965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30B"/>
    <w:rsid w:val="00000204"/>
    <w:rsid w:val="00001480"/>
    <w:rsid w:val="00002700"/>
    <w:rsid w:val="00014374"/>
    <w:rsid w:val="0002141C"/>
    <w:rsid w:val="00021A39"/>
    <w:rsid w:val="000249D8"/>
    <w:rsid w:val="00033B5A"/>
    <w:rsid w:val="00033E8C"/>
    <w:rsid w:val="0003679D"/>
    <w:rsid w:val="00040CB1"/>
    <w:rsid w:val="0004158F"/>
    <w:rsid w:val="00042BB0"/>
    <w:rsid w:val="000431DA"/>
    <w:rsid w:val="000516A1"/>
    <w:rsid w:val="000521A3"/>
    <w:rsid w:val="00052817"/>
    <w:rsid w:val="000533E2"/>
    <w:rsid w:val="000543FE"/>
    <w:rsid w:val="00054A95"/>
    <w:rsid w:val="000552C4"/>
    <w:rsid w:val="00062C8D"/>
    <w:rsid w:val="00065197"/>
    <w:rsid w:val="00073447"/>
    <w:rsid w:val="00073922"/>
    <w:rsid w:val="0008055A"/>
    <w:rsid w:val="0008287D"/>
    <w:rsid w:val="000839F1"/>
    <w:rsid w:val="000873BD"/>
    <w:rsid w:val="0009230A"/>
    <w:rsid w:val="00094ACE"/>
    <w:rsid w:val="000974DB"/>
    <w:rsid w:val="00097EE5"/>
    <w:rsid w:val="000A2777"/>
    <w:rsid w:val="000A6C6D"/>
    <w:rsid w:val="000B2793"/>
    <w:rsid w:val="000B5B6A"/>
    <w:rsid w:val="000B60A8"/>
    <w:rsid w:val="000D079E"/>
    <w:rsid w:val="000D19E2"/>
    <w:rsid w:val="000D1EC1"/>
    <w:rsid w:val="000D448A"/>
    <w:rsid w:val="000D5134"/>
    <w:rsid w:val="000E0911"/>
    <w:rsid w:val="000E10D1"/>
    <w:rsid w:val="000E2981"/>
    <w:rsid w:val="000E3B13"/>
    <w:rsid w:val="000E4AEC"/>
    <w:rsid w:val="000F1CBB"/>
    <w:rsid w:val="000F734F"/>
    <w:rsid w:val="00105A31"/>
    <w:rsid w:val="00106E35"/>
    <w:rsid w:val="0011072B"/>
    <w:rsid w:val="00111944"/>
    <w:rsid w:val="001138D5"/>
    <w:rsid w:val="001217AA"/>
    <w:rsid w:val="00123622"/>
    <w:rsid w:val="00123BC3"/>
    <w:rsid w:val="0012652F"/>
    <w:rsid w:val="00130420"/>
    <w:rsid w:val="001325FD"/>
    <w:rsid w:val="00132CFB"/>
    <w:rsid w:val="00132E7A"/>
    <w:rsid w:val="00133C39"/>
    <w:rsid w:val="00134D82"/>
    <w:rsid w:val="001537B3"/>
    <w:rsid w:val="00170EBA"/>
    <w:rsid w:val="00177B4A"/>
    <w:rsid w:val="00177E5F"/>
    <w:rsid w:val="00181319"/>
    <w:rsid w:val="001816B3"/>
    <w:rsid w:val="00182659"/>
    <w:rsid w:val="001833F2"/>
    <w:rsid w:val="001856C5"/>
    <w:rsid w:val="00197174"/>
    <w:rsid w:val="001A0691"/>
    <w:rsid w:val="001A1F86"/>
    <w:rsid w:val="001B4406"/>
    <w:rsid w:val="001B4BF8"/>
    <w:rsid w:val="001C193E"/>
    <w:rsid w:val="001C2507"/>
    <w:rsid w:val="001C29E2"/>
    <w:rsid w:val="001C57E2"/>
    <w:rsid w:val="001D123B"/>
    <w:rsid w:val="001D1F17"/>
    <w:rsid w:val="001E0A36"/>
    <w:rsid w:val="001E1C3F"/>
    <w:rsid w:val="001E1DC0"/>
    <w:rsid w:val="001F463A"/>
    <w:rsid w:val="001F508E"/>
    <w:rsid w:val="00201840"/>
    <w:rsid w:val="00201861"/>
    <w:rsid w:val="002018CE"/>
    <w:rsid w:val="002027B7"/>
    <w:rsid w:val="002068E5"/>
    <w:rsid w:val="002071BE"/>
    <w:rsid w:val="002148E6"/>
    <w:rsid w:val="00215694"/>
    <w:rsid w:val="002164AC"/>
    <w:rsid w:val="00220975"/>
    <w:rsid w:val="002223F2"/>
    <w:rsid w:val="0023173D"/>
    <w:rsid w:val="00231E2E"/>
    <w:rsid w:val="002325BD"/>
    <w:rsid w:val="0023286D"/>
    <w:rsid w:val="00234023"/>
    <w:rsid w:val="00235BA1"/>
    <w:rsid w:val="0023642B"/>
    <w:rsid w:val="0024065A"/>
    <w:rsid w:val="00243344"/>
    <w:rsid w:val="0024750D"/>
    <w:rsid w:val="0025122B"/>
    <w:rsid w:val="00252E84"/>
    <w:rsid w:val="0025337D"/>
    <w:rsid w:val="00261B2B"/>
    <w:rsid w:val="00261FD6"/>
    <w:rsid w:val="00264386"/>
    <w:rsid w:val="0026496E"/>
    <w:rsid w:val="002656E4"/>
    <w:rsid w:val="00272153"/>
    <w:rsid w:val="00273E9A"/>
    <w:rsid w:val="00275A76"/>
    <w:rsid w:val="00285522"/>
    <w:rsid w:val="0028705F"/>
    <w:rsid w:val="00290256"/>
    <w:rsid w:val="002939E7"/>
    <w:rsid w:val="00296C37"/>
    <w:rsid w:val="002A181D"/>
    <w:rsid w:val="002A48FA"/>
    <w:rsid w:val="002A7D9F"/>
    <w:rsid w:val="002C27BA"/>
    <w:rsid w:val="002C76AB"/>
    <w:rsid w:val="002D2D9A"/>
    <w:rsid w:val="002D2FC4"/>
    <w:rsid w:val="002D3626"/>
    <w:rsid w:val="002E08DC"/>
    <w:rsid w:val="002E0F0E"/>
    <w:rsid w:val="002E3AF9"/>
    <w:rsid w:val="002E5E77"/>
    <w:rsid w:val="002E7619"/>
    <w:rsid w:val="002F3E74"/>
    <w:rsid w:val="002F6513"/>
    <w:rsid w:val="00301780"/>
    <w:rsid w:val="003040E8"/>
    <w:rsid w:val="00304176"/>
    <w:rsid w:val="00304635"/>
    <w:rsid w:val="00304F89"/>
    <w:rsid w:val="003063C1"/>
    <w:rsid w:val="0031528E"/>
    <w:rsid w:val="0031542E"/>
    <w:rsid w:val="00316059"/>
    <w:rsid w:val="003177A6"/>
    <w:rsid w:val="00320802"/>
    <w:rsid w:val="00321546"/>
    <w:rsid w:val="0032425D"/>
    <w:rsid w:val="003245FF"/>
    <w:rsid w:val="00325315"/>
    <w:rsid w:val="00327E79"/>
    <w:rsid w:val="0033278E"/>
    <w:rsid w:val="00334EFE"/>
    <w:rsid w:val="00335E5A"/>
    <w:rsid w:val="00342E52"/>
    <w:rsid w:val="003458F8"/>
    <w:rsid w:val="00345B9D"/>
    <w:rsid w:val="00346E99"/>
    <w:rsid w:val="00365209"/>
    <w:rsid w:val="003656BA"/>
    <w:rsid w:val="003656EF"/>
    <w:rsid w:val="00365A8B"/>
    <w:rsid w:val="00370264"/>
    <w:rsid w:val="0037690D"/>
    <w:rsid w:val="00377E41"/>
    <w:rsid w:val="00380835"/>
    <w:rsid w:val="00386939"/>
    <w:rsid w:val="00395EE3"/>
    <w:rsid w:val="00395F75"/>
    <w:rsid w:val="003A1F9E"/>
    <w:rsid w:val="003B03EE"/>
    <w:rsid w:val="003B340B"/>
    <w:rsid w:val="003B7776"/>
    <w:rsid w:val="003C2999"/>
    <w:rsid w:val="003C3A5F"/>
    <w:rsid w:val="003C3DFC"/>
    <w:rsid w:val="003C59BD"/>
    <w:rsid w:val="003D3D34"/>
    <w:rsid w:val="003D4415"/>
    <w:rsid w:val="003D662C"/>
    <w:rsid w:val="003E3021"/>
    <w:rsid w:val="003E3FF5"/>
    <w:rsid w:val="003E5166"/>
    <w:rsid w:val="003E728A"/>
    <w:rsid w:val="003F3863"/>
    <w:rsid w:val="004065F1"/>
    <w:rsid w:val="00414DB2"/>
    <w:rsid w:val="004155E2"/>
    <w:rsid w:val="0042033E"/>
    <w:rsid w:val="0042506D"/>
    <w:rsid w:val="0043274E"/>
    <w:rsid w:val="00432F52"/>
    <w:rsid w:val="00434313"/>
    <w:rsid w:val="00434EAE"/>
    <w:rsid w:val="00444651"/>
    <w:rsid w:val="00444E2D"/>
    <w:rsid w:val="0044669D"/>
    <w:rsid w:val="00446E6B"/>
    <w:rsid w:val="0044715F"/>
    <w:rsid w:val="00447633"/>
    <w:rsid w:val="004529F0"/>
    <w:rsid w:val="00453870"/>
    <w:rsid w:val="004562D8"/>
    <w:rsid w:val="004639AA"/>
    <w:rsid w:val="00464189"/>
    <w:rsid w:val="004676F6"/>
    <w:rsid w:val="00475B68"/>
    <w:rsid w:val="00476AE9"/>
    <w:rsid w:val="0048002E"/>
    <w:rsid w:val="004800F5"/>
    <w:rsid w:val="004836D3"/>
    <w:rsid w:val="004843B1"/>
    <w:rsid w:val="0049030B"/>
    <w:rsid w:val="004926DC"/>
    <w:rsid w:val="00493DDE"/>
    <w:rsid w:val="004944AA"/>
    <w:rsid w:val="004947F0"/>
    <w:rsid w:val="00494BD0"/>
    <w:rsid w:val="00495703"/>
    <w:rsid w:val="004C0FBC"/>
    <w:rsid w:val="004C137D"/>
    <w:rsid w:val="004C18B5"/>
    <w:rsid w:val="004C21A6"/>
    <w:rsid w:val="004C47A3"/>
    <w:rsid w:val="004C6ACB"/>
    <w:rsid w:val="004D1FBE"/>
    <w:rsid w:val="004D436C"/>
    <w:rsid w:val="004D4595"/>
    <w:rsid w:val="004D4BCD"/>
    <w:rsid w:val="004D543A"/>
    <w:rsid w:val="004D72F3"/>
    <w:rsid w:val="004E1B6D"/>
    <w:rsid w:val="004F2D07"/>
    <w:rsid w:val="004F32F1"/>
    <w:rsid w:val="00503442"/>
    <w:rsid w:val="005057E6"/>
    <w:rsid w:val="005077C1"/>
    <w:rsid w:val="00510C31"/>
    <w:rsid w:val="00521D23"/>
    <w:rsid w:val="005244B3"/>
    <w:rsid w:val="00525AE6"/>
    <w:rsid w:val="00526FE1"/>
    <w:rsid w:val="00530D6D"/>
    <w:rsid w:val="00534CF4"/>
    <w:rsid w:val="00535964"/>
    <w:rsid w:val="00541E8E"/>
    <w:rsid w:val="005421A1"/>
    <w:rsid w:val="0054266E"/>
    <w:rsid w:val="005427E5"/>
    <w:rsid w:val="0054478C"/>
    <w:rsid w:val="00547B4B"/>
    <w:rsid w:val="00547F33"/>
    <w:rsid w:val="005527E3"/>
    <w:rsid w:val="00552906"/>
    <w:rsid w:val="00552F68"/>
    <w:rsid w:val="005530B8"/>
    <w:rsid w:val="00554723"/>
    <w:rsid w:val="005549A6"/>
    <w:rsid w:val="00556F4B"/>
    <w:rsid w:val="005602CD"/>
    <w:rsid w:val="00560B46"/>
    <w:rsid w:val="0057186D"/>
    <w:rsid w:val="00573DA1"/>
    <w:rsid w:val="00574827"/>
    <w:rsid w:val="00575E26"/>
    <w:rsid w:val="005765DF"/>
    <w:rsid w:val="0059064F"/>
    <w:rsid w:val="005913D8"/>
    <w:rsid w:val="005A0D76"/>
    <w:rsid w:val="005A1185"/>
    <w:rsid w:val="005A23D2"/>
    <w:rsid w:val="005A2813"/>
    <w:rsid w:val="005A78C6"/>
    <w:rsid w:val="005B0421"/>
    <w:rsid w:val="005B130C"/>
    <w:rsid w:val="005B236C"/>
    <w:rsid w:val="005B376D"/>
    <w:rsid w:val="005B5E5B"/>
    <w:rsid w:val="005C0441"/>
    <w:rsid w:val="005C4348"/>
    <w:rsid w:val="005D2812"/>
    <w:rsid w:val="005D3532"/>
    <w:rsid w:val="005D666C"/>
    <w:rsid w:val="005D6967"/>
    <w:rsid w:val="005D775B"/>
    <w:rsid w:val="005F3C14"/>
    <w:rsid w:val="005F48F5"/>
    <w:rsid w:val="005F4CFA"/>
    <w:rsid w:val="005F5646"/>
    <w:rsid w:val="00600960"/>
    <w:rsid w:val="00604D19"/>
    <w:rsid w:val="00607F7B"/>
    <w:rsid w:val="00612E68"/>
    <w:rsid w:val="00614F41"/>
    <w:rsid w:val="00617B84"/>
    <w:rsid w:val="00625372"/>
    <w:rsid w:val="006369DE"/>
    <w:rsid w:val="006370C5"/>
    <w:rsid w:val="00640622"/>
    <w:rsid w:val="0064085F"/>
    <w:rsid w:val="0064355A"/>
    <w:rsid w:val="00643DCB"/>
    <w:rsid w:val="00643F37"/>
    <w:rsid w:val="00646B2D"/>
    <w:rsid w:val="006548FA"/>
    <w:rsid w:val="006555D7"/>
    <w:rsid w:val="00656FCD"/>
    <w:rsid w:val="00663105"/>
    <w:rsid w:val="006676F3"/>
    <w:rsid w:val="00672F41"/>
    <w:rsid w:val="00690D2B"/>
    <w:rsid w:val="00692175"/>
    <w:rsid w:val="006937D0"/>
    <w:rsid w:val="00695D9D"/>
    <w:rsid w:val="006A2AC4"/>
    <w:rsid w:val="006A64FA"/>
    <w:rsid w:val="006A695C"/>
    <w:rsid w:val="006A75FA"/>
    <w:rsid w:val="006A7A82"/>
    <w:rsid w:val="006B24D4"/>
    <w:rsid w:val="006C1B1F"/>
    <w:rsid w:val="006C389E"/>
    <w:rsid w:val="006C5353"/>
    <w:rsid w:val="006C7AEA"/>
    <w:rsid w:val="006D24C5"/>
    <w:rsid w:val="006D2F48"/>
    <w:rsid w:val="006D3DD9"/>
    <w:rsid w:val="006D48F6"/>
    <w:rsid w:val="006D697C"/>
    <w:rsid w:val="006E33B9"/>
    <w:rsid w:val="006E4924"/>
    <w:rsid w:val="006E61D1"/>
    <w:rsid w:val="006E63E5"/>
    <w:rsid w:val="006E6A18"/>
    <w:rsid w:val="006E7B5F"/>
    <w:rsid w:val="006F1426"/>
    <w:rsid w:val="006F456B"/>
    <w:rsid w:val="006F4FDD"/>
    <w:rsid w:val="006F7A73"/>
    <w:rsid w:val="00700138"/>
    <w:rsid w:val="0070223E"/>
    <w:rsid w:val="00703F70"/>
    <w:rsid w:val="00707969"/>
    <w:rsid w:val="00707AFB"/>
    <w:rsid w:val="00707B9A"/>
    <w:rsid w:val="007112B4"/>
    <w:rsid w:val="007140D5"/>
    <w:rsid w:val="00715DF2"/>
    <w:rsid w:val="007168DC"/>
    <w:rsid w:val="007215D2"/>
    <w:rsid w:val="00723B25"/>
    <w:rsid w:val="00734A26"/>
    <w:rsid w:val="007427A7"/>
    <w:rsid w:val="0074280D"/>
    <w:rsid w:val="007434E3"/>
    <w:rsid w:val="007466F6"/>
    <w:rsid w:val="0075055F"/>
    <w:rsid w:val="00754537"/>
    <w:rsid w:val="0076503C"/>
    <w:rsid w:val="00766735"/>
    <w:rsid w:val="00767E48"/>
    <w:rsid w:val="007713EF"/>
    <w:rsid w:val="007718F4"/>
    <w:rsid w:val="00773AC9"/>
    <w:rsid w:val="00774272"/>
    <w:rsid w:val="00783903"/>
    <w:rsid w:val="007848E5"/>
    <w:rsid w:val="00786FE4"/>
    <w:rsid w:val="007933E1"/>
    <w:rsid w:val="0079698B"/>
    <w:rsid w:val="007A2E31"/>
    <w:rsid w:val="007A3D68"/>
    <w:rsid w:val="007A4F85"/>
    <w:rsid w:val="007A59B3"/>
    <w:rsid w:val="007A79EE"/>
    <w:rsid w:val="007B0BE8"/>
    <w:rsid w:val="007B2634"/>
    <w:rsid w:val="007B2D5F"/>
    <w:rsid w:val="007B4D7F"/>
    <w:rsid w:val="007C2272"/>
    <w:rsid w:val="007C22B0"/>
    <w:rsid w:val="007C4ACE"/>
    <w:rsid w:val="007C63FD"/>
    <w:rsid w:val="007C730D"/>
    <w:rsid w:val="007D31A7"/>
    <w:rsid w:val="007D6D0D"/>
    <w:rsid w:val="007E0AC5"/>
    <w:rsid w:val="007E136C"/>
    <w:rsid w:val="007E26D8"/>
    <w:rsid w:val="007E4080"/>
    <w:rsid w:val="007E54E9"/>
    <w:rsid w:val="007F526F"/>
    <w:rsid w:val="007F7ADD"/>
    <w:rsid w:val="00802C81"/>
    <w:rsid w:val="00802F4C"/>
    <w:rsid w:val="00803B9B"/>
    <w:rsid w:val="00810E01"/>
    <w:rsid w:val="00815FF1"/>
    <w:rsid w:val="00816D41"/>
    <w:rsid w:val="008234CD"/>
    <w:rsid w:val="0082530C"/>
    <w:rsid w:val="008304D1"/>
    <w:rsid w:val="00833F2D"/>
    <w:rsid w:val="008345E8"/>
    <w:rsid w:val="00834F0F"/>
    <w:rsid w:val="00835D8D"/>
    <w:rsid w:val="008378B0"/>
    <w:rsid w:val="00847BEB"/>
    <w:rsid w:val="00853B6A"/>
    <w:rsid w:val="0085744B"/>
    <w:rsid w:val="00860DCB"/>
    <w:rsid w:val="00863E55"/>
    <w:rsid w:val="008645B4"/>
    <w:rsid w:val="008675E2"/>
    <w:rsid w:val="0087068C"/>
    <w:rsid w:val="00873831"/>
    <w:rsid w:val="00873C45"/>
    <w:rsid w:val="00875049"/>
    <w:rsid w:val="008769EE"/>
    <w:rsid w:val="00884DB2"/>
    <w:rsid w:val="008904FE"/>
    <w:rsid w:val="008930E4"/>
    <w:rsid w:val="008B0C18"/>
    <w:rsid w:val="008B1215"/>
    <w:rsid w:val="008C7369"/>
    <w:rsid w:val="008C7553"/>
    <w:rsid w:val="008D3C92"/>
    <w:rsid w:val="008D65F8"/>
    <w:rsid w:val="008D6AD2"/>
    <w:rsid w:val="008D79AC"/>
    <w:rsid w:val="008E663D"/>
    <w:rsid w:val="008E66B3"/>
    <w:rsid w:val="008F3133"/>
    <w:rsid w:val="008F3431"/>
    <w:rsid w:val="008F4AE5"/>
    <w:rsid w:val="008F70B3"/>
    <w:rsid w:val="008F7297"/>
    <w:rsid w:val="009014EF"/>
    <w:rsid w:val="009033A1"/>
    <w:rsid w:val="00907E70"/>
    <w:rsid w:val="009114D8"/>
    <w:rsid w:val="00911CB6"/>
    <w:rsid w:val="00926D0C"/>
    <w:rsid w:val="00931940"/>
    <w:rsid w:val="00932014"/>
    <w:rsid w:val="00933514"/>
    <w:rsid w:val="00936B15"/>
    <w:rsid w:val="00940A97"/>
    <w:rsid w:val="009415B2"/>
    <w:rsid w:val="00944CD3"/>
    <w:rsid w:val="009461BD"/>
    <w:rsid w:val="00952AB7"/>
    <w:rsid w:val="00954996"/>
    <w:rsid w:val="00955392"/>
    <w:rsid w:val="009554BE"/>
    <w:rsid w:val="00955B9B"/>
    <w:rsid w:val="009600F4"/>
    <w:rsid w:val="00960556"/>
    <w:rsid w:val="0096184A"/>
    <w:rsid w:val="00961F78"/>
    <w:rsid w:val="00962B93"/>
    <w:rsid w:val="0096725F"/>
    <w:rsid w:val="00972E63"/>
    <w:rsid w:val="00975400"/>
    <w:rsid w:val="0097624E"/>
    <w:rsid w:val="00980D6C"/>
    <w:rsid w:val="0098296D"/>
    <w:rsid w:val="009A1C2A"/>
    <w:rsid w:val="009A20C0"/>
    <w:rsid w:val="009A2DCB"/>
    <w:rsid w:val="009A56D1"/>
    <w:rsid w:val="009A596A"/>
    <w:rsid w:val="009B616B"/>
    <w:rsid w:val="009B61AB"/>
    <w:rsid w:val="009B677F"/>
    <w:rsid w:val="009B7C09"/>
    <w:rsid w:val="009C4151"/>
    <w:rsid w:val="009C6C86"/>
    <w:rsid w:val="009C7BAE"/>
    <w:rsid w:val="009D66FE"/>
    <w:rsid w:val="009E27BA"/>
    <w:rsid w:val="009E2DCC"/>
    <w:rsid w:val="009E4083"/>
    <w:rsid w:val="009E559D"/>
    <w:rsid w:val="009E6484"/>
    <w:rsid w:val="009E7F65"/>
    <w:rsid w:val="009F0D1A"/>
    <w:rsid w:val="009F1FE1"/>
    <w:rsid w:val="009F69BC"/>
    <w:rsid w:val="00A01F46"/>
    <w:rsid w:val="00A02FD7"/>
    <w:rsid w:val="00A06D63"/>
    <w:rsid w:val="00A07AC0"/>
    <w:rsid w:val="00A11176"/>
    <w:rsid w:val="00A15156"/>
    <w:rsid w:val="00A15BE1"/>
    <w:rsid w:val="00A22E5C"/>
    <w:rsid w:val="00A2476A"/>
    <w:rsid w:val="00A41588"/>
    <w:rsid w:val="00A4292F"/>
    <w:rsid w:val="00A46DF3"/>
    <w:rsid w:val="00A51321"/>
    <w:rsid w:val="00A531EB"/>
    <w:rsid w:val="00A5654F"/>
    <w:rsid w:val="00A572B4"/>
    <w:rsid w:val="00A62F83"/>
    <w:rsid w:val="00A653FB"/>
    <w:rsid w:val="00A66C87"/>
    <w:rsid w:val="00A66D4C"/>
    <w:rsid w:val="00A673CC"/>
    <w:rsid w:val="00A70F7A"/>
    <w:rsid w:val="00A72600"/>
    <w:rsid w:val="00A73AB6"/>
    <w:rsid w:val="00A811C5"/>
    <w:rsid w:val="00A81309"/>
    <w:rsid w:val="00A82C44"/>
    <w:rsid w:val="00A83CA7"/>
    <w:rsid w:val="00A86873"/>
    <w:rsid w:val="00A87D34"/>
    <w:rsid w:val="00A87FE2"/>
    <w:rsid w:val="00A96220"/>
    <w:rsid w:val="00A96FDD"/>
    <w:rsid w:val="00AA0381"/>
    <w:rsid w:val="00AA3BB5"/>
    <w:rsid w:val="00AA7605"/>
    <w:rsid w:val="00AB26B0"/>
    <w:rsid w:val="00AB3D2C"/>
    <w:rsid w:val="00AB4E1D"/>
    <w:rsid w:val="00AB5DA8"/>
    <w:rsid w:val="00AC4ABC"/>
    <w:rsid w:val="00AC5061"/>
    <w:rsid w:val="00AC529A"/>
    <w:rsid w:val="00AC532A"/>
    <w:rsid w:val="00AD071D"/>
    <w:rsid w:val="00AD12B4"/>
    <w:rsid w:val="00AD385C"/>
    <w:rsid w:val="00AD4622"/>
    <w:rsid w:val="00AD68CC"/>
    <w:rsid w:val="00AD6E71"/>
    <w:rsid w:val="00AE104E"/>
    <w:rsid w:val="00AE24AF"/>
    <w:rsid w:val="00AE275F"/>
    <w:rsid w:val="00AE289D"/>
    <w:rsid w:val="00AE29A1"/>
    <w:rsid w:val="00AE2D35"/>
    <w:rsid w:val="00AE3A5D"/>
    <w:rsid w:val="00AE4385"/>
    <w:rsid w:val="00AF3013"/>
    <w:rsid w:val="00AF485F"/>
    <w:rsid w:val="00B13618"/>
    <w:rsid w:val="00B1391F"/>
    <w:rsid w:val="00B13E52"/>
    <w:rsid w:val="00B314A5"/>
    <w:rsid w:val="00B55936"/>
    <w:rsid w:val="00B63BFA"/>
    <w:rsid w:val="00B642C9"/>
    <w:rsid w:val="00B65A76"/>
    <w:rsid w:val="00B7050F"/>
    <w:rsid w:val="00B70AAE"/>
    <w:rsid w:val="00B71A96"/>
    <w:rsid w:val="00B71B32"/>
    <w:rsid w:val="00B73463"/>
    <w:rsid w:val="00B7362B"/>
    <w:rsid w:val="00B75628"/>
    <w:rsid w:val="00B764B5"/>
    <w:rsid w:val="00B8043D"/>
    <w:rsid w:val="00B81251"/>
    <w:rsid w:val="00B82BA6"/>
    <w:rsid w:val="00B83293"/>
    <w:rsid w:val="00B86EED"/>
    <w:rsid w:val="00B96F21"/>
    <w:rsid w:val="00B97A6F"/>
    <w:rsid w:val="00BA11B4"/>
    <w:rsid w:val="00BA21CE"/>
    <w:rsid w:val="00BA2257"/>
    <w:rsid w:val="00BA2C32"/>
    <w:rsid w:val="00BA44BC"/>
    <w:rsid w:val="00BC4371"/>
    <w:rsid w:val="00BC75B6"/>
    <w:rsid w:val="00BD17C2"/>
    <w:rsid w:val="00BD45C8"/>
    <w:rsid w:val="00BE5760"/>
    <w:rsid w:val="00BE7922"/>
    <w:rsid w:val="00BF035D"/>
    <w:rsid w:val="00BF0816"/>
    <w:rsid w:val="00BF3833"/>
    <w:rsid w:val="00BF3B98"/>
    <w:rsid w:val="00BF4D81"/>
    <w:rsid w:val="00BF7237"/>
    <w:rsid w:val="00C0293D"/>
    <w:rsid w:val="00C10692"/>
    <w:rsid w:val="00C15C56"/>
    <w:rsid w:val="00C16637"/>
    <w:rsid w:val="00C261FA"/>
    <w:rsid w:val="00C27B9D"/>
    <w:rsid w:val="00C3531D"/>
    <w:rsid w:val="00C35766"/>
    <w:rsid w:val="00C36A98"/>
    <w:rsid w:val="00C37049"/>
    <w:rsid w:val="00C50DDA"/>
    <w:rsid w:val="00C54F1A"/>
    <w:rsid w:val="00C57AB3"/>
    <w:rsid w:val="00C63711"/>
    <w:rsid w:val="00C640AC"/>
    <w:rsid w:val="00C645D7"/>
    <w:rsid w:val="00C6591A"/>
    <w:rsid w:val="00C65D1D"/>
    <w:rsid w:val="00C70FE5"/>
    <w:rsid w:val="00C76851"/>
    <w:rsid w:val="00C813B1"/>
    <w:rsid w:val="00C8538F"/>
    <w:rsid w:val="00C9087B"/>
    <w:rsid w:val="00C91F1A"/>
    <w:rsid w:val="00C92BDF"/>
    <w:rsid w:val="00C95374"/>
    <w:rsid w:val="00C970D1"/>
    <w:rsid w:val="00CA1489"/>
    <w:rsid w:val="00CA33C0"/>
    <w:rsid w:val="00CA3B12"/>
    <w:rsid w:val="00CA3D19"/>
    <w:rsid w:val="00CA4303"/>
    <w:rsid w:val="00CA5D93"/>
    <w:rsid w:val="00CB0FAF"/>
    <w:rsid w:val="00CB1BAF"/>
    <w:rsid w:val="00CB43E2"/>
    <w:rsid w:val="00CB6F27"/>
    <w:rsid w:val="00CB7E77"/>
    <w:rsid w:val="00CC4A7A"/>
    <w:rsid w:val="00CD0C5C"/>
    <w:rsid w:val="00CD513D"/>
    <w:rsid w:val="00CD7A45"/>
    <w:rsid w:val="00CE06D2"/>
    <w:rsid w:val="00CE5033"/>
    <w:rsid w:val="00CE6CBB"/>
    <w:rsid w:val="00CF0CCB"/>
    <w:rsid w:val="00CF28E1"/>
    <w:rsid w:val="00CF2EBD"/>
    <w:rsid w:val="00CF4823"/>
    <w:rsid w:val="00CF5CAD"/>
    <w:rsid w:val="00CF7FF1"/>
    <w:rsid w:val="00D028B8"/>
    <w:rsid w:val="00D052B1"/>
    <w:rsid w:val="00D06400"/>
    <w:rsid w:val="00D06C76"/>
    <w:rsid w:val="00D06F68"/>
    <w:rsid w:val="00D10B7E"/>
    <w:rsid w:val="00D12556"/>
    <w:rsid w:val="00D12B82"/>
    <w:rsid w:val="00D12F8F"/>
    <w:rsid w:val="00D14936"/>
    <w:rsid w:val="00D153D2"/>
    <w:rsid w:val="00D30F45"/>
    <w:rsid w:val="00D36092"/>
    <w:rsid w:val="00D37972"/>
    <w:rsid w:val="00D45F5A"/>
    <w:rsid w:val="00D50272"/>
    <w:rsid w:val="00D52CB7"/>
    <w:rsid w:val="00D54AFD"/>
    <w:rsid w:val="00D56B39"/>
    <w:rsid w:val="00D619B3"/>
    <w:rsid w:val="00D62227"/>
    <w:rsid w:val="00D641BA"/>
    <w:rsid w:val="00D661CC"/>
    <w:rsid w:val="00D67CA2"/>
    <w:rsid w:val="00D73355"/>
    <w:rsid w:val="00D738F8"/>
    <w:rsid w:val="00D75488"/>
    <w:rsid w:val="00D81D6C"/>
    <w:rsid w:val="00D85C9D"/>
    <w:rsid w:val="00D91BDB"/>
    <w:rsid w:val="00D95197"/>
    <w:rsid w:val="00D96015"/>
    <w:rsid w:val="00D97D85"/>
    <w:rsid w:val="00DA0542"/>
    <w:rsid w:val="00DA2720"/>
    <w:rsid w:val="00DA506E"/>
    <w:rsid w:val="00DA7C74"/>
    <w:rsid w:val="00DB69CA"/>
    <w:rsid w:val="00DB77C3"/>
    <w:rsid w:val="00DC3A67"/>
    <w:rsid w:val="00DE07C4"/>
    <w:rsid w:val="00DE295D"/>
    <w:rsid w:val="00DE38E0"/>
    <w:rsid w:val="00DE4B94"/>
    <w:rsid w:val="00DE587D"/>
    <w:rsid w:val="00DE6902"/>
    <w:rsid w:val="00DF5684"/>
    <w:rsid w:val="00E03EB2"/>
    <w:rsid w:val="00E04737"/>
    <w:rsid w:val="00E05DA2"/>
    <w:rsid w:val="00E05DB7"/>
    <w:rsid w:val="00E07681"/>
    <w:rsid w:val="00E106C8"/>
    <w:rsid w:val="00E11369"/>
    <w:rsid w:val="00E134E6"/>
    <w:rsid w:val="00E147FD"/>
    <w:rsid w:val="00E17E58"/>
    <w:rsid w:val="00E22E7F"/>
    <w:rsid w:val="00E23030"/>
    <w:rsid w:val="00E3184E"/>
    <w:rsid w:val="00E359AB"/>
    <w:rsid w:val="00E371A8"/>
    <w:rsid w:val="00E374BB"/>
    <w:rsid w:val="00E41376"/>
    <w:rsid w:val="00E41C75"/>
    <w:rsid w:val="00E433C2"/>
    <w:rsid w:val="00E43EB6"/>
    <w:rsid w:val="00E450DE"/>
    <w:rsid w:val="00E50996"/>
    <w:rsid w:val="00E52BD6"/>
    <w:rsid w:val="00E52BE0"/>
    <w:rsid w:val="00E57F90"/>
    <w:rsid w:val="00E61776"/>
    <w:rsid w:val="00E670C1"/>
    <w:rsid w:val="00E7292E"/>
    <w:rsid w:val="00E75992"/>
    <w:rsid w:val="00E77188"/>
    <w:rsid w:val="00E815D4"/>
    <w:rsid w:val="00E81AAE"/>
    <w:rsid w:val="00E83AF7"/>
    <w:rsid w:val="00E90D9E"/>
    <w:rsid w:val="00E935E1"/>
    <w:rsid w:val="00E93B55"/>
    <w:rsid w:val="00E95A95"/>
    <w:rsid w:val="00E96B88"/>
    <w:rsid w:val="00E9739A"/>
    <w:rsid w:val="00EA192B"/>
    <w:rsid w:val="00EA7FEC"/>
    <w:rsid w:val="00EB234D"/>
    <w:rsid w:val="00EC2CD2"/>
    <w:rsid w:val="00EC5A67"/>
    <w:rsid w:val="00ED473E"/>
    <w:rsid w:val="00ED5AE4"/>
    <w:rsid w:val="00EE55B3"/>
    <w:rsid w:val="00EE6B5E"/>
    <w:rsid w:val="00EE6EE5"/>
    <w:rsid w:val="00EE6F80"/>
    <w:rsid w:val="00EF02F8"/>
    <w:rsid w:val="00EF3C64"/>
    <w:rsid w:val="00F04305"/>
    <w:rsid w:val="00F11D0E"/>
    <w:rsid w:val="00F21C5D"/>
    <w:rsid w:val="00F22CE4"/>
    <w:rsid w:val="00F24548"/>
    <w:rsid w:val="00F25188"/>
    <w:rsid w:val="00F264E0"/>
    <w:rsid w:val="00F30224"/>
    <w:rsid w:val="00F327FF"/>
    <w:rsid w:val="00F33C28"/>
    <w:rsid w:val="00F36C3E"/>
    <w:rsid w:val="00F40291"/>
    <w:rsid w:val="00F406F7"/>
    <w:rsid w:val="00F441C6"/>
    <w:rsid w:val="00F44DB7"/>
    <w:rsid w:val="00F44EE5"/>
    <w:rsid w:val="00F455EA"/>
    <w:rsid w:val="00F50C5D"/>
    <w:rsid w:val="00F610C4"/>
    <w:rsid w:val="00F614EC"/>
    <w:rsid w:val="00F64C6F"/>
    <w:rsid w:val="00F74B7A"/>
    <w:rsid w:val="00F74EEE"/>
    <w:rsid w:val="00F753A2"/>
    <w:rsid w:val="00F75D3F"/>
    <w:rsid w:val="00F80382"/>
    <w:rsid w:val="00F864DF"/>
    <w:rsid w:val="00F8733A"/>
    <w:rsid w:val="00F87E0A"/>
    <w:rsid w:val="00F942EC"/>
    <w:rsid w:val="00FA030B"/>
    <w:rsid w:val="00FA0BB5"/>
    <w:rsid w:val="00FA3653"/>
    <w:rsid w:val="00FA50F3"/>
    <w:rsid w:val="00FA61DC"/>
    <w:rsid w:val="00FA6BB6"/>
    <w:rsid w:val="00FA7B58"/>
    <w:rsid w:val="00FA7E35"/>
    <w:rsid w:val="00FB5258"/>
    <w:rsid w:val="00FB73C0"/>
    <w:rsid w:val="00FC3E8B"/>
    <w:rsid w:val="00FD4831"/>
    <w:rsid w:val="00FE0385"/>
    <w:rsid w:val="00FE54A8"/>
    <w:rsid w:val="00FE604D"/>
    <w:rsid w:val="00FE63E8"/>
    <w:rsid w:val="00FE6DD6"/>
    <w:rsid w:val="00FF1A2D"/>
    <w:rsid w:val="00FF1F85"/>
    <w:rsid w:val="355AB382"/>
    <w:rsid w:val="358FAE21"/>
  </w:rsids>
  <m:mathPr>
    <m:mathFont m:val="Cambria Math"/>
    <m:brkBin m:val="before"/>
    <m:brkBinSub m:val="--"/>
    <m:smallFrac m:val="0"/>
    <m:dispDef/>
    <m:lMargin m:val="0"/>
    <m:rMargin m:val="0"/>
    <m:defJc m:val="centerGroup"/>
    <m:wrapIndent m:val="1440"/>
    <m:intLim m:val="subSup"/>
    <m:naryLim m:val="undOvr"/>
  </m:mathPr>
  <w:themeFontLang w:val="en-MY"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E3F880"/>
  <w15:chartTrackingRefBased/>
  <w15:docId w15:val="{975ED188-8423-4917-939D-91AC9DE00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30"/>
        <w:lang w:val="en-MY" w:eastAsia="zh-CN"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030B"/>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unhideWhenUsed/>
    <w:qFormat/>
    <w:rsid w:val="0049030B"/>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49030B"/>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4903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03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03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03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03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03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030B"/>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rsid w:val="0049030B"/>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49030B"/>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4903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03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03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03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03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030B"/>
    <w:rPr>
      <w:rFonts w:eastAsiaTheme="majorEastAsia" w:cstheme="majorBidi"/>
      <w:color w:val="272727" w:themeColor="text1" w:themeTint="D8"/>
    </w:rPr>
  </w:style>
  <w:style w:type="paragraph" w:styleId="Title">
    <w:name w:val="Title"/>
    <w:basedOn w:val="Normal"/>
    <w:next w:val="Normal"/>
    <w:link w:val="TitleChar"/>
    <w:uiPriority w:val="10"/>
    <w:qFormat/>
    <w:rsid w:val="0049030B"/>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49030B"/>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49030B"/>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49030B"/>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49030B"/>
    <w:pPr>
      <w:spacing w:before="160"/>
      <w:jc w:val="center"/>
    </w:pPr>
    <w:rPr>
      <w:i/>
      <w:iCs/>
      <w:color w:val="404040" w:themeColor="text1" w:themeTint="BF"/>
    </w:rPr>
  </w:style>
  <w:style w:type="character" w:customStyle="1" w:styleId="QuoteChar">
    <w:name w:val="Quote Char"/>
    <w:basedOn w:val="DefaultParagraphFont"/>
    <w:link w:val="Quote"/>
    <w:uiPriority w:val="29"/>
    <w:rsid w:val="0049030B"/>
    <w:rPr>
      <w:i/>
      <w:iCs/>
      <w:color w:val="404040" w:themeColor="text1" w:themeTint="BF"/>
    </w:rPr>
  </w:style>
  <w:style w:type="paragraph" w:styleId="ListParagraph">
    <w:name w:val="List Paragraph"/>
    <w:basedOn w:val="Normal"/>
    <w:uiPriority w:val="34"/>
    <w:qFormat/>
    <w:rsid w:val="0049030B"/>
    <w:pPr>
      <w:ind w:left="720"/>
      <w:contextualSpacing/>
    </w:pPr>
  </w:style>
  <w:style w:type="character" w:styleId="IntenseEmphasis">
    <w:name w:val="Intense Emphasis"/>
    <w:basedOn w:val="DefaultParagraphFont"/>
    <w:uiPriority w:val="21"/>
    <w:qFormat/>
    <w:rsid w:val="0049030B"/>
    <w:rPr>
      <w:i/>
      <w:iCs/>
      <w:color w:val="0F4761" w:themeColor="accent1" w:themeShade="BF"/>
    </w:rPr>
  </w:style>
  <w:style w:type="paragraph" w:styleId="IntenseQuote">
    <w:name w:val="Intense Quote"/>
    <w:basedOn w:val="Normal"/>
    <w:next w:val="Normal"/>
    <w:link w:val="IntenseQuoteChar"/>
    <w:uiPriority w:val="30"/>
    <w:qFormat/>
    <w:rsid w:val="004903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030B"/>
    <w:rPr>
      <w:i/>
      <w:iCs/>
      <w:color w:val="0F4761" w:themeColor="accent1" w:themeShade="BF"/>
    </w:rPr>
  </w:style>
  <w:style w:type="character" w:styleId="IntenseReference">
    <w:name w:val="Intense Reference"/>
    <w:basedOn w:val="DefaultParagraphFont"/>
    <w:uiPriority w:val="32"/>
    <w:qFormat/>
    <w:rsid w:val="0049030B"/>
    <w:rPr>
      <w:b/>
      <w:bCs/>
      <w:smallCaps/>
      <w:color w:val="0F4761" w:themeColor="accent1" w:themeShade="BF"/>
      <w:spacing w:val="5"/>
    </w:rPr>
  </w:style>
  <w:style w:type="paragraph" w:styleId="NormalWeb">
    <w:name w:val="Normal (Web)"/>
    <w:basedOn w:val="Normal"/>
    <w:uiPriority w:val="99"/>
    <w:semiHidden/>
    <w:unhideWhenUsed/>
    <w:rsid w:val="0049030B"/>
    <w:rPr>
      <w:rFonts w:ascii="Times New Roman" w:hAnsi="Times New Roman" w:cs="Angsana New"/>
    </w:rPr>
  </w:style>
  <w:style w:type="character" w:styleId="Strong">
    <w:name w:val="Strong"/>
    <w:basedOn w:val="DefaultParagraphFont"/>
    <w:uiPriority w:val="22"/>
    <w:qFormat/>
    <w:rsid w:val="00CE5033"/>
    <w:rPr>
      <w:b/>
      <w:bCs/>
    </w:rPr>
  </w:style>
  <w:style w:type="paragraph" w:styleId="Header">
    <w:name w:val="header"/>
    <w:basedOn w:val="Normal"/>
    <w:link w:val="HeaderChar"/>
    <w:uiPriority w:val="99"/>
    <w:unhideWhenUsed/>
    <w:rsid w:val="00A46D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6DF3"/>
  </w:style>
  <w:style w:type="paragraph" w:styleId="Footer">
    <w:name w:val="footer"/>
    <w:basedOn w:val="Normal"/>
    <w:link w:val="FooterChar"/>
    <w:uiPriority w:val="99"/>
    <w:unhideWhenUsed/>
    <w:rsid w:val="00A46D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6DF3"/>
  </w:style>
  <w:style w:type="table" w:styleId="TableGrid">
    <w:name w:val="Table Grid"/>
    <w:basedOn w:val="TableNormal"/>
    <w:uiPriority w:val="39"/>
    <w:rsid w:val="001C25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786FE4"/>
    <w:rPr>
      <w:i/>
      <w:iCs/>
    </w:rPr>
  </w:style>
  <w:style w:type="character" w:styleId="HTMLCode">
    <w:name w:val="HTML Code"/>
    <w:basedOn w:val="DefaultParagraphFont"/>
    <w:uiPriority w:val="99"/>
    <w:semiHidden/>
    <w:unhideWhenUsed/>
    <w:rsid w:val="00786FE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444275">
      <w:bodyDiv w:val="1"/>
      <w:marLeft w:val="0"/>
      <w:marRight w:val="0"/>
      <w:marTop w:val="0"/>
      <w:marBottom w:val="0"/>
      <w:divBdr>
        <w:top w:val="none" w:sz="0" w:space="0" w:color="auto"/>
        <w:left w:val="none" w:sz="0" w:space="0" w:color="auto"/>
        <w:bottom w:val="none" w:sz="0" w:space="0" w:color="auto"/>
        <w:right w:val="none" w:sz="0" w:space="0" w:color="auto"/>
      </w:divBdr>
    </w:div>
    <w:div w:id="263224695">
      <w:bodyDiv w:val="1"/>
      <w:marLeft w:val="0"/>
      <w:marRight w:val="0"/>
      <w:marTop w:val="0"/>
      <w:marBottom w:val="0"/>
      <w:divBdr>
        <w:top w:val="none" w:sz="0" w:space="0" w:color="auto"/>
        <w:left w:val="none" w:sz="0" w:space="0" w:color="auto"/>
        <w:bottom w:val="none" w:sz="0" w:space="0" w:color="auto"/>
        <w:right w:val="none" w:sz="0" w:space="0" w:color="auto"/>
      </w:divBdr>
    </w:div>
    <w:div w:id="380637751">
      <w:bodyDiv w:val="1"/>
      <w:marLeft w:val="0"/>
      <w:marRight w:val="0"/>
      <w:marTop w:val="0"/>
      <w:marBottom w:val="0"/>
      <w:divBdr>
        <w:top w:val="none" w:sz="0" w:space="0" w:color="auto"/>
        <w:left w:val="none" w:sz="0" w:space="0" w:color="auto"/>
        <w:bottom w:val="none" w:sz="0" w:space="0" w:color="auto"/>
        <w:right w:val="none" w:sz="0" w:space="0" w:color="auto"/>
      </w:divBdr>
    </w:div>
    <w:div w:id="542013202">
      <w:bodyDiv w:val="1"/>
      <w:marLeft w:val="0"/>
      <w:marRight w:val="0"/>
      <w:marTop w:val="0"/>
      <w:marBottom w:val="0"/>
      <w:divBdr>
        <w:top w:val="none" w:sz="0" w:space="0" w:color="auto"/>
        <w:left w:val="none" w:sz="0" w:space="0" w:color="auto"/>
        <w:bottom w:val="none" w:sz="0" w:space="0" w:color="auto"/>
        <w:right w:val="none" w:sz="0" w:space="0" w:color="auto"/>
      </w:divBdr>
    </w:div>
    <w:div w:id="605772413">
      <w:bodyDiv w:val="1"/>
      <w:marLeft w:val="0"/>
      <w:marRight w:val="0"/>
      <w:marTop w:val="0"/>
      <w:marBottom w:val="0"/>
      <w:divBdr>
        <w:top w:val="none" w:sz="0" w:space="0" w:color="auto"/>
        <w:left w:val="none" w:sz="0" w:space="0" w:color="auto"/>
        <w:bottom w:val="none" w:sz="0" w:space="0" w:color="auto"/>
        <w:right w:val="none" w:sz="0" w:space="0" w:color="auto"/>
      </w:divBdr>
    </w:div>
    <w:div w:id="681902341">
      <w:bodyDiv w:val="1"/>
      <w:marLeft w:val="0"/>
      <w:marRight w:val="0"/>
      <w:marTop w:val="0"/>
      <w:marBottom w:val="0"/>
      <w:divBdr>
        <w:top w:val="none" w:sz="0" w:space="0" w:color="auto"/>
        <w:left w:val="none" w:sz="0" w:space="0" w:color="auto"/>
        <w:bottom w:val="none" w:sz="0" w:space="0" w:color="auto"/>
        <w:right w:val="none" w:sz="0" w:space="0" w:color="auto"/>
      </w:divBdr>
    </w:div>
    <w:div w:id="732773584">
      <w:bodyDiv w:val="1"/>
      <w:marLeft w:val="0"/>
      <w:marRight w:val="0"/>
      <w:marTop w:val="0"/>
      <w:marBottom w:val="0"/>
      <w:divBdr>
        <w:top w:val="none" w:sz="0" w:space="0" w:color="auto"/>
        <w:left w:val="none" w:sz="0" w:space="0" w:color="auto"/>
        <w:bottom w:val="none" w:sz="0" w:space="0" w:color="auto"/>
        <w:right w:val="none" w:sz="0" w:space="0" w:color="auto"/>
      </w:divBdr>
    </w:div>
    <w:div w:id="899289516">
      <w:bodyDiv w:val="1"/>
      <w:marLeft w:val="0"/>
      <w:marRight w:val="0"/>
      <w:marTop w:val="0"/>
      <w:marBottom w:val="0"/>
      <w:divBdr>
        <w:top w:val="none" w:sz="0" w:space="0" w:color="auto"/>
        <w:left w:val="none" w:sz="0" w:space="0" w:color="auto"/>
        <w:bottom w:val="none" w:sz="0" w:space="0" w:color="auto"/>
        <w:right w:val="none" w:sz="0" w:space="0" w:color="auto"/>
      </w:divBdr>
    </w:div>
    <w:div w:id="908032603">
      <w:bodyDiv w:val="1"/>
      <w:marLeft w:val="0"/>
      <w:marRight w:val="0"/>
      <w:marTop w:val="0"/>
      <w:marBottom w:val="0"/>
      <w:divBdr>
        <w:top w:val="none" w:sz="0" w:space="0" w:color="auto"/>
        <w:left w:val="none" w:sz="0" w:space="0" w:color="auto"/>
        <w:bottom w:val="none" w:sz="0" w:space="0" w:color="auto"/>
        <w:right w:val="none" w:sz="0" w:space="0" w:color="auto"/>
      </w:divBdr>
    </w:div>
    <w:div w:id="928346088">
      <w:bodyDiv w:val="1"/>
      <w:marLeft w:val="0"/>
      <w:marRight w:val="0"/>
      <w:marTop w:val="0"/>
      <w:marBottom w:val="0"/>
      <w:divBdr>
        <w:top w:val="none" w:sz="0" w:space="0" w:color="auto"/>
        <w:left w:val="none" w:sz="0" w:space="0" w:color="auto"/>
        <w:bottom w:val="none" w:sz="0" w:space="0" w:color="auto"/>
        <w:right w:val="none" w:sz="0" w:space="0" w:color="auto"/>
      </w:divBdr>
    </w:div>
    <w:div w:id="1045957126">
      <w:bodyDiv w:val="1"/>
      <w:marLeft w:val="0"/>
      <w:marRight w:val="0"/>
      <w:marTop w:val="0"/>
      <w:marBottom w:val="0"/>
      <w:divBdr>
        <w:top w:val="none" w:sz="0" w:space="0" w:color="auto"/>
        <w:left w:val="none" w:sz="0" w:space="0" w:color="auto"/>
        <w:bottom w:val="none" w:sz="0" w:space="0" w:color="auto"/>
        <w:right w:val="none" w:sz="0" w:space="0" w:color="auto"/>
      </w:divBdr>
      <w:divsChild>
        <w:div w:id="1246841859">
          <w:marLeft w:val="0"/>
          <w:marRight w:val="0"/>
          <w:marTop w:val="0"/>
          <w:marBottom w:val="0"/>
          <w:divBdr>
            <w:top w:val="none" w:sz="0" w:space="0" w:color="auto"/>
            <w:left w:val="none" w:sz="0" w:space="0" w:color="auto"/>
            <w:bottom w:val="none" w:sz="0" w:space="0" w:color="auto"/>
            <w:right w:val="none" w:sz="0" w:space="0" w:color="auto"/>
          </w:divBdr>
          <w:divsChild>
            <w:div w:id="16271280">
              <w:marLeft w:val="0"/>
              <w:marRight w:val="0"/>
              <w:marTop w:val="0"/>
              <w:marBottom w:val="0"/>
              <w:divBdr>
                <w:top w:val="none" w:sz="0" w:space="0" w:color="auto"/>
                <w:left w:val="none" w:sz="0" w:space="0" w:color="auto"/>
                <w:bottom w:val="none" w:sz="0" w:space="0" w:color="auto"/>
                <w:right w:val="none" w:sz="0" w:space="0" w:color="auto"/>
              </w:divBdr>
              <w:divsChild>
                <w:div w:id="1124663843">
                  <w:marLeft w:val="0"/>
                  <w:marRight w:val="0"/>
                  <w:marTop w:val="0"/>
                  <w:marBottom w:val="0"/>
                  <w:divBdr>
                    <w:top w:val="none" w:sz="0" w:space="0" w:color="auto"/>
                    <w:left w:val="none" w:sz="0" w:space="0" w:color="auto"/>
                    <w:bottom w:val="none" w:sz="0" w:space="0" w:color="auto"/>
                    <w:right w:val="none" w:sz="0" w:space="0" w:color="auto"/>
                  </w:divBdr>
                  <w:divsChild>
                    <w:div w:id="2097511518">
                      <w:marLeft w:val="0"/>
                      <w:marRight w:val="0"/>
                      <w:marTop w:val="0"/>
                      <w:marBottom w:val="0"/>
                      <w:divBdr>
                        <w:top w:val="none" w:sz="0" w:space="0" w:color="auto"/>
                        <w:left w:val="none" w:sz="0" w:space="0" w:color="auto"/>
                        <w:bottom w:val="none" w:sz="0" w:space="0" w:color="auto"/>
                        <w:right w:val="none" w:sz="0" w:space="0" w:color="auto"/>
                      </w:divBdr>
                      <w:divsChild>
                        <w:div w:id="1038699692">
                          <w:marLeft w:val="0"/>
                          <w:marRight w:val="0"/>
                          <w:marTop w:val="0"/>
                          <w:marBottom w:val="0"/>
                          <w:divBdr>
                            <w:top w:val="none" w:sz="0" w:space="0" w:color="auto"/>
                            <w:left w:val="none" w:sz="0" w:space="0" w:color="auto"/>
                            <w:bottom w:val="none" w:sz="0" w:space="0" w:color="auto"/>
                            <w:right w:val="none" w:sz="0" w:space="0" w:color="auto"/>
                          </w:divBdr>
                          <w:divsChild>
                            <w:div w:id="2144732699">
                              <w:marLeft w:val="0"/>
                              <w:marRight w:val="0"/>
                              <w:marTop w:val="0"/>
                              <w:marBottom w:val="0"/>
                              <w:divBdr>
                                <w:top w:val="none" w:sz="0" w:space="0" w:color="auto"/>
                                <w:left w:val="none" w:sz="0" w:space="0" w:color="auto"/>
                                <w:bottom w:val="none" w:sz="0" w:space="0" w:color="auto"/>
                                <w:right w:val="none" w:sz="0" w:space="0" w:color="auto"/>
                              </w:divBdr>
                              <w:divsChild>
                                <w:div w:id="12735307">
                                  <w:marLeft w:val="0"/>
                                  <w:marRight w:val="0"/>
                                  <w:marTop w:val="0"/>
                                  <w:marBottom w:val="0"/>
                                  <w:divBdr>
                                    <w:top w:val="none" w:sz="0" w:space="0" w:color="auto"/>
                                    <w:left w:val="none" w:sz="0" w:space="0" w:color="auto"/>
                                    <w:bottom w:val="none" w:sz="0" w:space="0" w:color="auto"/>
                                    <w:right w:val="none" w:sz="0" w:space="0" w:color="auto"/>
                                  </w:divBdr>
                                  <w:divsChild>
                                    <w:div w:id="69862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8022018">
      <w:bodyDiv w:val="1"/>
      <w:marLeft w:val="0"/>
      <w:marRight w:val="0"/>
      <w:marTop w:val="0"/>
      <w:marBottom w:val="0"/>
      <w:divBdr>
        <w:top w:val="none" w:sz="0" w:space="0" w:color="auto"/>
        <w:left w:val="none" w:sz="0" w:space="0" w:color="auto"/>
        <w:bottom w:val="none" w:sz="0" w:space="0" w:color="auto"/>
        <w:right w:val="none" w:sz="0" w:space="0" w:color="auto"/>
      </w:divBdr>
    </w:div>
    <w:div w:id="1115172809">
      <w:bodyDiv w:val="1"/>
      <w:marLeft w:val="0"/>
      <w:marRight w:val="0"/>
      <w:marTop w:val="0"/>
      <w:marBottom w:val="0"/>
      <w:divBdr>
        <w:top w:val="none" w:sz="0" w:space="0" w:color="auto"/>
        <w:left w:val="none" w:sz="0" w:space="0" w:color="auto"/>
        <w:bottom w:val="none" w:sz="0" w:space="0" w:color="auto"/>
        <w:right w:val="none" w:sz="0" w:space="0" w:color="auto"/>
      </w:divBdr>
    </w:div>
    <w:div w:id="1118256549">
      <w:bodyDiv w:val="1"/>
      <w:marLeft w:val="0"/>
      <w:marRight w:val="0"/>
      <w:marTop w:val="0"/>
      <w:marBottom w:val="0"/>
      <w:divBdr>
        <w:top w:val="none" w:sz="0" w:space="0" w:color="auto"/>
        <w:left w:val="none" w:sz="0" w:space="0" w:color="auto"/>
        <w:bottom w:val="none" w:sz="0" w:space="0" w:color="auto"/>
        <w:right w:val="none" w:sz="0" w:space="0" w:color="auto"/>
      </w:divBdr>
    </w:div>
    <w:div w:id="1255633340">
      <w:bodyDiv w:val="1"/>
      <w:marLeft w:val="0"/>
      <w:marRight w:val="0"/>
      <w:marTop w:val="0"/>
      <w:marBottom w:val="0"/>
      <w:divBdr>
        <w:top w:val="none" w:sz="0" w:space="0" w:color="auto"/>
        <w:left w:val="none" w:sz="0" w:space="0" w:color="auto"/>
        <w:bottom w:val="none" w:sz="0" w:space="0" w:color="auto"/>
        <w:right w:val="none" w:sz="0" w:space="0" w:color="auto"/>
      </w:divBdr>
      <w:divsChild>
        <w:div w:id="113450054">
          <w:marLeft w:val="0"/>
          <w:marRight w:val="0"/>
          <w:marTop w:val="0"/>
          <w:marBottom w:val="0"/>
          <w:divBdr>
            <w:top w:val="none" w:sz="0" w:space="0" w:color="auto"/>
            <w:left w:val="none" w:sz="0" w:space="0" w:color="auto"/>
            <w:bottom w:val="none" w:sz="0" w:space="0" w:color="auto"/>
            <w:right w:val="none" w:sz="0" w:space="0" w:color="auto"/>
          </w:divBdr>
          <w:divsChild>
            <w:div w:id="701050513">
              <w:marLeft w:val="0"/>
              <w:marRight w:val="0"/>
              <w:marTop w:val="0"/>
              <w:marBottom w:val="0"/>
              <w:divBdr>
                <w:top w:val="none" w:sz="0" w:space="0" w:color="auto"/>
                <w:left w:val="none" w:sz="0" w:space="0" w:color="auto"/>
                <w:bottom w:val="none" w:sz="0" w:space="0" w:color="auto"/>
                <w:right w:val="none" w:sz="0" w:space="0" w:color="auto"/>
              </w:divBdr>
              <w:divsChild>
                <w:div w:id="74521933">
                  <w:marLeft w:val="0"/>
                  <w:marRight w:val="0"/>
                  <w:marTop w:val="0"/>
                  <w:marBottom w:val="0"/>
                  <w:divBdr>
                    <w:top w:val="none" w:sz="0" w:space="0" w:color="auto"/>
                    <w:left w:val="none" w:sz="0" w:space="0" w:color="auto"/>
                    <w:bottom w:val="none" w:sz="0" w:space="0" w:color="auto"/>
                    <w:right w:val="none" w:sz="0" w:space="0" w:color="auto"/>
                  </w:divBdr>
                  <w:divsChild>
                    <w:div w:id="1825780172">
                      <w:marLeft w:val="0"/>
                      <w:marRight w:val="0"/>
                      <w:marTop w:val="0"/>
                      <w:marBottom w:val="0"/>
                      <w:divBdr>
                        <w:top w:val="none" w:sz="0" w:space="0" w:color="auto"/>
                        <w:left w:val="none" w:sz="0" w:space="0" w:color="auto"/>
                        <w:bottom w:val="none" w:sz="0" w:space="0" w:color="auto"/>
                        <w:right w:val="none" w:sz="0" w:space="0" w:color="auto"/>
                      </w:divBdr>
                      <w:divsChild>
                        <w:div w:id="1130125858">
                          <w:marLeft w:val="0"/>
                          <w:marRight w:val="0"/>
                          <w:marTop w:val="0"/>
                          <w:marBottom w:val="0"/>
                          <w:divBdr>
                            <w:top w:val="none" w:sz="0" w:space="0" w:color="auto"/>
                            <w:left w:val="none" w:sz="0" w:space="0" w:color="auto"/>
                            <w:bottom w:val="none" w:sz="0" w:space="0" w:color="auto"/>
                            <w:right w:val="none" w:sz="0" w:space="0" w:color="auto"/>
                          </w:divBdr>
                          <w:divsChild>
                            <w:div w:id="2069305427">
                              <w:marLeft w:val="0"/>
                              <w:marRight w:val="0"/>
                              <w:marTop w:val="0"/>
                              <w:marBottom w:val="0"/>
                              <w:divBdr>
                                <w:top w:val="none" w:sz="0" w:space="0" w:color="auto"/>
                                <w:left w:val="none" w:sz="0" w:space="0" w:color="auto"/>
                                <w:bottom w:val="none" w:sz="0" w:space="0" w:color="auto"/>
                                <w:right w:val="none" w:sz="0" w:space="0" w:color="auto"/>
                              </w:divBdr>
                              <w:divsChild>
                                <w:div w:id="974455588">
                                  <w:marLeft w:val="0"/>
                                  <w:marRight w:val="0"/>
                                  <w:marTop w:val="0"/>
                                  <w:marBottom w:val="0"/>
                                  <w:divBdr>
                                    <w:top w:val="none" w:sz="0" w:space="0" w:color="auto"/>
                                    <w:left w:val="none" w:sz="0" w:space="0" w:color="auto"/>
                                    <w:bottom w:val="none" w:sz="0" w:space="0" w:color="auto"/>
                                    <w:right w:val="none" w:sz="0" w:space="0" w:color="auto"/>
                                  </w:divBdr>
                                  <w:divsChild>
                                    <w:div w:id="184478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9966682">
      <w:bodyDiv w:val="1"/>
      <w:marLeft w:val="0"/>
      <w:marRight w:val="0"/>
      <w:marTop w:val="0"/>
      <w:marBottom w:val="0"/>
      <w:divBdr>
        <w:top w:val="none" w:sz="0" w:space="0" w:color="auto"/>
        <w:left w:val="none" w:sz="0" w:space="0" w:color="auto"/>
        <w:bottom w:val="none" w:sz="0" w:space="0" w:color="auto"/>
        <w:right w:val="none" w:sz="0" w:space="0" w:color="auto"/>
      </w:divBdr>
    </w:div>
    <w:div w:id="1304890006">
      <w:bodyDiv w:val="1"/>
      <w:marLeft w:val="0"/>
      <w:marRight w:val="0"/>
      <w:marTop w:val="0"/>
      <w:marBottom w:val="0"/>
      <w:divBdr>
        <w:top w:val="none" w:sz="0" w:space="0" w:color="auto"/>
        <w:left w:val="none" w:sz="0" w:space="0" w:color="auto"/>
        <w:bottom w:val="none" w:sz="0" w:space="0" w:color="auto"/>
        <w:right w:val="none" w:sz="0" w:space="0" w:color="auto"/>
      </w:divBdr>
    </w:div>
    <w:div w:id="1309895265">
      <w:bodyDiv w:val="1"/>
      <w:marLeft w:val="0"/>
      <w:marRight w:val="0"/>
      <w:marTop w:val="0"/>
      <w:marBottom w:val="0"/>
      <w:divBdr>
        <w:top w:val="none" w:sz="0" w:space="0" w:color="auto"/>
        <w:left w:val="none" w:sz="0" w:space="0" w:color="auto"/>
        <w:bottom w:val="none" w:sz="0" w:space="0" w:color="auto"/>
        <w:right w:val="none" w:sz="0" w:space="0" w:color="auto"/>
      </w:divBdr>
    </w:div>
    <w:div w:id="1391884335">
      <w:bodyDiv w:val="1"/>
      <w:marLeft w:val="0"/>
      <w:marRight w:val="0"/>
      <w:marTop w:val="0"/>
      <w:marBottom w:val="0"/>
      <w:divBdr>
        <w:top w:val="none" w:sz="0" w:space="0" w:color="auto"/>
        <w:left w:val="none" w:sz="0" w:space="0" w:color="auto"/>
        <w:bottom w:val="none" w:sz="0" w:space="0" w:color="auto"/>
        <w:right w:val="none" w:sz="0" w:space="0" w:color="auto"/>
      </w:divBdr>
    </w:div>
    <w:div w:id="1486168133">
      <w:bodyDiv w:val="1"/>
      <w:marLeft w:val="0"/>
      <w:marRight w:val="0"/>
      <w:marTop w:val="0"/>
      <w:marBottom w:val="0"/>
      <w:divBdr>
        <w:top w:val="none" w:sz="0" w:space="0" w:color="auto"/>
        <w:left w:val="none" w:sz="0" w:space="0" w:color="auto"/>
        <w:bottom w:val="none" w:sz="0" w:space="0" w:color="auto"/>
        <w:right w:val="none" w:sz="0" w:space="0" w:color="auto"/>
      </w:divBdr>
    </w:div>
    <w:div w:id="1502356964">
      <w:bodyDiv w:val="1"/>
      <w:marLeft w:val="0"/>
      <w:marRight w:val="0"/>
      <w:marTop w:val="0"/>
      <w:marBottom w:val="0"/>
      <w:divBdr>
        <w:top w:val="none" w:sz="0" w:space="0" w:color="auto"/>
        <w:left w:val="none" w:sz="0" w:space="0" w:color="auto"/>
        <w:bottom w:val="none" w:sz="0" w:space="0" w:color="auto"/>
        <w:right w:val="none" w:sz="0" w:space="0" w:color="auto"/>
      </w:divBdr>
    </w:div>
    <w:div w:id="1522208359">
      <w:bodyDiv w:val="1"/>
      <w:marLeft w:val="0"/>
      <w:marRight w:val="0"/>
      <w:marTop w:val="0"/>
      <w:marBottom w:val="0"/>
      <w:divBdr>
        <w:top w:val="none" w:sz="0" w:space="0" w:color="auto"/>
        <w:left w:val="none" w:sz="0" w:space="0" w:color="auto"/>
        <w:bottom w:val="none" w:sz="0" w:space="0" w:color="auto"/>
        <w:right w:val="none" w:sz="0" w:space="0" w:color="auto"/>
      </w:divBdr>
      <w:divsChild>
        <w:div w:id="157966785">
          <w:marLeft w:val="0"/>
          <w:marRight w:val="0"/>
          <w:marTop w:val="0"/>
          <w:marBottom w:val="0"/>
          <w:divBdr>
            <w:top w:val="none" w:sz="0" w:space="0" w:color="auto"/>
            <w:left w:val="none" w:sz="0" w:space="0" w:color="auto"/>
            <w:bottom w:val="none" w:sz="0" w:space="0" w:color="auto"/>
            <w:right w:val="none" w:sz="0" w:space="0" w:color="auto"/>
          </w:divBdr>
          <w:divsChild>
            <w:div w:id="838495834">
              <w:marLeft w:val="0"/>
              <w:marRight w:val="0"/>
              <w:marTop w:val="0"/>
              <w:marBottom w:val="0"/>
              <w:divBdr>
                <w:top w:val="none" w:sz="0" w:space="0" w:color="auto"/>
                <w:left w:val="none" w:sz="0" w:space="0" w:color="auto"/>
                <w:bottom w:val="none" w:sz="0" w:space="0" w:color="auto"/>
                <w:right w:val="none" w:sz="0" w:space="0" w:color="auto"/>
              </w:divBdr>
              <w:divsChild>
                <w:div w:id="1929071983">
                  <w:marLeft w:val="0"/>
                  <w:marRight w:val="0"/>
                  <w:marTop w:val="0"/>
                  <w:marBottom w:val="0"/>
                  <w:divBdr>
                    <w:top w:val="none" w:sz="0" w:space="0" w:color="auto"/>
                    <w:left w:val="none" w:sz="0" w:space="0" w:color="auto"/>
                    <w:bottom w:val="none" w:sz="0" w:space="0" w:color="auto"/>
                    <w:right w:val="none" w:sz="0" w:space="0" w:color="auto"/>
                  </w:divBdr>
                  <w:divsChild>
                    <w:div w:id="390614825">
                      <w:marLeft w:val="0"/>
                      <w:marRight w:val="0"/>
                      <w:marTop w:val="0"/>
                      <w:marBottom w:val="0"/>
                      <w:divBdr>
                        <w:top w:val="none" w:sz="0" w:space="0" w:color="auto"/>
                        <w:left w:val="none" w:sz="0" w:space="0" w:color="auto"/>
                        <w:bottom w:val="none" w:sz="0" w:space="0" w:color="auto"/>
                        <w:right w:val="none" w:sz="0" w:space="0" w:color="auto"/>
                      </w:divBdr>
                      <w:divsChild>
                        <w:div w:id="313149506">
                          <w:marLeft w:val="0"/>
                          <w:marRight w:val="0"/>
                          <w:marTop w:val="0"/>
                          <w:marBottom w:val="0"/>
                          <w:divBdr>
                            <w:top w:val="none" w:sz="0" w:space="0" w:color="auto"/>
                            <w:left w:val="none" w:sz="0" w:space="0" w:color="auto"/>
                            <w:bottom w:val="none" w:sz="0" w:space="0" w:color="auto"/>
                            <w:right w:val="none" w:sz="0" w:space="0" w:color="auto"/>
                          </w:divBdr>
                          <w:divsChild>
                            <w:div w:id="402989359">
                              <w:marLeft w:val="0"/>
                              <w:marRight w:val="0"/>
                              <w:marTop w:val="0"/>
                              <w:marBottom w:val="0"/>
                              <w:divBdr>
                                <w:top w:val="none" w:sz="0" w:space="0" w:color="auto"/>
                                <w:left w:val="none" w:sz="0" w:space="0" w:color="auto"/>
                                <w:bottom w:val="none" w:sz="0" w:space="0" w:color="auto"/>
                                <w:right w:val="none" w:sz="0" w:space="0" w:color="auto"/>
                              </w:divBdr>
                              <w:divsChild>
                                <w:div w:id="133447001">
                                  <w:marLeft w:val="0"/>
                                  <w:marRight w:val="0"/>
                                  <w:marTop w:val="0"/>
                                  <w:marBottom w:val="0"/>
                                  <w:divBdr>
                                    <w:top w:val="none" w:sz="0" w:space="0" w:color="auto"/>
                                    <w:left w:val="none" w:sz="0" w:space="0" w:color="auto"/>
                                    <w:bottom w:val="none" w:sz="0" w:space="0" w:color="auto"/>
                                    <w:right w:val="none" w:sz="0" w:space="0" w:color="auto"/>
                                  </w:divBdr>
                                  <w:divsChild>
                                    <w:div w:id="26885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167296">
                          <w:marLeft w:val="0"/>
                          <w:marRight w:val="0"/>
                          <w:marTop w:val="0"/>
                          <w:marBottom w:val="0"/>
                          <w:divBdr>
                            <w:top w:val="none" w:sz="0" w:space="0" w:color="auto"/>
                            <w:left w:val="none" w:sz="0" w:space="0" w:color="auto"/>
                            <w:bottom w:val="none" w:sz="0" w:space="0" w:color="auto"/>
                            <w:right w:val="none" w:sz="0" w:space="0" w:color="auto"/>
                          </w:divBdr>
                          <w:divsChild>
                            <w:div w:id="1816607496">
                              <w:marLeft w:val="0"/>
                              <w:marRight w:val="0"/>
                              <w:marTop w:val="0"/>
                              <w:marBottom w:val="0"/>
                              <w:divBdr>
                                <w:top w:val="none" w:sz="0" w:space="0" w:color="auto"/>
                                <w:left w:val="none" w:sz="0" w:space="0" w:color="auto"/>
                                <w:bottom w:val="none" w:sz="0" w:space="0" w:color="auto"/>
                                <w:right w:val="none" w:sz="0" w:space="0" w:color="auto"/>
                              </w:divBdr>
                              <w:divsChild>
                                <w:div w:id="79456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3462061">
      <w:bodyDiv w:val="1"/>
      <w:marLeft w:val="0"/>
      <w:marRight w:val="0"/>
      <w:marTop w:val="0"/>
      <w:marBottom w:val="0"/>
      <w:divBdr>
        <w:top w:val="none" w:sz="0" w:space="0" w:color="auto"/>
        <w:left w:val="none" w:sz="0" w:space="0" w:color="auto"/>
        <w:bottom w:val="none" w:sz="0" w:space="0" w:color="auto"/>
        <w:right w:val="none" w:sz="0" w:space="0" w:color="auto"/>
      </w:divBdr>
    </w:div>
    <w:div w:id="1597513550">
      <w:bodyDiv w:val="1"/>
      <w:marLeft w:val="0"/>
      <w:marRight w:val="0"/>
      <w:marTop w:val="0"/>
      <w:marBottom w:val="0"/>
      <w:divBdr>
        <w:top w:val="none" w:sz="0" w:space="0" w:color="auto"/>
        <w:left w:val="none" w:sz="0" w:space="0" w:color="auto"/>
        <w:bottom w:val="none" w:sz="0" w:space="0" w:color="auto"/>
        <w:right w:val="none" w:sz="0" w:space="0" w:color="auto"/>
      </w:divBdr>
      <w:divsChild>
        <w:div w:id="268857311">
          <w:marLeft w:val="0"/>
          <w:marRight w:val="0"/>
          <w:marTop w:val="0"/>
          <w:marBottom w:val="0"/>
          <w:divBdr>
            <w:top w:val="none" w:sz="0" w:space="0" w:color="auto"/>
            <w:left w:val="none" w:sz="0" w:space="0" w:color="auto"/>
            <w:bottom w:val="none" w:sz="0" w:space="0" w:color="auto"/>
            <w:right w:val="none" w:sz="0" w:space="0" w:color="auto"/>
          </w:divBdr>
          <w:divsChild>
            <w:div w:id="2131047361">
              <w:marLeft w:val="0"/>
              <w:marRight w:val="0"/>
              <w:marTop w:val="0"/>
              <w:marBottom w:val="0"/>
              <w:divBdr>
                <w:top w:val="none" w:sz="0" w:space="0" w:color="auto"/>
                <w:left w:val="none" w:sz="0" w:space="0" w:color="auto"/>
                <w:bottom w:val="none" w:sz="0" w:space="0" w:color="auto"/>
                <w:right w:val="none" w:sz="0" w:space="0" w:color="auto"/>
              </w:divBdr>
              <w:divsChild>
                <w:div w:id="155344365">
                  <w:marLeft w:val="0"/>
                  <w:marRight w:val="0"/>
                  <w:marTop w:val="0"/>
                  <w:marBottom w:val="0"/>
                  <w:divBdr>
                    <w:top w:val="none" w:sz="0" w:space="0" w:color="auto"/>
                    <w:left w:val="none" w:sz="0" w:space="0" w:color="auto"/>
                    <w:bottom w:val="none" w:sz="0" w:space="0" w:color="auto"/>
                    <w:right w:val="none" w:sz="0" w:space="0" w:color="auto"/>
                  </w:divBdr>
                  <w:divsChild>
                    <w:div w:id="2021392628">
                      <w:marLeft w:val="0"/>
                      <w:marRight w:val="0"/>
                      <w:marTop w:val="0"/>
                      <w:marBottom w:val="0"/>
                      <w:divBdr>
                        <w:top w:val="none" w:sz="0" w:space="0" w:color="auto"/>
                        <w:left w:val="none" w:sz="0" w:space="0" w:color="auto"/>
                        <w:bottom w:val="none" w:sz="0" w:space="0" w:color="auto"/>
                        <w:right w:val="none" w:sz="0" w:space="0" w:color="auto"/>
                      </w:divBdr>
                      <w:divsChild>
                        <w:div w:id="1148867136">
                          <w:marLeft w:val="0"/>
                          <w:marRight w:val="0"/>
                          <w:marTop w:val="0"/>
                          <w:marBottom w:val="0"/>
                          <w:divBdr>
                            <w:top w:val="none" w:sz="0" w:space="0" w:color="auto"/>
                            <w:left w:val="none" w:sz="0" w:space="0" w:color="auto"/>
                            <w:bottom w:val="none" w:sz="0" w:space="0" w:color="auto"/>
                            <w:right w:val="none" w:sz="0" w:space="0" w:color="auto"/>
                          </w:divBdr>
                          <w:divsChild>
                            <w:div w:id="1884174819">
                              <w:marLeft w:val="0"/>
                              <w:marRight w:val="0"/>
                              <w:marTop w:val="0"/>
                              <w:marBottom w:val="0"/>
                              <w:divBdr>
                                <w:top w:val="none" w:sz="0" w:space="0" w:color="auto"/>
                                <w:left w:val="none" w:sz="0" w:space="0" w:color="auto"/>
                                <w:bottom w:val="none" w:sz="0" w:space="0" w:color="auto"/>
                                <w:right w:val="none" w:sz="0" w:space="0" w:color="auto"/>
                              </w:divBdr>
                              <w:divsChild>
                                <w:div w:id="90958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07198">
                          <w:marLeft w:val="0"/>
                          <w:marRight w:val="0"/>
                          <w:marTop w:val="0"/>
                          <w:marBottom w:val="0"/>
                          <w:divBdr>
                            <w:top w:val="none" w:sz="0" w:space="0" w:color="auto"/>
                            <w:left w:val="none" w:sz="0" w:space="0" w:color="auto"/>
                            <w:bottom w:val="none" w:sz="0" w:space="0" w:color="auto"/>
                            <w:right w:val="none" w:sz="0" w:space="0" w:color="auto"/>
                          </w:divBdr>
                          <w:divsChild>
                            <w:div w:id="2130708663">
                              <w:marLeft w:val="0"/>
                              <w:marRight w:val="0"/>
                              <w:marTop w:val="0"/>
                              <w:marBottom w:val="0"/>
                              <w:divBdr>
                                <w:top w:val="none" w:sz="0" w:space="0" w:color="auto"/>
                                <w:left w:val="none" w:sz="0" w:space="0" w:color="auto"/>
                                <w:bottom w:val="none" w:sz="0" w:space="0" w:color="auto"/>
                                <w:right w:val="none" w:sz="0" w:space="0" w:color="auto"/>
                              </w:divBdr>
                              <w:divsChild>
                                <w:div w:id="1543903854">
                                  <w:marLeft w:val="0"/>
                                  <w:marRight w:val="0"/>
                                  <w:marTop w:val="0"/>
                                  <w:marBottom w:val="0"/>
                                  <w:divBdr>
                                    <w:top w:val="none" w:sz="0" w:space="0" w:color="auto"/>
                                    <w:left w:val="none" w:sz="0" w:space="0" w:color="auto"/>
                                    <w:bottom w:val="none" w:sz="0" w:space="0" w:color="auto"/>
                                    <w:right w:val="none" w:sz="0" w:space="0" w:color="auto"/>
                                  </w:divBdr>
                                  <w:divsChild>
                                    <w:div w:id="171253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4307310">
      <w:bodyDiv w:val="1"/>
      <w:marLeft w:val="0"/>
      <w:marRight w:val="0"/>
      <w:marTop w:val="0"/>
      <w:marBottom w:val="0"/>
      <w:divBdr>
        <w:top w:val="none" w:sz="0" w:space="0" w:color="auto"/>
        <w:left w:val="none" w:sz="0" w:space="0" w:color="auto"/>
        <w:bottom w:val="none" w:sz="0" w:space="0" w:color="auto"/>
        <w:right w:val="none" w:sz="0" w:space="0" w:color="auto"/>
      </w:divBdr>
    </w:div>
    <w:div w:id="1682389927">
      <w:bodyDiv w:val="1"/>
      <w:marLeft w:val="0"/>
      <w:marRight w:val="0"/>
      <w:marTop w:val="0"/>
      <w:marBottom w:val="0"/>
      <w:divBdr>
        <w:top w:val="none" w:sz="0" w:space="0" w:color="auto"/>
        <w:left w:val="none" w:sz="0" w:space="0" w:color="auto"/>
        <w:bottom w:val="none" w:sz="0" w:space="0" w:color="auto"/>
        <w:right w:val="none" w:sz="0" w:space="0" w:color="auto"/>
      </w:divBdr>
    </w:div>
    <w:div w:id="1709646360">
      <w:bodyDiv w:val="1"/>
      <w:marLeft w:val="0"/>
      <w:marRight w:val="0"/>
      <w:marTop w:val="0"/>
      <w:marBottom w:val="0"/>
      <w:divBdr>
        <w:top w:val="none" w:sz="0" w:space="0" w:color="auto"/>
        <w:left w:val="none" w:sz="0" w:space="0" w:color="auto"/>
        <w:bottom w:val="none" w:sz="0" w:space="0" w:color="auto"/>
        <w:right w:val="none" w:sz="0" w:space="0" w:color="auto"/>
      </w:divBdr>
    </w:div>
    <w:div w:id="1732726030">
      <w:bodyDiv w:val="1"/>
      <w:marLeft w:val="0"/>
      <w:marRight w:val="0"/>
      <w:marTop w:val="0"/>
      <w:marBottom w:val="0"/>
      <w:divBdr>
        <w:top w:val="none" w:sz="0" w:space="0" w:color="auto"/>
        <w:left w:val="none" w:sz="0" w:space="0" w:color="auto"/>
        <w:bottom w:val="none" w:sz="0" w:space="0" w:color="auto"/>
        <w:right w:val="none" w:sz="0" w:space="0" w:color="auto"/>
      </w:divBdr>
    </w:div>
    <w:div w:id="1743945084">
      <w:bodyDiv w:val="1"/>
      <w:marLeft w:val="0"/>
      <w:marRight w:val="0"/>
      <w:marTop w:val="0"/>
      <w:marBottom w:val="0"/>
      <w:divBdr>
        <w:top w:val="none" w:sz="0" w:space="0" w:color="auto"/>
        <w:left w:val="none" w:sz="0" w:space="0" w:color="auto"/>
        <w:bottom w:val="none" w:sz="0" w:space="0" w:color="auto"/>
        <w:right w:val="none" w:sz="0" w:space="0" w:color="auto"/>
      </w:divBdr>
    </w:div>
    <w:div w:id="1749960574">
      <w:bodyDiv w:val="1"/>
      <w:marLeft w:val="0"/>
      <w:marRight w:val="0"/>
      <w:marTop w:val="0"/>
      <w:marBottom w:val="0"/>
      <w:divBdr>
        <w:top w:val="none" w:sz="0" w:space="0" w:color="auto"/>
        <w:left w:val="none" w:sz="0" w:space="0" w:color="auto"/>
        <w:bottom w:val="none" w:sz="0" w:space="0" w:color="auto"/>
        <w:right w:val="none" w:sz="0" w:space="0" w:color="auto"/>
      </w:divBdr>
      <w:divsChild>
        <w:div w:id="235474814">
          <w:marLeft w:val="0"/>
          <w:marRight w:val="0"/>
          <w:marTop w:val="0"/>
          <w:marBottom w:val="0"/>
          <w:divBdr>
            <w:top w:val="none" w:sz="0" w:space="0" w:color="auto"/>
            <w:left w:val="none" w:sz="0" w:space="0" w:color="auto"/>
            <w:bottom w:val="none" w:sz="0" w:space="0" w:color="auto"/>
            <w:right w:val="none" w:sz="0" w:space="0" w:color="auto"/>
          </w:divBdr>
          <w:divsChild>
            <w:div w:id="391778986">
              <w:marLeft w:val="0"/>
              <w:marRight w:val="0"/>
              <w:marTop w:val="0"/>
              <w:marBottom w:val="0"/>
              <w:divBdr>
                <w:top w:val="none" w:sz="0" w:space="0" w:color="auto"/>
                <w:left w:val="none" w:sz="0" w:space="0" w:color="auto"/>
                <w:bottom w:val="none" w:sz="0" w:space="0" w:color="auto"/>
                <w:right w:val="none" w:sz="0" w:space="0" w:color="auto"/>
              </w:divBdr>
              <w:divsChild>
                <w:div w:id="2031173880">
                  <w:marLeft w:val="0"/>
                  <w:marRight w:val="0"/>
                  <w:marTop w:val="0"/>
                  <w:marBottom w:val="0"/>
                  <w:divBdr>
                    <w:top w:val="none" w:sz="0" w:space="0" w:color="auto"/>
                    <w:left w:val="none" w:sz="0" w:space="0" w:color="auto"/>
                    <w:bottom w:val="none" w:sz="0" w:space="0" w:color="auto"/>
                    <w:right w:val="none" w:sz="0" w:space="0" w:color="auto"/>
                  </w:divBdr>
                  <w:divsChild>
                    <w:div w:id="932250994">
                      <w:marLeft w:val="0"/>
                      <w:marRight w:val="0"/>
                      <w:marTop w:val="0"/>
                      <w:marBottom w:val="0"/>
                      <w:divBdr>
                        <w:top w:val="none" w:sz="0" w:space="0" w:color="auto"/>
                        <w:left w:val="none" w:sz="0" w:space="0" w:color="auto"/>
                        <w:bottom w:val="none" w:sz="0" w:space="0" w:color="auto"/>
                        <w:right w:val="none" w:sz="0" w:space="0" w:color="auto"/>
                      </w:divBdr>
                      <w:divsChild>
                        <w:div w:id="1261455213">
                          <w:marLeft w:val="0"/>
                          <w:marRight w:val="0"/>
                          <w:marTop w:val="0"/>
                          <w:marBottom w:val="0"/>
                          <w:divBdr>
                            <w:top w:val="none" w:sz="0" w:space="0" w:color="auto"/>
                            <w:left w:val="none" w:sz="0" w:space="0" w:color="auto"/>
                            <w:bottom w:val="none" w:sz="0" w:space="0" w:color="auto"/>
                            <w:right w:val="none" w:sz="0" w:space="0" w:color="auto"/>
                          </w:divBdr>
                          <w:divsChild>
                            <w:div w:id="1718240660">
                              <w:marLeft w:val="0"/>
                              <w:marRight w:val="0"/>
                              <w:marTop w:val="0"/>
                              <w:marBottom w:val="0"/>
                              <w:divBdr>
                                <w:top w:val="none" w:sz="0" w:space="0" w:color="auto"/>
                                <w:left w:val="none" w:sz="0" w:space="0" w:color="auto"/>
                                <w:bottom w:val="none" w:sz="0" w:space="0" w:color="auto"/>
                                <w:right w:val="none" w:sz="0" w:space="0" w:color="auto"/>
                              </w:divBdr>
                              <w:divsChild>
                                <w:div w:id="372385971">
                                  <w:marLeft w:val="0"/>
                                  <w:marRight w:val="0"/>
                                  <w:marTop w:val="0"/>
                                  <w:marBottom w:val="0"/>
                                  <w:divBdr>
                                    <w:top w:val="none" w:sz="0" w:space="0" w:color="auto"/>
                                    <w:left w:val="none" w:sz="0" w:space="0" w:color="auto"/>
                                    <w:bottom w:val="none" w:sz="0" w:space="0" w:color="auto"/>
                                    <w:right w:val="none" w:sz="0" w:space="0" w:color="auto"/>
                                  </w:divBdr>
                                  <w:divsChild>
                                    <w:div w:id="175350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7157284">
      <w:bodyDiv w:val="1"/>
      <w:marLeft w:val="0"/>
      <w:marRight w:val="0"/>
      <w:marTop w:val="0"/>
      <w:marBottom w:val="0"/>
      <w:divBdr>
        <w:top w:val="none" w:sz="0" w:space="0" w:color="auto"/>
        <w:left w:val="none" w:sz="0" w:space="0" w:color="auto"/>
        <w:bottom w:val="none" w:sz="0" w:space="0" w:color="auto"/>
        <w:right w:val="none" w:sz="0" w:space="0" w:color="auto"/>
      </w:divBdr>
    </w:div>
    <w:div w:id="1944679842">
      <w:bodyDiv w:val="1"/>
      <w:marLeft w:val="0"/>
      <w:marRight w:val="0"/>
      <w:marTop w:val="0"/>
      <w:marBottom w:val="0"/>
      <w:divBdr>
        <w:top w:val="none" w:sz="0" w:space="0" w:color="auto"/>
        <w:left w:val="none" w:sz="0" w:space="0" w:color="auto"/>
        <w:bottom w:val="none" w:sz="0" w:space="0" w:color="auto"/>
        <w:right w:val="none" w:sz="0" w:space="0" w:color="auto"/>
      </w:divBdr>
    </w:div>
    <w:div w:id="1958758682">
      <w:bodyDiv w:val="1"/>
      <w:marLeft w:val="0"/>
      <w:marRight w:val="0"/>
      <w:marTop w:val="0"/>
      <w:marBottom w:val="0"/>
      <w:divBdr>
        <w:top w:val="none" w:sz="0" w:space="0" w:color="auto"/>
        <w:left w:val="none" w:sz="0" w:space="0" w:color="auto"/>
        <w:bottom w:val="none" w:sz="0" w:space="0" w:color="auto"/>
        <w:right w:val="none" w:sz="0" w:space="0" w:color="auto"/>
      </w:divBdr>
    </w:div>
    <w:div w:id="2027557326">
      <w:bodyDiv w:val="1"/>
      <w:marLeft w:val="0"/>
      <w:marRight w:val="0"/>
      <w:marTop w:val="0"/>
      <w:marBottom w:val="0"/>
      <w:divBdr>
        <w:top w:val="none" w:sz="0" w:space="0" w:color="auto"/>
        <w:left w:val="none" w:sz="0" w:space="0" w:color="auto"/>
        <w:bottom w:val="none" w:sz="0" w:space="0" w:color="auto"/>
        <w:right w:val="none" w:sz="0" w:space="0" w:color="auto"/>
      </w:divBdr>
    </w:div>
    <w:div w:id="2088113123">
      <w:bodyDiv w:val="1"/>
      <w:marLeft w:val="0"/>
      <w:marRight w:val="0"/>
      <w:marTop w:val="0"/>
      <w:marBottom w:val="0"/>
      <w:divBdr>
        <w:top w:val="none" w:sz="0" w:space="0" w:color="auto"/>
        <w:left w:val="none" w:sz="0" w:space="0" w:color="auto"/>
        <w:bottom w:val="none" w:sz="0" w:space="0" w:color="auto"/>
        <w:right w:val="none" w:sz="0" w:space="0" w:color="auto"/>
      </w:divBdr>
    </w:div>
    <w:div w:id="2111003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4e5874c-213b-4139-820f-d268cffac56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6A123C118537045833853467E62BE68" ma:contentTypeVersion="17" ma:contentTypeDescription="Create a new document." ma:contentTypeScope="" ma:versionID="ae537bd749703b59b67a3d26c5a4990f">
  <xsd:schema xmlns:xsd="http://www.w3.org/2001/XMLSchema" xmlns:xs="http://www.w3.org/2001/XMLSchema" xmlns:p="http://schemas.microsoft.com/office/2006/metadata/properties" xmlns:ns3="04e5874c-213b-4139-820f-d268cffac56c" xmlns:ns4="244f6dc8-469e-4a6b-963b-799d2a34545e" targetNamespace="http://schemas.microsoft.com/office/2006/metadata/properties" ma:root="true" ma:fieldsID="350639f52d13672881fef1e9d0faac51" ns3:_="" ns4:_="">
    <xsd:import namespace="04e5874c-213b-4139-820f-d268cffac56c"/>
    <xsd:import namespace="244f6dc8-469e-4a6b-963b-799d2a34545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ObjectDetectorVersions" minOccurs="0"/>
                <xsd:element ref="ns3:MediaServiceSearchProperties" minOccurs="0"/>
                <xsd:element ref="ns3:_activity" minOccurs="0"/>
                <xsd:element ref="ns3:MediaServiceDateTaken" minOccurs="0"/>
                <xsd:element ref="ns3:MediaServiceSystemTags" minOccurs="0"/>
                <xsd:element ref="ns3:MediaServiceGenerationTime" minOccurs="0"/>
                <xsd:element ref="ns3:MediaServiceEventHashCode" minOccurs="0"/>
                <xsd:element ref="ns3:MediaLengthInSeconds"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e5874c-213b-4139-820f-d268cffac5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_activity" ma:index="17" nillable="true" ma:displayName="_activity" ma:hidden="true" ma:internalName="_activity">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OCR" ma:index="23" nillable="true" ma:displayName="Extracted Text" ma:internalName="MediaServiceOCR" ma:readOnly="true">
      <xsd:simpleType>
        <xsd:restriction base="dms:Note">
          <xsd:maxLength value="255"/>
        </xsd:restriction>
      </xsd:simpleType>
    </xsd:element>
    <xsd:element name="MediaServiceLocation" ma:index="24"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44f6dc8-469e-4a6b-963b-799d2a34545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7B2A119-CB61-4FBA-AF57-17E853870F40}">
  <ds:schemaRefs>
    <ds:schemaRef ds:uri="http://purl.org/dc/elements/1.1/"/>
    <ds:schemaRef ds:uri="244f6dc8-469e-4a6b-963b-799d2a34545e"/>
    <ds:schemaRef ds:uri="http://schemas.openxmlformats.org/package/2006/metadata/core-properties"/>
    <ds:schemaRef ds:uri="http://schemas.microsoft.com/office/infopath/2007/PartnerControls"/>
    <ds:schemaRef ds:uri="http://schemas.microsoft.com/office/2006/documentManagement/types"/>
    <ds:schemaRef ds:uri="http://purl.org/dc/dcmitype/"/>
    <ds:schemaRef ds:uri="http://schemas.microsoft.com/office/2006/metadata/properties"/>
    <ds:schemaRef ds:uri="04e5874c-213b-4139-820f-d268cffac56c"/>
    <ds:schemaRef ds:uri="http://www.w3.org/XML/1998/namespace"/>
    <ds:schemaRef ds:uri="http://purl.org/dc/terms/"/>
  </ds:schemaRefs>
</ds:datastoreItem>
</file>

<file path=customXml/itemProps2.xml><?xml version="1.0" encoding="utf-8"?>
<ds:datastoreItem xmlns:ds="http://schemas.openxmlformats.org/officeDocument/2006/customXml" ds:itemID="{A7CE3332-4176-41D9-9DA0-AAE74A8305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e5874c-213b-4139-820f-d268cffac56c"/>
    <ds:schemaRef ds:uri="244f6dc8-469e-4a6b-963b-799d2a3454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32A7A4B-DC69-49A6-83A8-4054020AB50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27</Pages>
  <Words>3494</Words>
  <Characters>19918</Characters>
  <Application>Microsoft Office Word</Application>
  <DocSecurity>0</DocSecurity>
  <Lines>165</Lines>
  <Paragraphs>46</Paragraphs>
  <ScaleCrop>false</ScaleCrop>
  <Company/>
  <LinksUpToDate>false</LinksUpToDate>
  <CharactersWithSpaces>23366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 LE QIAN</dc:creator>
  <cp:keywords/>
  <dc:description/>
  <cp:lastModifiedBy>ANG PING</cp:lastModifiedBy>
  <cp:revision>2</cp:revision>
  <dcterms:created xsi:type="dcterms:W3CDTF">2025-04-12T11:03:00Z</dcterms:created>
  <dcterms:modified xsi:type="dcterms:W3CDTF">2025-04-12T11:03:00Z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0x01010026A123C118537045833853467E62BE68</vt:lpwstr>
  </property>
</Properties>
</file>