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F9" w:rsidRDefault="00D734F9">
      <w:r>
        <w:rPr>
          <w:rFonts w:hint="eastAsia"/>
        </w:rPr>
        <w:t>Dataset</w:t>
      </w:r>
      <w:r>
        <w:rPr>
          <w:rFonts w:hint="eastAsia"/>
        </w:rPr>
        <w:t>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34F9" w:rsidTr="00D734F9"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</w:p>
        </w:tc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  <w:r>
              <w:rPr>
                <w:rFonts w:hint="eastAsia"/>
              </w:rPr>
              <w:t>Cifar10</w:t>
            </w:r>
          </w:p>
        </w:tc>
        <w:tc>
          <w:tcPr>
            <w:tcW w:w="2766" w:type="dxa"/>
            <w:vAlign w:val="center"/>
          </w:tcPr>
          <w:p w:rsidR="00D734F9" w:rsidRDefault="00D734F9" w:rsidP="00D734F9">
            <w:pPr>
              <w:jc w:val="center"/>
            </w:pPr>
            <w:r w:rsidRPr="0070689D">
              <w:t>MNIST</w:t>
            </w:r>
          </w:p>
        </w:tc>
      </w:tr>
      <w:tr w:rsidR="00D734F9" w:rsidTr="00D734F9"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</w:t>
            </w:r>
          </w:p>
        </w:tc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  <w:r>
              <w:rPr>
                <w:rFonts w:hint="eastAsia"/>
              </w:rPr>
              <w:t>50000</w:t>
            </w:r>
          </w:p>
        </w:tc>
        <w:tc>
          <w:tcPr>
            <w:tcW w:w="2766" w:type="dxa"/>
            <w:vAlign w:val="center"/>
          </w:tcPr>
          <w:p w:rsidR="00D734F9" w:rsidRDefault="00D734F9" w:rsidP="00D734F9">
            <w:pPr>
              <w:jc w:val="center"/>
            </w:pPr>
            <w:r>
              <w:t>6</w:t>
            </w:r>
            <w:r>
              <w:rPr>
                <w:rFonts w:hint="eastAsia"/>
              </w:rPr>
              <w:t>0000</w:t>
            </w:r>
          </w:p>
        </w:tc>
      </w:tr>
      <w:tr w:rsidR="00D734F9" w:rsidTr="00D734F9"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數量</w:t>
            </w:r>
          </w:p>
        </w:tc>
        <w:tc>
          <w:tcPr>
            <w:tcW w:w="2765" w:type="dxa"/>
            <w:vAlign w:val="center"/>
          </w:tcPr>
          <w:p w:rsidR="00D734F9" w:rsidRDefault="00D734F9" w:rsidP="00D734F9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766" w:type="dxa"/>
            <w:vAlign w:val="center"/>
          </w:tcPr>
          <w:p w:rsidR="00D734F9" w:rsidRDefault="00D734F9" w:rsidP="00D734F9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</w:tbl>
    <w:p w:rsidR="00D734F9" w:rsidRDefault="00D734F9"/>
    <w:p w:rsidR="0070689D" w:rsidRDefault="00D734F9">
      <w:r>
        <w:rPr>
          <w:rFonts w:hint="eastAsia"/>
        </w:rPr>
        <w:t xml:space="preserve">FL </w:t>
      </w:r>
      <w:r>
        <w:rPr>
          <w:rFonts w:hint="eastAsia"/>
        </w:rPr>
        <w:t>參數配置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493"/>
        <w:gridCol w:w="1337"/>
        <w:gridCol w:w="2127"/>
        <w:gridCol w:w="1417"/>
        <w:gridCol w:w="2126"/>
      </w:tblGrid>
      <w:tr w:rsidR="00DD3214" w:rsidTr="00DD3214">
        <w:tc>
          <w:tcPr>
            <w:tcW w:w="1493" w:type="dxa"/>
          </w:tcPr>
          <w:p w:rsidR="00DD3214" w:rsidRDefault="00DD3214" w:rsidP="0070689D"/>
        </w:tc>
        <w:tc>
          <w:tcPr>
            <w:tcW w:w="3464" w:type="dxa"/>
            <w:gridSpan w:val="2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FL(Non-IID</w:t>
            </w:r>
            <w:r>
              <w:t>)/</w:t>
            </w:r>
            <w:r>
              <w:rPr>
                <w:rFonts w:hint="eastAsia"/>
              </w:rPr>
              <w:t xml:space="preserve"> FL(IID</w:t>
            </w:r>
            <w:r>
              <w:t>)</w:t>
            </w:r>
          </w:p>
        </w:tc>
        <w:tc>
          <w:tcPr>
            <w:tcW w:w="3543" w:type="dxa"/>
            <w:gridSpan w:val="2"/>
            <w:vAlign w:val="center"/>
          </w:tcPr>
          <w:p w:rsidR="00DD3214" w:rsidRDefault="00DD3214" w:rsidP="00DD3214">
            <w:pPr>
              <w:jc w:val="center"/>
            </w:pPr>
            <w:r w:rsidRPr="00DD3214">
              <w:t>FL(Non-IID</w:t>
            </w:r>
            <w:r>
              <w:t>)Heuristic/ILP</w:t>
            </w:r>
          </w:p>
        </w:tc>
      </w:tr>
      <w:tr w:rsidR="00DD3214" w:rsidTr="00DD3214">
        <w:tc>
          <w:tcPr>
            <w:tcW w:w="1493" w:type="dxa"/>
          </w:tcPr>
          <w:p w:rsidR="00DD3214" w:rsidRDefault="00DD3214" w:rsidP="00DD3214"/>
        </w:tc>
        <w:tc>
          <w:tcPr>
            <w:tcW w:w="1337" w:type="dxa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數量</w:t>
            </w:r>
          </w:p>
        </w:tc>
        <w:tc>
          <w:tcPr>
            <w:tcW w:w="2127" w:type="dxa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Cl</w:t>
            </w:r>
            <w:r>
              <w:t>i</w:t>
            </w:r>
            <w:r>
              <w:rPr>
                <w:rFonts w:hint="eastAsia"/>
              </w:rPr>
              <w:t>en</w:t>
            </w:r>
            <w:r>
              <w:t>t data</w:t>
            </w:r>
            <w:r>
              <w:rPr>
                <w:rFonts w:hint="eastAsia"/>
              </w:rPr>
              <w:t>數量</w:t>
            </w:r>
          </w:p>
        </w:tc>
        <w:tc>
          <w:tcPr>
            <w:tcW w:w="1417" w:type="dxa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數量</w:t>
            </w:r>
          </w:p>
        </w:tc>
        <w:tc>
          <w:tcPr>
            <w:tcW w:w="2126" w:type="dxa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Cl</w:t>
            </w:r>
            <w:r>
              <w:t>i</w:t>
            </w:r>
            <w:r>
              <w:rPr>
                <w:rFonts w:hint="eastAsia"/>
              </w:rPr>
              <w:t>en</w:t>
            </w:r>
            <w:r>
              <w:t>t data</w:t>
            </w:r>
            <w:r>
              <w:rPr>
                <w:rFonts w:hint="eastAsia"/>
              </w:rPr>
              <w:t>數量</w:t>
            </w:r>
          </w:p>
        </w:tc>
      </w:tr>
      <w:tr w:rsidR="00DD3214" w:rsidTr="00DD3214">
        <w:tc>
          <w:tcPr>
            <w:tcW w:w="1493" w:type="dxa"/>
          </w:tcPr>
          <w:p w:rsidR="00DD3214" w:rsidRDefault="00DD3214" w:rsidP="00DD3214"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1337" w:type="dxa"/>
            <w:vMerge w:val="restart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27" w:type="dxa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417" w:type="dxa"/>
            <w:vMerge w:val="restart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100</w:t>
            </w:r>
            <w:r>
              <w:t>=&gt;20</w:t>
            </w:r>
          </w:p>
        </w:tc>
        <w:tc>
          <w:tcPr>
            <w:tcW w:w="2126" w:type="dxa"/>
            <w:vAlign w:val="center"/>
          </w:tcPr>
          <w:p w:rsidR="00DD3214" w:rsidRDefault="00DD3214" w:rsidP="00DD3214">
            <w:pPr>
              <w:jc w:val="center"/>
            </w:pPr>
            <w:r>
              <w:t>500</w:t>
            </w:r>
            <w:r>
              <w:rPr>
                <w:rFonts w:hint="eastAsia"/>
              </w:rPr>
              <w:t>=&gt;</w:t>
            </w:r>
            <w:r>
              <w:t>25</w:t>
            </w:r>
            <w:r>
              <w:rPr>
                <w:rFonts w:hint="eastAsia"/>
              </w:rPr>
              <w:t>00</w:t>
            </w:r>
          </w:p>
        </w:tc>
      </w:tr>
      <w:tr w:rsidR="00DD3214" w:rsidTr="00DD3214">
        <w:tc>
          <w:tcPr>
            <w:tcW w:w="1493" w:type="dxa"/>
          </w:tcPr>
          <w:p w:rsidR="00DD3214" w:rsidRDefault="00DD3214" w:rsidP="00DD3214"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1337" w:type="dxa"/>
            <w:vMerge/>
          </w:tcPr>
          <w:p w:rsidR="00DD3214" w:rsidRDefault="00DD3214" w:rsidP="00DD3214">
            <w:pPr>
              <w:jc w:val="center"/>
            </w:pPr>
          </w:p>
        </w:tc>
        <w:tc>
          <w:tcPr>
            <w:tcW w:w="2127" w:type="dxa"/>
            <w:vMerge w:val="restart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417" w:type="dxa"/>
            <w:vMerge/>
            <w:vAlign w:val="center"/>
          </w:tcPr>
          <w:p w:rsidR="00DD3214" w:rsidRDefault="00DD3214" w:rsidP="00DD3214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:rsidR="00DD3214" w:rsidRDefault="00DD3214" w:rsidP="00DD3214">
            <w:pPr>
              <w:jc w:val="center"/>
            </w:pPr>
            <w:r>
              <w:rPr>
                <w:rFonts w:hint="eastAsia"/>
              </w:rPr>
              <w:t>600=&gt;3000</w:t>
            </w:r>
          </w:p>
        </w:tc>
      </w:tr>
      <w:tr w:rsidR="00DD3214" w:rsidTr="00DD3214">
        <w:tc>
          <w:tcPr>
            <w:tcW w:w="1493" w:type="dxa"/>
          </w:tcPr>
          <w:p w:rsidR="00DD3214" w:rsidRDefault="00DD3214" w:rsidP="00DD3214"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1337" w:type="dxa"/>
            <w:vMerge/>
          </w:tcPr>
          <w:p w:rsidR="00DD3214" w:rsidRDefault="00DD3214" w:rsidP="00DD3214"/>
        </w:tc>
        <w:tc>
          <w:tcPr>
            <w:tcW w:w="2127" w:type="dxa"/>
            <w:vMerge/>
            <w:vAlign w:val="center"/>
          </w:tcPr>
          <w:p w:rsidR="00DD3214" w:rsidRDefault="00DD3214" w:rsidP="00DD321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D3214" w:rsidRDefault="00DD3214" w:rsidP="00DD3214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DD3214" w:rsidRDefault="00DD3214" w:rsidP="00DD3214">
            <w:pPr>
              <w:jc w:val="center"/>
            </w:pPr>
          </w:p>
        </w:tc>
      </w:tr>
    </w:tbl>
    <w:p w:rsidR="000B4B18" w:rsidRDefault="000B4B18"/>
    <w:p w:rsidR="000B4B18" w:rsidRDefault="000B4B18" w:rsidP="000B4B18">
      <w:r>
        <w:rPr>
          <w:rFonts w:hint="eastAsia"/>
        </w:rPr>
        <w:t>Non-IID</w:t>
      </w:r>
      <w:r>
        <w:rPr>
          <w:rFonts w:hint="eastAsia"/>
        </w:rPr>
        <w:t>分配</w:t>
      </w:r>
      <w:r>
        <w:rPr>
          <w:rFonts w:hint="eastAsia"/>
        </w:rPr>
        <w:t>(MNIST)</w:t>
      </w:r>
    </w:p>
    <w:p w:rsidR="000B4B18" w:rsidRDefault="000B4B18" w:rsidP="000B4B18">
      <w:r>
        <w:t>Sorting the data by digit label, divide it into 200 shards of size 300, and assign each of 100 clients 2 shards.</w:t>
      </w:r>
    </w:p>
    <w:p w:rsidR="000B4B18" w:rsidRDefault="000B4B18" w:rsidP="000B4B18"/>
    <w:p w:rsidR="000B4B18" w:rsidRDefault="000B4B18" w:rsidP="000B4B18">
      <w:r>
        <w:rPr>
          <w:rFonts w:hint="eastAsia"/>
        </w:rPr>
        <w:t>Non-IID</w:t>
      </w:r>
      <w:r>
        <w:rPr>
          <w:rFonts w:hint="eastAsia"/>
        </w:rPr>
        <w:t>分配</w:t>
      </w:r>
      <w:r>
        <w:rPr>
          <w:rFonts w:hint="eastAsia"/>
        </w:rPr>
        <w:t>(Cifar10)</w:t>
      </w:r>
    </w:p>
    <w:p w:rsidR="000B4B18" w:rsidRPr="00647106" w:rsidRDefault="000B4B18" w:rsidP="000B4B18">
      <w:r>
        <w:t>Sorting the data by digit label, divide it into 200 shards of size 250, and assign each of 100 clients 2 shards.</w:t>
      </w:r>
    </w:p>
    <w:p w:rsidR="000B4B18" w:rsidRDefault="000B4B18" w:rsidP="000B4B18"/>
    <w:p w:rsidR="000B4B18" w:rsidRDefault="000B4B18" w:rsidP="000B4B18">
      <w:r w:rsidRPr="00342978">
        <w:t xml:space="preserve">total rounds = </w:t>
      </w:r>
      <w:r>
        <w:rPr>
          <w:rFonts w:hint="eastAsia"/>
        </w:rPr>
        <w:t>(</w:t>
      </w:r>
      <w:r>
        <w:t>total_users / users_per_round</w:t>
      </w:r>
      <w:r>
        <w:rPr>
          <w:rFonts w:hint="eastAsia"/>
        </w:rPr>
        <w:t>)</w:t>
      </w:r>
      <w:r w:rsidRPr="00342978">
        <w:t xml:space="preserve"> * epochs</w:t>
      </w:r>
    </w:p>
    <w:p w:rsidR="000B4B18" w:rsidRPr="00FD559F" w:rsidRDefault="000B4B18" w:rsidP="000B4B18">
      <w:pPr>
        <w:pStyle w:val="a4"/>
        <w:ind w:leftChars="0" w:left="360"/>
      </w:pPr>
    </w:p>
    <w:p w:rsidR="000B4B18" w:rsidRDefault="000B4B18" w:rsidP="000B4B18">
      <w:r>
        <w:rPr>
          <w:rFonts w:hint="eastAsia"/>
        </w:rPr>
        <w:t>AVG</w:t>
      </w:r>
      <w:r>
        <w:t xml:space="preserve"> </w:t>
      </w:r>
      <w:r>
        <w:rPr>
          <w:rFonts w:hint="eastAsia"/>
        </w:rPr>
        <w:t>KL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3395"/>
        <w:gridCol w:w="3408"/>
      </w:tblGrid>
      <w:tr w:rsidR="000B4B18" w:rsidTr="00126B2B">
        <w:tc>
          <w:tcPr>
            <w:tcW w:w="1493" w:type="dxa"/>
          </w:tcPr>
          <w:p w:rsidR="000B4B18" w:rsidRDefault="000B4B18" w:rsidP="00126B2B">
            <w:pPr>
              <w:jc w:val="center"/>
            </w:pPr>
          </w:p>
        </w:tc>
        <w:tc>
          <w:tcPr>
            <w:tcW w:w="3395" w:type="dxa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FL(Non-IID-</w:t>
            </w:r>
            <w:r w:rsidRPr="00EE30F3">
              <w:t>Heuristic</w:t>
            </w:r>
            <w:r>
              <w:rPr>
                <w:rFonts w:hint="eastAsia"/>
              </w:rPr>
              <w:t>)</w:t>
            </w:r>
          </w:p>
        </w:tc>
        <w:tc>
          <w:tcPr>
            <w:tcW w:w="3408" w:type="dxa"/>
            <w:vAlign w:val="center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FL(Non-IID-</w:t>
            </w:r>
            <w:r>
              <w:t>ILP</w:t>
            </w:r>
            <w:r>
              <w:rPr>
                <w:rFonts w:hint="eastAsia"/>
              </w:rPr>
              <w:t>)</w:t>
            </w:r>
          </w:p>
        </w:tc>
      </w:tr>
      <w:tr w:rsidR="000B4B18" w:rsidTr="00126B2B">
        <w:tc>
          <w:tcPr>
            <w:tcW w:w="1493" w:type="dxa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3395" w:type="dxa"/>
            <w:vAlign w:val="center"/>
          </w:tcPr>
          <w:p w:rsidR="000B4B18" w:rsidRPr="0003085A" w:rsidRDefault="0003085A" w:rsidP="0003085A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0.18</w:t>
            </w:r>
          </w:p>
        </w:tc>
        <w:tc>
          <w:tcPr>
            <w:tcW w:w="3408" w:type="dxa"/>
            <w:vAlign w:val="center"/>
          </w:tcPr>
          <w:p w:rsidR="000B4B18" w:rsidRDefault="0003085A" w:rsidP="00126B2B">
            <w:pPr>
              <w:jc w:val="center"/>
            </w:pPr>
            <w:r w:rsidRPr="0003085A">
              <w:t>0.622646625</w:t>
            </w:r>
          </w:p>
        </w:tc>
      </w:tr>
      <w:tr w:rsidR="000B4B18" w:rsidTr="00126B2B">
        <w:tc>
          <w:tcPr>
            <w:tcW w:w="1493" w:type="dxa"/>
          </w:tcPr>
          <w:p w:rsidR="000B4B18" w:rsidRDefault="000B4B18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3395" w:type="dxa"/>
            <w:vAlign w:val="center"/>
          </w:tcPr>
          <w:p w:rsidR="000B4B18" w:rsidRPr="00EE30F3" w:rsidRDefault="0003085A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0.003246</w:t>
            </w:r>
          </w:p>
        </w:tc>
        <w:tc>
          <w:tcPr>
            <w:tcW w:w="3408" w:type="dxa"/>
            <w:vAlign w:val="center"/>
          </w:tcPr>
          <w:p w:rsidR="000B4B18" w:rsidRPr="00FD14D2" w:rsidRDefault="0003085A" w:rsidP="00126B2B">
            <w:pPr>
              <w:jc w:val="center"/>
            </w:pPr>
            <w:r w:rsidRPr="0003085A">
              <w:t>0.594106753</w:t>
            </w:r>
          </w:p>
        </w:tc>
      </w:tr>
      <w:tr w:rsidR="000B4B18" w:rsidTr="00126B2B">
        <w:tc>
          <w:tcPr>
            <w:tcW w:w="1493" w:type="dxa"/>
          </w:tcPr>
          <w:p w:rsidR="000B4B18" w:rsidRDefault="000B4B18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3395" w:type="dxa"/>
            <w:vAlign w:val="center"/>
          </w:tcPr>
          <w:p w:rsidR="000B4B18" w:rsidRPr="00162DF6" w:rsidRDefault="0003085A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0.182934</w:t>
            </w:r>
          </w:p>
        </w:tc>
        <w:tc>
          <w:tcPr>
            <w:tcW w:w="3408" w:type="dxa"/>
            <w:vAlign w:val="center"/>
          </w:tcPr>
          <w:p w:rsidR="000B4B18" w:rsidRPr="00FD14D2" w:rsidRDefault="0003085A" w:rsidP="00126B2B">
            <w:pPr>
              <w:jc w:val="center"/>
            </w:pPr>
            <w:r w:rsidRPr="0003085A">
              <w:t>0.543369379</w:t>
            </w:r>
          </w:p>
        </w:tc>
      </w:tr>
    </w:tbl>
    <w:p w:rsidR="000B4B18" w:rsidRDefault="000B4B18" w:rsidP="000B4B18"/>
    <w:p w:rsidR="000B4B18" w:rsidRDefault="000B4B18" w:rsidP="000B4B18">
      <w:r>
        <w:rPr>
          <w:rFonts w:hint="eastAsia"/>
        </w:rPr>
        <w:t>AVG</w:t>
      </w:r>
      <w:r>
        <w:t xml:space="preserve"> </w:t>
      </w:r>
      <w:r>
        <w:rPr>
          <w:rFonts w:hint="eastAsia"/>
        </w:rPr>
        <w:t>KL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2393"/>
        <w:gridCol w:w="1920"/>
        <w:gridCol w:w="2489"/>
      </w:tblGrid>
      <w:tr w:rsidR="000B4B18" w:rsidTr="00126B2B">
        <w:tc>
          <w:tcPr>
            <w:tcW w:w="1494" w:type="dxa"/>
          </w:tcPr>
          <w:p w:rsidR="000B4B18" w:rsidRDefault="000B4B18" w:rsidP="00126B2B">
            <w:pPr>
              <w:jc w:val="center"/>
            </w:pPr>
          </w:p>
        </w:tc>
        <w:tc>
          <w:tcPr>
            <w:tcW w:w="2393" w:type="dxa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FL(Non-IID)</w:t>
            </w:r>
          </w:p>
        </w:tc>
        <w:tc>
          <w:tcPr>
            <w:tcW w:w="1920" w:type="dxa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FL(IID)</w:t>
            </w:r>
          </w:p>
        </w:tc>
        <w:tc>
          <w:tcPr>
            <w:tcW w:w="2489" w:type="dxa"/>
          </w:tcPr>
          <w:p w:rsidR="000B4B18" w:rsidRDefault="000B4B18" w:rsidP="00126B2B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ingle </w:t>
            </w:r>
            <w:r>
              <w:t>Machine</w:t>
            </w:r>
          </w:p>
        </w:tc>
      </w:tr>
      <w:tr w:rsidR="000B4B18" w:rsidTr="00126B2B">
        <w:tc>
          <w:tcPr>
            <w:tcW w:w="1494" w:type="dxa"/>
          </w:tcPr>
          <w:p w:rsidR="000B4B18" w:rsidRDefault="000B4B18" w:rsidP="00126B2B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2393" w:type="dxa"/>
          </w:tcPr>
          <w:p w:rsidR="000B4B18" w:rsidRPr="001B0B31" w:rsidRDefault="0003085A" w:rsidP="00126B2B">
            <w:pPr>
              <w:jc w:val="center"/>
            </w:pPr>
            <w:r>
              <w:t>2.451928</w:t>
            </w:r>
          </w:p>
        </w:tc>
        <w:tc>
          <w:tcPr>
            <w:tcW w:w="1920" w:type="dxa"/>
          </w:tcPr>
          <w:p w:rsidR="000B4B18" w:rsidRPr="00FE1E92" w:rsidRDefault="000B4B18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0.012471</w:t>
            </w:r>
          </w:p>
        </w:tc>
        <w:tc>
          <w:tcPr>
            <w:tcW w:w="2489" w:type="dxa"/>
          </w:tcPr>
          <w:p w:rsidR="000B4B18" w:rsidRPr="00FE1E92" w:rsidRDefault="000B4B18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</w:tr>
      <w:tr w:rsidR="000B4B18" w:rsidTr="00126B2B">
        <w:tc>
          <w:tcPr>
            <w:tcW w:w="1494" w:type="dxa"/>
          </w:tcPr>
          <w:p w:rsidR="000B4B18" w:rsidRDefault="000B4B18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2393" w:type="dxa"/>
          </w:tcPr>
          <w:p w:rsidR="000B4B18" w:rsidRPr="0012564E" w:rsidRDefault="0003085A" w:rsidP="00126B2B">
            <w:pPr>
              <w:widowControl/>
              <w:jc w:val="center"/>
              <w:rPr>
                <w:color w:val="000000"/>
              </w:rPr>
            </w:pPr>
            <w:r>
              <w:t>2.416302</w:t>
            </w:r>
          </w:p>
        </w:tc>
        <w:tc>
          <w:tcPr>
            <w:tcW w:w="1920" w:type="dxa"/>
          </w:tcPr>
          <w:p w:rsidR="000B4B18" w:rsidRPr="00FE1E92" w:rsidRDefault="000B4B18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0.008551</w:t>
            </w:r>
          </w:p>
        </w:tc>
        <w:tc>
          <w:tcPr>
            <w:tcW w:w="2489" w:type="dxa"/>
          </w:tcPr>
          <w:p w:rsidR="000B4B18" w:rsidRPr="00FE1E92" w:rsidRDefault="000B4B18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0.002057</w:t>
            </w:r>
          </w:p>
        </w:tc>
      </w:tr>
      <w:tr w:rsidR="000B4B18" w:rsidTr="00126B2B">
        <w:tc>
          <w:tcPr>
            <w:tcW w:w="1494" w:type="dxa"/>
          </w:tcPr>
          <w:p w:rsidR="000B4B18" w:rsidRDefault="000B4B18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2393" w:type="dxa"/>
          </w:tcPr>
          <w:p w:rsidR="000B4B18" w:rsidRPr="000D425B" w:rsidRDefault="0003085A" w:rsidP="00126B2B">
            <w:pPr>
              <w:jc w:val="center"/>
            </w:pPr>
            <w:r>
              <w:rPr>
                <w:color w:val="000000"/>
              </w:rPr>
              <w:t>2.383302</w:t>
            </w:r>
          </w:p>
        </w:tc>
        <w:tc>
          <w:tcPr>
            <w:tcW w:w="1920" w:type="dxa"/>
          </w:tcPr>
          <w:p w:rsidR="000B4B18" w:rsidRDefault="000B4B18" w:rsidP="00126B2B">
            <w:pPr>
              <w:jc w:val="center"/>
            </w:pPr>
            <w:r>
              <w:t>0.008551</w:t>
            </w:r>
          </w:p>
        </w:tc>
        <w:tc>
          <w:tcPr>
            <w:tcW w:w="2489" w:type="dxa"/>
          </w:tcPr>
          <w:p w:rsidR="000B4B18" w:rsidRDefault="000B4B18" w:rsidP="00126B2B">
            <w:pPr>
              <w:jc w:val="center"/>
            </w:pPr>
            <w:r>
              <w:t>0.002057</w:t>
            </w:r>
          </w:p>
        </w:tc>
      </w:tr>
    </w:tbl>
    <w:p w:rsidR="000B4B18" w:rsidRDefault="000B4B18" w:rsidP="000B4B18"/>
    <w:p w:rsidR="000B4B18" w:rsidRPr="000B4B18" w:rsidRDefault="000B4B18"/>
    <w:p w:rsidR="000B4B18" w:rsidRDefault="000B4B18"/>
    <w:p w:rsidR="000B4B18" w:rsidRDefault="000B4B18"/>
    <w:p w:rsidR="000B4B18" w:rsidRDefault="000B4B18"/>
    <w:p w:rsidR="0070689D" w:rsidRDefault="0070689D">
      <w:r>
        <w:rPr>
          <w:rFonts w:hint="eastAsia"/>
        </w:rPr>
        <w:lastRenderedPageBreak/>
        <w:t>A</w:t>
      </w:r>
      <w:r w:rsidRPr="0070689D">
        <w:t>ccuracy</w:t>
      </w:r>
      <w:r>
        <w:rPr>
          <w:rFonts w:hint="eastAsia"/>
        </w:rPr>
        <w:t>(</w:t>
      </w:r>
      <w:r w:rsidR="000B4B18">
        <w:t>300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pochs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2188"/>
        <w:gridCol w:w="1207"/>
        <w:gridCol w:w="2053"/>
        <w:gridCol w:w="1355"/>
      </w:tblGrid>
      <w:tr w:rsidR="00EE30F3" w:rsidTr="00586D4B">
        <w:tc>
          <w:tcPr>
            <w:tcW w:w="1493" w:type="dxa"/>
          </w:tcPr>
          <w:p w:rsidR="00EE30F3" w:rsidRDefault="00EE30F3" w:rsidP="008A757A">
            <w:pPr>
              <w:jc w:val="center"/>
            </w:pPr>
          </w:p>
        </w:tc>
        <w:tc>
          <w:tcPr>
            <w:tcW w:w="3395" w:type="dxa"/>
            <w:gridSpan w:val="2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FL(Non-IID-</w:t>
            </w:r>
            <w:r w:rsidRPr="00EE30F3">
              <w:t>Heuristic</w:t>
            </w:r>
            <w:r>
              <w:rPr>
                <w:rFonts w:hint="eastAsia"/>
              </w:rPr>
              <w:t>)</w:t>
            </w:r>
          </w:p>
        </w:tc>
        <w:tc>
          <w:tcPr>
            <w:tcW w:w="3408" w:type="dxa"/>
            <w:gridSpan w:val="2"/>
            <w:vAlign w:val="center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FL(Non-IID-</w:t>
            </w:r>
            <w:r>
              <w:t>ILP</w:t>
            </w:r>
            <w:r>
              <w:rPr>
                <w:rFonts w:hint="eastAsia"/>
              </w:rPr>
              <w:t>)</w:t>
            </w:r>
          </w:p>
        </w:tc>
      </w:tr>
      <w:tr w:rsidR="00EE30F3" w:rsidTr="00EE30F3">
        <w:tc>
          <w:tcPr>
            <w:tcW w:w="1493" w:type="dxa"/>
          </w:tcPr>
          <w:p w:rsidR="00EE30F3" w:rsidRDefault="00EE30F3" w:rsidP="008A757A">
            <w:pPr>
              <w:jc w:val="center"/>
            </w:pPr>
          </w:p>
        </w:tc>
        <w:tc>
          <w:tcPr>
            <w:tcW w:w="2188" w:type="dxa"/>
            <w:vAlign w:val="center"/>
          </w:tcPr>
          <w:p w:rsidR="00EE30F3" w:rsidRPr="001B0B31" w:rsidRDefault="00EE30F3" w:rsidP="00EE30F3">
            <w:pPr>
              <w:jc w:val="center"/>
            </w:pPr>
            <w:r>
              <w:rPr>
                <w:rFonts w:hint="eastAsia"/>
              </w:rPr>
              <w:t>執行時間</w:t>
            </w:r>
            <w:r>
              <w:rPr>
                <w:rFonts w:hint="eastAsia"/>
              </w:rPr>
              <w:t>(Second)</w:t>
            </w:r>
          </w:p>
        </w:tc>
        <w:tc>
          <w:tcPr>
            <w:tcW w:w="1207" w:type="dxa"/>
            <w:vAlign w:val="center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  <w:tc>
          <w:tcPr>
            <w:tcW w:w="2053" w:type="dxa"/>
            <w:vAlign w:val="center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執行時間</w:t>
            </w:r>
            <w:r>
              <w:rPr>
                <w:rFonts w:hint="eastAsia"/>
              </w:rPr>
              <w:t>(Second)</w:t>
            </w:r>
          </w:p>
        </w:tc>
        <w:tc>
          <w:tcPr>
            <w:tcW w:w="1355" w:type="dxa"/>
            <w:vAlign w:val="center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</w:tr>
      <w:tr w:rsidR="00EE30F3" w:rsidTr="00CA3193">
        <w:tc>
          <w:tcPr>
            <w:tcW w:w="1493" w:type="dxa"/>
          </w:tcPr>
          <w:p w:rsidR="00EE30F3" w:rsidRDefault="00EE30F3" w:rsidP="00EE30F3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2188" w:type="dxa"/>
            <w:vAlign w:val="center"/>
          </w:tcPr>
          <w:p w:rsidR="00EE30F3" w:rsidRDefault="000B4B18" w:rsidP="001E689D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7" w:type="dxa"/>
          </w:tcPr>
          <w:p w:rsidR="00EE30F3" w:rsidRPr="00EE30F3" w:rsidRDefault="000B4B18" w:rsidP="00D66C5B">
            <w:pPr>
              <w:widowControl/>
              <w:jc w:val="center"/>
              <w:rPr>
                <w:color w:val="000000"/>
              </w:rPr>
            </w:pPr>
            <w:r w:rsidRPr="000B4B18">
              <w:rPr>
                <w:color w:val="000000"/>
              </w:rPr>
              <w:t>65.94</w:t>
            </w:r>
            <w:r w:rsidR="001E689D">
              <w:rPr>
                <w:color w:val="000000"/>
              </w:rPr>
              <w:t>%</w:t>
            </w:r>
          </w:p>
        </w:tc>
        <w:tc>
          <w:tcPr>
            <w:tcW w:w="2053" w:type="dxa"/>
            <w:vAlign w:val="center"/>
          </w:tcPr>
          <w:p w:rsidR="00EE30F3" w:rsidRPr="001E689D" w:rsidRDefault="000B4B18" w:rsidP="001E689D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2.50007</w:t>
            </w:r>
          </w:p>
        </w:tc>
        <w:tc>
          <w:tcPr>
            <w:tcW w:w="1355" w:type="dxa"/>
            <w:vAlign w:val="center"/>
          </w:tcPr>
          <w:p w:rsidR="00EE30F3" w:rsidRPr="000B4B18" w:rsidRDefault="000B4B18" w:rsidP="000B4B18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64.77</w:t>
            </w:r>
            <w:r w:rsidR="001E689D">
              <w:t>%</w:t>
            </w:r>
          </w:p>
        </w:tc>
      </w:tr>
      <w:tr w:rsidR="00EE30F3" w:rsidTr="00CA3193">
        <w:tc>
          <w:tcPr>
            <w:tcW w:w="1493" w:type="dxa"/>
          </w:tcPr>
          <w:p w:rsidR="00EE30F3" w:rsidRDefault="00EE30F3" w:rsidP="00EE30F3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2188" w:type="dxa"/>
            <w:vAlign w:val="center"/>
          </w:tcPr>
          <w:p w:rsidR="00EE30F3" w:rsidRDefault="000B4B18" w:rsidP="00EE30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7" w:type="dxa"/>
          </w:tcPr>
          <w:p w:rsidR="00EE30F3" w:rsidRPr="006643AA" w:rsidRDefault="000B4B18" w:rsidP="00D66C5B">
            <w:pPr>
              <w:jc w:val="center"/>
            </w:pPr>
            <w:r w:rsidRPr="000B4B18">
              <w:t>99.37</w:t>
            </w:r>
            <w:r w:rsidR="001E689D">
              <w:t>%</w:t>
            </w:r>
          </w:p>
        </w:tc>
        <w:tc>
          <w:tcPr>
            <w:tcW w:w="2053" w:type="dxa"/>
            <w:vAlign w:val="center"/>
          </w:tcPr>
          <w:p w:rsidR="00EE30F3" w:rsidRPr="001E689D" w:rsidRDefault="000B4B18" w:rsidP="001E689D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2.43859</w:t>
            </w:r>
          </w:p>
        </w:tc>
        <w:tc>
          <w:tcPr>
            <w:tcW w:w="1355" w:type="dxa"/>
            <w:vAlign w:val="center"/>
          </w:tcPr>
          <w:p w:rsidR="00EE30F3" w:rsidRPr="00FD14D2" w:rsidRDefault="000B4B18" w:rsidP="00CA3193">
            <w:pPr>
              <w:jc w:val="center"/>
            </w:pPr>
            <w:r w:rsidRPr="000B4B18">
              <w:t>99.21</w:t>
            </w:r>
            <w:r w:rsidR="001E689D">
              <w:t>%</w:t>
            </w:r>
          </w:p>
        </w:tc>
      </w:tr>
      <w:tr w:rsidR="00EE30F3" w:rsidTr="00CA3193">
        <w:tc>
          <w:tcPr>
            <w:tcW w:w="1493" w:type="dxa"/>
          </w:tcPr>
          <w:p w:rsidR="00EE30F3" w:rsidRDefault="00EE30F3" w:rsidP="00EE30F3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2188" w:type="dxa"/>
            <w:vAlign w:val="center"/>
          </w:tcPr>
          <w:p w:rsidR="00EE30F3" w:rsidRDefault="000B4B18" w:rsidP="00EE30F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207" w:type="dxa"/>
          </w:tcPr>
          <w:p w:rsidR="00EE30F3" w:rsidRPr="00EE30F3" w:rsidRDefault="000B4B18" w:rsidP="00D66C5B">
            <w:pPr>
              <w:widowControl/>
              <w:jc w:val="center"/>
              <w:rPr>
                <w:color w:val="000000"/>
              </w:rPr>
            </w:pPr>
            <w:r w:rsidRPr="000B4B18">
              <w:rPr>
                <w:color w:val="000000"/>
              </w:rPr>
              <w:t>98.25</w:t>
            </w:r>
            <w:r w:rsidR="001E689D">
              <w:rPr>
                <w:color w:val="000000"/>
              </w:rPr>
              <w:t>%</w:t>
            </w:r>
          </w:p>
        </w:tc>
        <w:tc>
          <w:tcPr>
            <w:tcW w:w="2053" w:type="dxa"/>
            <w:vAlign w:val="center"/>
          </w:tcPr>
          <w:p w:rsidR="00EE30F3" w:rsidRDefault="000B4B18" w:rsidP="00EE30F3">
            <w:pPr>
              <w:jc w:val="center"/>
            </w:pPr>
            <w:r>
              <w:t>2.38432</w:t>
            </w:r>
          </w:p>
        </w:tc>
        <w:tc>
          <w:tcPr>
            <w:tcW w:w="1355" w:type="dxa"/>
            <w:vAlign w:val="center"/>
          </w:tcPr>
          <w:p w:rsidR="00EE30F3" w:rsidRDefault="000B4B18" w:rsidP="00CA3193">
            <w:pPr>
              <w:jc w:val="center"/>
            </w:pPr>
            <w:r w:rsidRPr="000B4B18">
              <w:t>98.23</w:t>
            </w:r>
            <w:r w:rsidR="001E689D">
              <w:t>%</w:t>
            </w:r>
          </w:p>
        </w:tc>
      </w:tr>
    </w:tbl>
    <w:p w:rsidR="00EE30F3" w:rsidRDefault="00EE30F3"/>
    <w:p w:rsidR="0070689D" w:rsidRDefault="00EE30F3">
      <w:r>
        <w:rPr>
          <w:rFonts w:hint="eastAsia"/>
        </w:rPr>
        <w:t>A</w:t>
      </w:r>
      <w:r w:rsidRPr="0070689D">
        <w:t>ccuracy</w:t>
      </w:r>
      <w:r w:rsidR="000B4B18">
        <w:rPr>
          <w:rFonts w:hint="eastAsia"/>
        </w:rPr>
        <w:t>(</w:t>
      </w:r>
      <w:r w:rsidR="000B4B18">
        <w:t>300</w:t>
      </w:r>
      <w:r w:rsidR="000B4B18">
        <w:rPr>
          <w:rFonts w:hint="eastAsia"/>
        </w:rPr>
        <w:t>個</w:t>
      </w:r>
      <w:r w:rsidR="000B4B18">
        <w:rPr>
          <w:rFonts w:hint="eastAsia"/>
        </w:rPr>
        <w:t>E</w:t>
      </w:r>
      <w:r w:rsidR="000B4B18">
        <w:t>pochs</w:t>
      </w:r>
      <w:r w:rsidR="000B4B1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2393"/>
        <w:gridCol w:w="1920"/>
        <w:gridCol w:w="2489"/>
      </w:tblGrid>
      <w:tr w:rsidR="00EE30F3" w:rsidTr="001C190C">
        <w:tc>
          <w:tcPr>
            <w:tcW w:w="1494" w:type="dxa"/>
          </w:tcPr>
          <w:p w:rsidR="00EE30F3" w:rsidRDefault="00EE30F3" w:rsidP="001C190C">
            <w:pPr>
              <w:jc w:val="center"/>
            </w:pPr>
          </w:p>
        </w:tc>
        <w:tc>
          <w:tcPr>
            <w:tcW w:w="2393" w:type="dxa"/>
          </w:tcPr>
          <w:p w:rsidR="00EE30F3" w:rsidRDefault="00EE30F3" w:rsidP="001C190C">
            <w:pPr>
              <w:jc w:val="center"/>
            </w:pPr>
            <w:r>
              <w:rPr>
                <w:rFonts w:hint="eastAsia"/>
              </w:rPr>
              <w:t>FL(Non-IID)</w:t>
            </w:r>
          </w:p>
        </w:tc>
        <w:tc>
          <w:tcPr>
            <w:tcW w:w="1920" w:type="dxa"/>
          </w:tcPr>
          <w:p w:rsidR="00EE30F3" w:rsidRDefault="00EE30F3" w:rsidP="001C190C">
            <w:pPr>
              <w:jc w:val="center"/>
            </w:pPr>
            <w:r>
              <w:rPr>
                <w:rFonts w:hint="eastAsia"/>
              </w:rPr>
              <w:t>FL(IID)</w:t>
            </w:r>
          </w:p>
        </w:tc>
        <w:tc>
          <w:tcPr>
            <w:tcW w:w="2489" w:type="dxa"/>
          </w:tcPr>
          <w:p w:rsidR="00EE30F3" w:rsidRDefault="00EE30F3" w:rsidP="001C190C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ingle </w:t>
            </w:r>
            <w:r>
              <w:t>Machine</w:t>
            </w:r>
          </w:p>
        </w:tc>
      </w:tr>
      <w:tr w:rsidR="00EE30F3" w:rsidTr="001C190C">
        <w:tc>
          <w:tcPr>
            <w:tcW w:w="1494" w:type="dxa"/>
          </w:tcPr>
          <w:p w:rsidR="00EE30F3" w:rsidRDefault="00EE30F3" w:rsidP="001C190C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2393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64.51</w:t>
            </w:r>
            <w:r>
              <w:rPr>
                <w:color w:val="000000"/>
              </w:rPr>
              <w:t>%</w:t>
            </w:r>
          </w:p>
        </w:tc>
        <w:tc>
          <w:tcPr>
            <w:tcW w:w="1920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70.94</w:t>
            </w:r>
            <w:r>
              <w:rPr>
                <w:color w:val="000000"/>
              </w:rPr>
              <w:t>%</w:t>
            </w:r>
          </w:p>
        </w:tc>
        <w:tc>
          <w:tcPr>
            <w:tcW w:w="2489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65.6</w:t>
            </w:r>
            <w:r>
              <w:rPr>
                <w:color w:val="000000"/>
              </w:rPr>
              <w:t>%</w:t>
            </w:r>
          </w:p>
        </w:tc>
      </w:tr>
      <w:tr w:rsidR="00EE30F3" w:rsidTr="001C190C">
        <w:tc>
          <w:tcPr>
            <w:tcW w:w="1494" w:type="dxa"/>
          </w:tcPr>
          <w:p w:rsidR="00EE30F3" w:rsidRDefault="00EE30F3" w:rsidP="001C190C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2393" w:type="dxa"/>
          </w:tcPr>
          <w:p w:rsidR="00EE30F3" w:rsidRPr="0012564E" w:rsidRDefault="000B4B18" w:rsidP="001C190C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99.26</w:t>
            </w:r>
            <w:r>
              <w:rPr>
                <w:color w:val="000000"/>
              </w:rPr>
              <w:t>%</w:t>
            </w:r>
          </w:p>
        </w:tc>
        <w:tc>
          <w:tcPr>
            <w:tcW w:w="1920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99.21</w:t>
            </w:r>
            <w:r>
              <w:rPr>
                <w:color w:val="000000"/>
              </w:rPr>
              <w:t>%</w:t>
            </w:r>
          </w:p>
        </w:tc>
        <w:tc>
          <w:tcPr>
            <w:tcW w:w="2489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98.95</w:t>
            </w:r>
            <w:r>
              <w:rPr>
                <w:color w:val="000000"/>
              </w:rPr>
              <w:t>%</w:t>
            </w:r>
          </w:p>
        </w:tc>
      </w:tr>
      <w:tr w:rsidR="00EE30F3" w:rsidTr="001C190C">
        <w:tc>
          <w:tcPr>
            <w:tcW w:w="1494" w:type="dxa"/>
          </w:tcPr>
          <w:p w:rsidR="00EE30F3" w:rsidRDefault="00EE30F3" w:rsidP="001C190C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2393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</w:t>
            </w:r>
            <w:r>
              <w:rPr>
                <w:color w:val="000000"/>
              </w:rPr>
              <w:t>%</w:t>
            </w:r>
          </w:p>
        </w:tc>
        <w:tc>
          <w:tcPr>
            <w:tcW w:w="1920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98.35</w:t>
            </w:r>
            <w:r>
              <w:rPr>
                <w:color w:val="000000"/>
              </w:rPr>
              <w:t>%</w:t>
            </w:r>
          </w:p>
        </w:tc>
        <w:tc>
          <w:tcPr>
            <w:tcW w:w="2489" w:type="dxa"/>
          </w:tcPr>
          <w:p w:rsidR="00EE30F3" w:rsidRPr="00854D73" w:rsidRDefault="000B4B18" w:rsidP="00854D73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96.64</w:t>
            </w:r>
            <w:r>
              <w:rPr>
                <w:color w:val="000000"/>
              </w:rPr>
              <w:t>%</w:t>
            </w:r>
          </w:p>
        </w:tc>
      </w:tr>
    </w:tbl>
    <w:p w:rsidR="00EE30F3" w:rsidRDefault="00EE30F3"/>
    <w:p w:rsidR="004F4CF2" w:rsidRDefault="004F4CF2" w:rsidP="004F4CF2">
      <w:r>
        <w:t xml:space="preserve">Best </w:t>
      </w:r>
      <w:r>
        <w:rPr>
          <w:rFonts w:hint="eastAsia"/>
        </w:rPr>
        <w:t>A</w:t>
      </w:r>
      <w:r w:rsidRPr="0070689D">
        <w:t>ccuracy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700"/>
        <w:gridCol w:w="1701"/>
        <w:gridCol w:w="1701"/>
        <w:gridCol w:w="1701"/>
      </w:tblGrid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</w:p>
        </w:tc>
        <w:tc>
          <w:tcPr>
            <w:tcW w:w="3401" w:type="dxa"/>
            <w:gridSpan w:val="2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FL(Non-IID-</w:t>
            </w:r>
            <w:r w:rsidRPr="00EE30F3">
              <w:t>Heuristic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  <w:gridSpan w:val="2"/>
            <w:vAlign w:val="center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FL(Non-IID-</w:t>
            </w:r>
            <w:r>
              <w:t>ILP</w:t>
            </w:r>
            <w:r>
              <w:rPr>
                <w:rFonts w:hint="eastAsia"/>
              </w:rPr>
              <w:t>)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</w:p>
        </w:tc>
        <w:tc>
          <w:tcPr>
            <w:tcW w:w="1700" w:type="dxa"/>
            <w:vAlign w:val="center"/>
          </w:tcPr>
          <w:p w:rsidR="004F4CF2" w:rsidRPr="001B0B31" w:rsidRDefault="004F4CF2" w:rsidP="00126B2B">
            <w:pPr>
              <w:jc w:val="center"/>
            </w:pPr>
            <w:r>
              <w:t>Round</w:t>
            </w:r>
          </w:p>
        </w:tc>
        <w:tc>
          <w:tcPr>
            <w:tcW w:w="1701" w:type="dxa"/>
            <w:vAlign w:val="center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  <w:tc>
          <w:tcPr>
            <w:tcW w:w="1701" w:type="dxa"/>
            <w:vAlign w:val="center"/>
          </w:tcPr>
          <w:p w:rsidR="004F4CF2" w:rsidRDefault="004F4CF2" w:rsidP="004F4CF2">
            <w:pPr>
              <w:jc w:val="center"/>
            </w:pPr>
            <w:r>
              <w:t>Round</w:t>
            </w:r>
          </w:p>
        </w:tc>
        <w:tc>
          <w:tcPr>
            <w:tcW w:w="1701" w:type="dxa"/>
            <w:vAlign w:val="center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1700" w:type="dxa"/>
            <w:vAlign w:val="center"/>
          </w:tcPr>
          <w:p w:rsidR="004F4CF2" w:rsidRDefault="00320C4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</w:t>
            </w:r>
          </w:p>
        </w:tc>
        <w:tc>
          <w:tcPr>
            <w:tcW w:w="1701" w:type="dxa"/>
          </w:tcPr>
          <w:p w:rsidR="004F4CF2" w:rsidRPr="00EE30F3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65.94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  <w:tc>
          <w:tcPr>
            <w:tcW w:w="1701" w:type="dxa"/>
            <w:vAlign w:val="center"/>
          </w:tcPr>
          <w:p w:rsidR="004F4CF2" w:rsidRPr="001E689D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</w:t>
            </w:r>
          </w:p>
        </w:tc>
        <w:tc>
          <w:tcPr>
            <w:tcW w:w="1701" w:type="dxa"/>
            <w:vAlign w:val="center"/>
          </w:tcPr>
          <w:p w:rsidR="004F4CF2" w:rsidRPr="000B4B18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64.77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1700" w:type="dxa"/>
            <w:vAlign w:val="center"/>
          </w:tcPr>
          <w:p w:rsidR="004F4CF2" w:rsidRDefault="00320C4F" w:rsidP="00126B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1701" w:type="dxa"/>
          </w:tcPr>
          <w:p w:rsidR="004F4CF2" w:rsidRPr="0040789F" w:rsidRDefault="0040789F" w:rsidP="0040789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99.37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  <w:tc>
          <w:tcPr>
            <w:tcW w:w="1701" w:type="dxa"/>
            <w:vAlign w:val="center"/>
          </w:tcPr>
          <w:p w:rsidR="004F4CF2" w:rsidRPr="001E689D" w:rsidRDefault="00320C4F" w:rsidP="00126B2B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701" w:type="dxa"/>
            <w:vAlign w:val="center"/>
          </w:tcPr>
          <w:p w:rsidR="004F4CF2" w:rsidRPr="0040789F" w:rsidRDefault="0040789F" w:rsidP="0040789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99.21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1700" w:type="dxa"/>
            <w:vAlign w:val="center"/>
          </w:tcPr>
          <w:p w:rsidR="004F4CF2" w:rsidRDefault="00320C4F" w:rsidP="00126B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289</w:t>
            </w:r>
          </w:p>
        </w:tc>
        <w:tc>
          <w:tcPr>
            <w:tcW w:w="1701" w:type="dxa"/>
          </w:tcPr>
          <w:p w:rsidR="004F4CF2" w:rsidRPr="00EE30F3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98.25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  <w:tc>
          <w:tcPr>
            <w:tcW w:w="1701" w:type="dxa"/>
            <w:vAlign w:val="center"/>
          </w:tcPr>
          <w:p w:rsidR="004F4CF2" w:rsidRDefault="00320C4F" w:rsidP="00126B2B">
            <w:pPr>
              <w:jc w:val="center"/>
            </w:pPr>
            <w:r>
              <w:t>228</w:t>
            </w:r>
          </w:p>
        </w:tc>
        <w:tc>
          <w:tcPr>
            <w:tcW w:w="1701" w:type="dxa"/>
            <w:vAlign w:val="center"/>
          </w:tcPr>
          <w:p w:rsidR="004F4CF2" w:rsidRPr="0040789F" w:rsidRDefault="0040789F" w:rsidP="0040789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98.23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</w:tbl>
    <w:p w:rsidR="004F4CF2" w:rsidRDefault="004F4CF2" w:rsidP="004F4CF2"/>
    <w:p w:rsidR="004F4CF2" w:rsidRDefault="004F4CF2" w:rsidP="004F4CF2">
      <w:r>
        <w:t xml:space="preserve">Best </w:t>
      </w:r>
      <w:r>
        <w:rPr>
          <w:rFonts w:hint="eastAsia"/>
        </w:rPr>
        <w:t>A</w:t>
      </w:r>
      <w:r w:rsidRPr="0070689D">
        <w:t>ccuracy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133"/>
        <w:gridCol w:w="1134"/>
        <w:gridCol w:w="1134"/>
        <w:gridCol w:w="1134"/>
        <w:gridCol w:w="1134"/>
        <w:gridCol w:w="1134"/>
      </w:tblGrid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</w:p>
        </w:tc>
        <w:tc>
          <w:tcPr>
            <w:tcW w:w="2267" w:type="dxa"/>
            <w:gridSpan w:val="2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FL(Non-IID)</w:t>
            </w:r>
          </w:p>
        </w:tc>
        <w:tc>
          <w:tcPr>
            <w:tcW w:w="2268" w:type="dxa"/>
            <w:gridSpan w:val="2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FL(IID)</w:t>
            </w:r>
          </w:p>
        </w:tc>
        <w:tc>
          <w:tcPr>
            <w:tcW w:w="2268" w:type="dxa"/>
            <w:gridSpan w:val="2"/>
          </w:tcPr>
          <w:p w:rsidR="004F4CF2" w:rsidRDefault="004F4CF2" w:rsidP="00126B2B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ingle </w:t>
            </w:r>
            <w:r>
              <w:t>Machine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</w:p>
        </w:tc>
        <w:tc>
          <w:tcPr>
            <w:tcW w:w="1133" w:type="dxa"/>
          </w:tcPr>
          <w:p w:rsidR="004F4CF2" w:rsidRDefault="004F4CF2" w:rsidP="00126B2B">
            <w:pPr>
              <w:jc w:val="center"/>
            </w:pPr>
            <w:r>
              <w:t>Round</w:t>
            </w:r>
          </w:p>
        </w:tc>
        <w:tc>
          <w:tcPr>
            <w:tcW w:w="1134" w:type="dxa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  <w:tc>
          <w:tcPr>
            <w:tcW w:w="1134" w:type="dxa"/>
          </w:tcPr>
          <w:p w:rsidR="004F4CF2" w:rsidRDefault="004F4CF2" w:rsidP="00126B2B">
            <w:pPr>
              <w:jc w:val="center"/>
            </w:pPr>
            <w:r>
              <w:t>Round</w:t>
            </w:r>
          </w:p>
        </w:tc>
        <w:tc>
          <w:tcPr>
            <w:tcW w:w="1134" w:type="dxa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A</w:t>
            </w:r>
            <w:r w:rsidRPr="0070689D">
              <w:t>ccuracy</w:t>
            </w:r>
          </w:p>
        </w:tc>
        <w:tc>
          <w:tcPr>
            <w:tcW w:w="1134" w:type="dxa"/>
          </w:tcPr>
          <w:p w:rsidR="004F4CF2" w:rsidRDefault="004F4CF2" w:rsidP="00126B2B">
            <w:pPr>
              <w:jc w:val="center"/>
            </w:pPr>
            <w:r>
              <w:t>Round</w:t>
            </w:r>
          </w:p>
        </w:tc>
        <w:tc>
          <w:tcPr>
            <w:tcW w:w="1134" w:type="dxa"/>
          </w:tcPr>
          <w:p w:rsidR="004F4CF2" w:rsidRDefault="004F4CF2" w:rsidP="00126B2B">
            <w:pPr>
              <w:jc w:val="center"/>
            </w:pPr>
            <w:r w:rsidRPr="004F4CF2">
              <w:t>Accuracy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>
              <w:rPr>
                <w:rFonts w:hint="eastAsia"/>
              </w:rPr>
              <w:t>Cifar10(</w:t>
            </w:r>
            <w:r>
              <w:t>CNN</w:t>
            </w:r>
            <w:r>
              <w:rPr>
                <w:rFonts w:hint="eastAsia"/>
              </w:rPr>
              <w:t>)</w:t>
            </w:r>
          </w:p>
        </w:tc>
        <w:tc>
          <w:tcPr>
            <w:tcW w:w="1133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64.51</w:t>
            </w:r>
          </w:p>
        </w:tc>
        <w:tc>
          <w:tcPr>
            <w:tcW w:w="1134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70.94</w:t>
            </w:r>
          </w:p>
        </w:tc>
        <w:tc>
          <w:tcPr>
            <w:tcW w:w="1134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112</w:t>
            </w:r>
          </w:p>
        </w:tc>
        <w:tc>
          <w:tcPr>
            <w:tcW w:w="1134" w:type="dxa"/>
          </w:tcPr>
          <w:p w:rsidR="004F4CF2" w:rsidRDefault="003C17EA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68.75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(CNN)</w:t>
            </w:r>
          </w:p>
        </w:tc>
        <w:tc>
          <w:tcPr>
            <w:tcW w:w="1133" w:type="dxa"/>
          </w:tcPr>
          <w:p w:rsidR="004F4CF2" w:rsidRPr="0012564E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99.26</w:t>
            </w:r>
          </w:p>
        </w:tc>
        <w:tc>
          <w:tcPr>
            <w:tcW w:w="1134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99.21</w:t>
            </w:r>
          </w:p>
        </w:tc>
        <w:tc>
          <w:tcPr>
            <w:tcW w:w="1134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134" w:type="dxa"/>
          </w:tcPr>
          <w:p w:rsidR="004F4CF2" w:rsidRDefault="003C17EA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98.96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  <w:tr w:rsidR="004F4CF2" w:rsidTr="004F4CF2">
        <w:tc>
          <w:tcPr>
            <w:tcW w:w="1493" w:type="dxa"/>
          </w:tcPr>
          <w:p w:rsidR="004F4CF2" w:rsidRDefault="004F4CF2" w:rsidP="00126B2B">
            <w:pPr>
              <w:jc w:val="center"/>
            </w:pPr>
            <w:r w:rsidRPr="0070689D">
              <w:t>MNIST</w:t>
            </w:r>
            <w:r>
              <w:rPr>
                <w:rFonts w:hint="eastAsia"/>
              </w:rPr>
              <w:t>(MLP)</w:t>
            </w:r>
          </w:p>
        </w:tc>
        <w:tc>
          <w:tcPr>
            <w:tcW w:w="1133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229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</w:t>
            </w:r>
          </w:p>
        </w:tc>
        <w:tc>
          <w:tcPr>
            <w:tcW w:w="1134" w:type="dxa"/>
          </w:tcPr>
          <w:p w:rsidR="004F4CF2" w:rsidRPr="00854D73" w:rsidRDefault="008A42E9" w:rsidP="004F4CF2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254</w:t>
            </w:r>
          </w:p>
        </w:tc>
        <w:tc>
          <w:tcPr>
            <w:tcW w:w="1134" w:type="dxa"/>
          </w:tcPr>
          <w:p w:rsidR="004F4CF2" w:rsidRDefault="0040789F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98.35</w:t>
            </w:r>
          </w:p>
        </w:tc>
        <w:tc>
          <w:tcPr>
            <w:tcW w:w="1134" w:type="dxa"/>
          </w:tcPr>
          <w:p w:rsidR="004F4CF2" w:rsidRPr="00854D73" w:rsidRDefault="008A42E9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134" w:type="dxa"/>
          </w:tcPr>
          <w:p w:rsidR="004F4CF2" w:rsidRDefault="003C17EA" w:rsidP="00126B2B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96.64</w:t>
            </w:r>
            <w:r w:rsidR="007B1F55">
              <w:rPr>
                <w:rFonts w:hint="eastAsia"/>
                <w:color w:val="000000"/>
              </w:rPr>
              <w:t>%</w:t>
            </w:r>
          </w:p>
        </w:tc>
      </w:tr>
    </w:tbl>
    <w:p w:rsidR="00854D73" w:rsidRDefault="00854D73"/>
    <w:p w:rsidR="00854D73" w:rsidRDefault="00854D73"/>
    <w:p w:rsidR="000B4B18" w:rsidRDefault="000B4B18"/>
    <w:p w:rsidR="000B4B18" w:rsidRDefault="000B4B18"/>
    <w:p w:rsidR="000B4B18" w:rsidRDefault="0003085A">
      <w:r>
        <w:rPr>
          <w:noProof/>
        </w:rPr>
        <w:lastRenderedPageBreak/>
        <w:drawing>
          <wp:inline distT="0" distB="0" distL="0" distR="0" wp14:anchorId="2F8A7DA4">
            <wp:extent cx="5577840" cy="3589371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38" cy="3600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D73" w:rsidRDefault="0003085A">
      <w:r>
        <w:rPr>
          <w:noProof/>
        </w:rPr>
        <w:drawing>
          <wp:inline distT="0" distB="0" distL="0" distR="0" wp14:anchorId="60F3ED8F">
            <wp:extent cx="5602131" cy="42293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42" cy="4231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085A" w:rsidRDefault="0003085A"/>
    <w:p w:rsidR="0003085A" w:rsidRDefault="0003085A"/>
    <w:p w:rsidR="0003085A" w:rsidRDefault="0003085A"/>
    <w:p w:rsidR="0003085A" w:rsidRDefault="0003085A">
      <w:r>
        <w:rPr>
          <w:noProof/>
        </w:rPr>
        <w:lastRenderedPageBreak/>
        <w:drawing>
          <wp:inline distT="0" distB="0" distL="0" distR="0" wp14:anchorId="13A5B40F">
            <wp:extent cx="5766099" cy="3710519"/>
            <wp:effectExtent l="0" t="0" r="635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25" cy="3713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1CD" w:rsidRDefault="00A161CD" w:rsidP="00A63FAF">
      <w:r>
        <w:separator/>
      </w:r>
    </w:p>
  </w:endnote>
  <w:endnote w:type="continuationSeparator" w:id="0">
    <w:p w:rsidR="00A161CD" w:rsidRDefault="00A161CD" w:rsidP="00A6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1CD" w:rsidRDefault="00A161CD" w:rsidP="00A63FAF">
      <w:r>
        <w:separator/>
      </w:r>
    </w:p>
  </w:footnote>
  <w:footnote w:type="continuationSeparator" w:id="0">
    <w:p w:rsidR="00A161CD" w:rsidRDefault="00A161CD" w:rsidP="00A6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6F13"/>
    <w:multiLevelType w:val="hybridMultilevel"/>
    <w:tmpl w:val="FA4E1614"/>
    <w:lvl w:ilvl="0" w:tplc="715E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1E7F60"/>
    <w:multiLevelType w:val="hybridMultilevel"/>
    <w:tmpl w:val="A238A75A"/>
    <w:lvl w:ilvl="0" w:tplc="715E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DE"/>
    <w:rsid w:val="0003085A"/>
    <w:rsid w:val="00064BBF"/>
    <w:rsid w:val="000A48DC"/>
    <w:rsid w:val="000B4B18"/>
    <w:rsid w:val="000B7D39"/>
    <w:rsid w:val="000D425B"/>
    <w:rsid w:val="000E1387"/>
    <w:rsid w:val="0012564E"/>
    <w:rsid w:val="00162DF6"/>
    <w:rsid w:val="001B0B31"/>
    <w:rsid w:val="001E689D"/>
    <w:rsid w:val="001F1002"/>
    <w:rsid w:val="00226D29"/>
    <w:rsid w:val="00320C4F"/>
    <w:rsid w:val="00342978"/>
    <w:rsid w:val="003563A2"/>
    <w:rsid w:val="003855DE"/>
    <w:rsid w:val="003C17EA"/>
    <w:rsid w:val="003D3749"/>
    <w:rsid w:val="0040789F"/>
    <w:rsid w:val="00427A55"/>
    <w:rsid w:val="004F4CF2"/>
    <w:rsid w:val="00515884"/>
    <w:rsid w:val="00575BAE"/>
    <w:rsid w:val="00647106"/>
    <w:rsid w:val="00691C4E"/>
    <w:rsid w:val="006C0C1F"/>
    <w:rsid w:val="0070689D"/>
    <w:rsid w:val="00726CF9"/>
    <w:rsid w:val="007976B1"/>
    <w:rsid w:val="007B1F55"/>
    <w:rsid w:val="00854D73"/>
    <w:rsid w:val="008A42E9"/>
    <w:rsid w:val="008A757A"/>
    <w:rsid w:val="008D7797"/>
    <w:rsid w:val="0090130C"/>
    <w:rsid w:val="009C3862"/>
    <w:rsid w:val="009D4A0D"/>
    <w:rsid w:val="00A161CD"/>
    <w:rsid w:val="00A42039"/>
    <w:rsid w:val="00A63FAF"/>
    <w:rsid w:val="00CA3193"/>
    <w:rsid w:val="00CB3542"/>
    <w:rsid w:val="00D66C5B"/>
    <w:rsid w:val="00D734F9"/>
    <w:rsid w:val="00DD3214"/>
    <w:rsid w:val="00EE30F3"/>
    <w:rsid w:val="00F2455C"/>
    <w:rsid w:val="00F33E35"/>
    <w:rsid w:val="00F41454"/>
    <w:rsid w:val="00FC6815"/>
    <w:rsid w:val="00FD559F"/>
    <w:rsid w:val="00FE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848FF-3DCB-4B4B-9743-B356344A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59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3F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3F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3F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3F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BE83-1B69-4DA3-A9FE-8E51C2AE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嘉廷 高</dc:creator>
  <cp:keywords/>
  <dc:description/>
  <cp:lastModifiedBy>嘉廷 高</cp:lastModifiedBy>
  <cp:revision>44</cp:revision>
  <dcterms:created xsi:type="dcterms:W3CDTF">2022-09-26T13:27:00Z</dcterms:created>
  <dcterms:modified xsi:type="dcterms:W3CDTF">2022-10-25T01:39:00Z</dcterms:modified>
</cp:coreProperties>
</file>