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00"/>
        <w:gridCol w:w="7142"/>
        <w:tblGridChange w:id="0">
          <w:tblGrid>
            <w:gridCol w:w="2100"/>
            <w:gridCol w:w="714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righ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requirements on Kanban board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Have a complete overhaul of the existing website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a full build of the application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test suites for the application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unit, integration, user-acceptance, non-functional (using JMeter)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static analysis tool (SonarQube) while building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sign-up functionality for multiple user accounts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 style consistency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CRUD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albums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tracks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genres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ability to browse (but not CRUD) without login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CRUD as many playlist as they like on their home screen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SHOULD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Aim to reach industry standard of 80% test coverage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significantly augment the existing website back-end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SonarQube to resolve all code smells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wireframe diagram for the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ability to search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track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album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artist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see cards for each playlist on their home screen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album has its own page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a list of songs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a link to the artist page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track links to the track page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artist has their own page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a list of albums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album links to an album page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track has its own page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showing name, lyrics ang genre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links to album and artist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genre has its own page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a list of tracks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track links to its track page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CRUD playlist by song id, name or genre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times should be &lt;10 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latency should be &lt;2 seconds at 10,000 concurrent users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throughput rate should be &gt;300/s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RAM allocation should be minimal with few (if any) memory leaks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spike, load, stress and soak tested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righ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COULD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Kanban board to git repo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Utilise versioning to create different releases of the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righ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WON’T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album art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artist image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audio 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35" w:top="3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767171"/>
        <w:sz w:val="22"/>
        <w:szCs w:val="22"/>
        <w:lang w:val="en-GB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76" w:lineRule="auto"/>
    </w:pPr>
    <w:rPr>
      <w:color w:val="00405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360" w:lineRule="auto"/>
    </w:pPr>
    <w:rPr>
      <w:color w:val="17171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17171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17D0"/>
    <w:pPr>
      <w:spacing w:after="200" w:line="240" w:lineRule="auto"/>
    </w:pPr>
    <w:rPr>
      <w:rFonts w:ascii="Verdana" w:hAnsi="Verdana"/>
      <w:color w:val="767171" w:themeColor="background2" w:themeShade="00008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517D0"/>
    <w:pPr>
      <w:outlineLvl w:val="0"/>
    </w:pPr>
    <w:rPr>
      <w:b w:val="1"/>
      <w:bCs w:val="1"/>
      <w:caps w:val="1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4517D0"/>
    <w:pPr>
      <w:keepNext w:val="1"/>
      <w:keepLines w:val="1"/>
      <w:spacing w:after="120" w:before="400" w:line="276" w:lineRule="auto"/>
      <w:outlineLvl w:val="1"/>
    </w:pPr>
    <w:rPr>
      <w:rFonts w:cstheme="majorBidi" w:eastAsiaTheme="majorEastAsia"/>
      <w:color w:val="00405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4517D0"/>
    <w:pPr>
      <w:keepNext w:val="1"/>
      <w:keepLines w:val="1"/>
      <w:spacing w:after="60" w:before="360"/>
      <w:outlineLvl w:val="2"/>
    </w:pPr>
    <w:rPr>
      <w:rFonts w:cstheme="majorBidi" w:eastAsiaTheme="majorEastAsia"/>
      <w:color w:val="171717" w:themeColor="background2" w:themeShade="0000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4517D0"/>
    <w:pPr>
      <w:keepNext w:val="1"/>
      <w:keepLines w:val="1"/>
      <w:spacing w:after="40" w:before="160"/>
      <w:outlineLvl w:val="3"/>
    </w:pPr>
    <w:rPr>
      <w:rFonts w:cstheme="majorBidi" w:eastAsiaTheme="majorEastAsia"/>
      <w:iCs w:val="1"/>
      <w:color w:val="171717" w:themeColor="background2" w:themeShade="00001A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Title" w:customStyle="1">
    <w:name w:val="TOC Title"/>
    <w:basedOn w:val="TOCHeading"/>
    <w:link w:val="TOCTitleChar"/>
    <w:qFormat w:val="1"/>
    <w:rsid w:val="004517D0"/>
    <w:pPr>
      <w:spacing w:after="160"/>
    </w:pPr>
    <w:rPr>
      <w:noProof w:val="1"/>
      <w:color w:val="004050"/>
      <w:sz w:val="36"/>
      <w:lang w:eastAsia="en-GB" w:val="en-GB"/>
    </w:rPr>
  </w:style>
  <w:style w:type="character" w:styleId="TOCTitleChar" w:customStyle="1">
    <w:name w:val="TOC Title Char"/>
    <w:basedOn w:val="DefaultParagraphFont"/>
    <w:link w:val="TOCTitle"/>
    <w:rsid w:val="004517D0"/>
    <w:rPr>
      <w:rFonts w:ascii="Verdana" w:hAnsi="Verdana"/>
      <w:b w:val="1"/>
      <w:bCs w:val="1"/>
      <w:caps w:val="1"/>
      <w:noProof w:val="1"/>
      <w:color w:val="004050"/>
      <w:sz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4517D0"/>
    <w:rPr>
      <w:rFonts w:ascii="Verdana" w:hAnsi="Verdana"/>
      <w:b w:val="1"/>
      <w:bCs w:val="1"/>
      <w:caps w:val="1"/>
      <w:color w:val="767171" w:themeColor="background2" w:themeShade="000080"/>
      <w:lang w:val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517D0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4517D0"/>
    <w:rPr>
      <w:rFonts w:ascii="Verdana" w:hAnsi="Verdana" w:cstheme="majorBidi" w:eastAsiaTheme="majorEastAsia"/>
      <w:color w:val="004050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517D0"/>
    <w:rPr>
      <w:rFonts w:ascii="Verdana" w:hAnsi="Verdana" w:cstheme="majorBidi" w:eastAsiaTheme="majorEastAsia"/>
      <w:color w:val="171717" w:themeColor="background2" w:themeShade="00001A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4517D0"/>
    <w:rPr>
      <w:rFonts w:ascii="Verdana" w:hAnsi="Verdana" w:cstheme="majorBidi" w:eastAsiaTheme="majorEastAsia"/>
      <w:iCs w:val="1"/>
      <w:color w:val="171717" w:themeColor="background2" w:themeShade="00001A"/>
      <w:sz w:val="24"/>
    </w:rPr>
  </w:style>
  <w:style w:type="character" w:styleId="IntenseReference">
    <w:name w:val="Intense Reference"/>
    <w:basedOn w:val="DefaultParagraphFont"/>
    <w:uiPriority w:val="32"/>
    <w:qFormat w:val="1"/>
    <w:rsid w:val="004517D0"/>
    <w:rPr>
      <w:rFonts w:ascii="Verdana" w:hAnsi="Verdana"/>
      <w:b w:val="1"/>
      <w:bCs w:val="1"/>
      <w:smallCaps w:val="1"/>
      <w:color w:val="5b9bd5" w:themeColor="accent1"/>
      <w:spacing w:val="5"/>
    </w:rPr>
  </w:style>
  <w:style w:type="table" w:styleId="TableGrid">
    <w:name w:val="Table Grid"/>
    <w:basedOn w:val="TableNormal"/>
    <w:uiPriority w:val="59"/>
    <w:rsid w:val="005D63A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846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yg2H4WCEhqbezJnn3TcqHiFUJA==">AMUW2mWmaM5cAzLo6WtpLUxdcWw9YE/7pibSL+L4mJfCN7h9jlNiw+hno8xRAZ6OtQcqvh9NtNCX3ja9xw6YLBzjSaDGNvRiHqTajTBmqIiixUYv86R/e2og8IM1C6zk7IMTPRTLxkJU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2021-02-10T13:26:00Z</dcterms:created>
  <dc:creator>Cameron Guthrie</dc:creator>
</cp:coreProperties>
</file>