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151" w:rsidRDefault="00FE4151" w:rsidP="00FE4151">
      <w:pPr>
        <w:pStyle w:val="NormalWeb"/>
      </w:pPr>
      <w:r>
        <w:t>Orientadora</w:t>
      </w:r>
    </w:p>
    <w:p w:rsidR="00FE4151" w:rsidRDefault="00FE4151" w:rsidP="00FE4151">
      <w:pPr>
        <w:pStyle w:val="NormalWeb"/>
      </w:pPr>
      <w:r>
        <w:t xml:space="preserve">Lauren Mackler es una ejecutiva y orientadora personal de renombre internacional, así como autora de libros de gran éxito y una oradora experta. </w:t>
      </w:r>
      <w:r>
        <w:t>Durante los últimos 25 años ha sido psicoterapeuta, ejecutiva empresarial, líder de la consultora Human Capital de Arthur Andersen y una autoridad en conducta humana, liderazgo y desempeño profesional.</w:t>
      </w:r>
    </w:p>
    <w:p w:rsidR="00FE4151" w:rsidRDefault="00FE4151" w:rsidP="00FE4151">
      <w:pPr>
        <w:pStyle w:val="NormalWeb"/>
      </w:pPr>
      <w:r>
        <w:t xml:space="preserve">Lauren es la autora del superventas internacional "Solemate: </w:t>
      </w:r>
      <w:r>
        <w:t xml:space="preserve">Master the Art of Aloneness &amp; Transform Your Life" y colaboradora de "Speaking of Success" con Stephen Covey, Ken Blanchard y Jack Canfield. </w:t>
      </w:r>
      <w:r>
        <w:t>Sus trabajos aparecen con frecuencia en los medios de comunicación, como en la CNN, la FOX, el Wall Street Journal, el Huffington Post, el Daily Mail (Londres), el Boston Globe y el Boston Business Journal.</w:t>
      </w:r>
    </w:p>
    <w:p w:rsidR="00FE4151" w:rsidRDefault="00FE4151" w:rsidP="00FE4151">
      <w:pPr>
        <w:pStyle w:val="NormalWeb"/>
      </w:pPr>
      <w:r>
        <w:t>Actores</w:t>
      </w:r>
    </w:p>
    <w:p w:rsidR="00FE4151" w:rsidRDefault="00FE4151" w:rsidP="00FE4151">
      <w:pPr>
        <w:pStyle w:val="NormalWeb"/>
      </w:pPr>
      <w:r>
        <w:rPr>
          <w:b/>
        </w:rPr>
        <w:t>Tao Yang</w:t>
      </w:r>
      <w:r>
        <w:t xml:space="preserve"> hace todo aquello que le interesa con el ahínco y dedicación de un experto, lo cual quiere decir que es un experto de los datos, de la improvisación y de las computadoras. </w:t>
      </w:r>
      <w:r>
        <w:t xml:space="preserve">Tao es uno de los más aplicados jóvenes improvisadores de comedia. </w:t>
      </w:r>
      <w:r>
        <w:t xml:space="preserve">Durante el día trabaja como analista de datos en una empresa de servicios de información sanitaria. </w:t>
      </w:r>
      <w:r>
        <w:t>Por la noche actúa en ImprovBoston.</w:t>
      </w:r>
    </w:p>
    <w:p w:rsidR="00FE4151" w:rsidRDefault="00FE4151" w:rsidP="00FE4151">
      <w:pPr>
        <w:pStyle w:val="NormalWeb"/>
      </w:pPr>
      <w:r>
        <w:t xml:space="preserve">Tao empezó haciendo improvisación en el grupo Liquid Fun de la Universidad de Boston y asistiendo a clases en ImprovBoston. </w:t>
      </w:r>
      <w:r>
        <w:t xml:space="preserve">Se graduó tanto en la Universidad de Boston como en ImprovBoston. </w:t>
      </w:r>
      <w:r>
        <w:t xml:space="preserve">Ha sido seleccionado para unirse al elenco de "Face Off" y actúa los fines de semana con su grupo de ImprovBoston en Big Gulp 40. </w:t>
      </w:r>
      <w:r>
        <w:t>Cuando tiene tiempo, su horario habitual de estudiar, actuar y aprender improvisación le lleva a menudo ocho horas diarias.</w:t>
      </w:r>
    </w:p>
    <w:p w:rsidR="00FE4151" w:rsidRDefault="00FE4151" w:rsidP="00FE4151">
      <w:pPr>
        <w:pStyle w:val="NormalWeb"/>
      </w:pPr>
      <w:r>
        <w:t xml:space="preserve">"Mi idea en torno a la comedia es no dejar de aprender nunca". </w:t>
      </w:r>
      <w:r>
        <w:t>Tao parece estar siguiendo esta idea al pie de la letra.</w:t>
      </w:r>
    </w:p>
    <w:p w:rsidR="00FE4151" w:rsidRDefault="00FE4151" w:rsidP="00FE4151">
      <w:pPr>
        <w:pStyle w:val="NormalWeb"/>
      </w:pPr>
      <w:r>
        <w:rPr>
          <w:b/>
        </w:rPr>
        <w:t>Alex LeBaron</w:t>
      </w:r>
      <w:r>
        <w:t xml:space="preserve"> es un actor, improvisador, escritor y profesor que actualmente reside en Chicago. </w:t>
      </w:r>
      <w:r>
        <w:t xml:space="preserve">Es Miembro Fundador de Rich Uncle y ha actuado con grupos de </w:t>
      </w:r>
      <w:r>
        <w:rPr>
          <w:i w:val="1"/>
        </w:rPr>
        <w:t>sketch</w:t>
      </w:r>
      <w:r>
        <w:t xml:space="preserve"> como Whippersnapper, Mosaic y Ruckus.</w:t>
      </w:r>
    </w:p>
    <w:p w:rsidR="00FE4151" w:rsidRDefault="00FE4151" w:rsidP="00FE4151">
      <w:pPr>
        <w:pStyle w:val="NormalWeb"/>
      </w:pPr>
      <w:r>
        <w:t xml:space="preserve">Alex ha participado en numerosos espectáculos de exhibición como: </w:t>
      </w:r>
      <w:r>
        <w:t xml:space="preserve">"Love Seasonally", "Wheel of Austen", "T: </w:t>
      </w:r>
      <w:r>
        <w:t xml:space="preserve">An MBTA Musical", "1.21 Jigowatts", "Manthorne and the Baron", en los Gorefests IX y X, y en "Playbook". </w:t>
      </w:r>
      <w:r>
        <w:t xml:space="preserve">Ha realizado varios espectáculos en los festivales Duofest, Improv Festival de Providence, Del Close Marathon, Improv Festival de Filadelfia y en el Comedy Arts Festival de Carolina del Norte. </w:t>
      </w:r>
      <w:r>
        <w:t>Como monologuista de la Bostonian Society, presentó materiales históricos frente a audiencias de hasta 75 personas de manera educativa y entretenida.</w:t>
      </w:r>
    </w:p>
    <w:p w:rsidR="00FE4151" w:rsidRDefault="00FE4151" w:rsidP="00FE4151">
      <w:pPr>
        <w:pStyle w:val="NormalWeb"/>
      </w:pPr>
      <w:r>
        <w:t xml:space="preserve">Alex obtuvo su Licenciatura en Asuntos Internacionales y Ciencias Políticas en la Universidad de Nuevo Hampshire. </w:t>
      </w:r>
      <w:r>
        <w:t>Estudió Lengua y Literatura Española en la Pontificia Universidad Católica de Valparaíso.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51"/>
    <w:rsid w:val="008320E8"/>
    <w:rsid w:val="00FE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1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1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4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2144</Characters>
  <Application>Microsoft Macintosh Word</Application>
  <DocSecurity>0</DocSecurity>
  <Lines>17</Lines>
  <Paragraphs>5</Paragraphs>
  <ScaleCrop>false</ScaleCrop>
  <Company>Harvard Business Publishing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2015-07-17T14:10:00Z</dcterms:created>
  <dcterms:modified xsi:type="dcterms:W3CDTF">2015-07-17T14:10:00Z</dcterms:modified>
</cp:coreProperties>
</file>