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49A3B" w14:textId="5B954A6C" w:rsidR="00FB1FD0" w:rsidRPr="009571C5" w:rsidRDefault="009571C5" w:rsidP="00C67303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Francesca Gino es Profesora Asociada Visitante de Administración de Empresas en el departamento de Negociación, Organizaciones y Mercados de Harvard Business School. </w:t>
      </w:r>
      <w:r>
        <w:rPr>
          <w:rFonts w:ascii="Times New Roman" w:hAnsi="Times New Roman"/>
        </w:rPr>
        <w:t xml:space="preserve">También está formalmente afiliada al programa Negotiation de Harvard Law School y al programa Mind, Brain, &amp; Behavior (MBB) de Harvard. </w:t>
      </w:r>
      <w:r>
        <w:rPr>
          <w:rFonts w:ascii="Times New Roman" w:hAnsi="Times New Roman"/>
        </w:rPr>
        <w:t xml:space="preserve">Imparte la asignatura optativa de Negociación de la Maestría en Administración de Empresas y en los programas de capacitación para ejecutivos de la Harvard Business School. </w:t>
      </w:r>
      <w:r>
        <w:rPr>
          <w:rFonts w:ascii="Times New Roman" w:hAnsi="Times New Roman"/>
        </w:rPr>
        <w:t>También imparte junto a otros profesores un curso del programa de Doctorado sobre Enfoques Conductuales en la Toma de Decisiones y otro sobre Métodos Experimentales.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</w:rPr>
        <w:t xml:space="preserve">Las investigaciones de Francesca se centran en los juicios y la toma de decisiones, la negociación, la ética, la influencia social y la creatividad. </w:t>
      </w:r>
      <w:r>
        <w:rPr>
          <w:rFonts w:ascii="Times New Roman" w:hAnsi="Times New Roman"/>
        </w:rPr>
        <w:t xml:space="preserve">Su trabajo ha sido publicado en las mejores revistas académicas, como </w:t>
      </w:r>
      <w:r>
        <w:rPr>
          <w:rStyle w:val="Emphasis"/>
          <w:rFonts w:ascii="Times New Roman" w:hAnsi="Times New Roman"/>
          <w:i w:val="0"/>
        </w:rPr>
        <w:t>Academy of Management Journal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 xml:space="preserve">Administrative Science Quarterly, Cognition y Journal of Applied Psychology. </w:t>
      </w:r>
      <w:r>
        <w:rPr>
          <w:rStyle w:val="Emphasis"/>
          <w:rFonts w:ascii="Times New Roman" w:hAnsi="Times New Roman"/>
          <w:i w:val="0"/>
        </w:rPr>
        <w:t>Sus</w:t>
      </w:r>
      <w:r>
        <w:rPr>
          <w:rFonts w:ascii="Times New Roman" w:hAnsi="Times New Roman"/>
        </w:rPr>
        <w:t xml:space="preserve"> estudios han aparecido en los diarios</w:t>
      </w:r>
      <w:r>
        <w:rPr>
          <w:rFonts w:ascii="Times New Roman" w:hAnsi="Times New Roman"/>
          <w:i/>
        </w:rPr>
        <w:t xml:space="preserve"> </w:t>
      </w:r>
      <w:r>
        <w:rPr>
          <w:rStyle w:val="Emphasis"/>
          <w:rFonts w:ascii="Times New Roman" w:hAnsi="Times New Roman"/>
          <w:i w:val="0"/>
        </w:rPr>
        <w:t>The Economist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>New York Times, Newsweek,</w:t>
      </w:r>
      <w:r>
        <w:rPr>
          <w:rFonts w:ascii="Times New Roman" w:hAnsi="Times New Roman"/>
          <w:i/>
        </w:rPr>
        <w:t xml:space="preserve"> </w:t>
      </w:r>
      <w:r>
        <w:rPr>
          <w:rStyle w:val="Emphasis"/>
          <w:rFonts w:ascii="Times New Roman" w:hAnsi="Times New Roman"/>
          <w:i w:val="0"/>
        </w:rPr>
        <w:t>Scientific American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>Psychology Today,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 Wall Street Journal, y se ha debatido acerca de sus trabajos en los canales de radio National Public Radio y CBS Radio. </w:t>
      </w:r>
      <w:r>
        <w:rPr>
          <w:rFonts w:ascii="Times New Roman" w:hAnsi="Times New Roman"/>
        </w:rPr>
        <w:t xml:space="preserve">Ha sido premiada con los más importantes premios de la National Science Foundation y la Academy of Management. </w:t>
      </w:r>
    </w:p>
    <w:p w14:paraId="31CDA6B8" w14:textId="67198649" w:rsidR="00F3272D" w:rsidRPr="009571C5" w:rsidRDefault="00FB1FD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</w:rPr>
        <w:t xml:space="preserve">Francesca tiene un Doctorado en Economía y Gestión de la Sant'Anna School of Advanced Studies en Pisa (Italia). </w:t>
      </w:r>
      <w:r>
        <w:rPr>
          <w:rFonts w:ascii="Times New Roman" w:hAnsi="Times New Roman"/>
        </w:rPr>
        <w:t xml:space="preserve">Se graduó con mención </w:t>
      </w:r>
      <w:r>
        <w:rPr>
          <w:rStyle w:val="Emphasis"/>
          <w:rFonts w:ascii="Times New Roman" w:hAnsi="Times New Roman"/>
          <w:i w:val="0"/>
        </w:rPr>
        <w:t>Magna Cum Laude</w:t>
      </w:r>
      <w:r>
        <w:rPr>
          <w:rFonts w:ascii="Times New Roman" w:hAnsi="Times New Roman"/>
        </w:rPr>
        <w:t xml:space="preserve"> en la Universidad de Trento. </w:t>
      </w:r>
      <w:r>
        <w:rPr>
          <w:rFonts w:ascii="Times New Roman" w:hAnsi="Times New Roman"/>
        </w:rPr>
        <w:t>Además de trabajar como docente, asesora a empresas y organizaciones sin fines de lucro en materia de negociación, toma de decisiones y comportamiento organizacional.</w:t>
      </w:r>
      <w:r>
        <w:rPr>
          <w:rFonts w:ascii="Times New Roman" w:eastAsia="Times New Roman" w:hAnsi="Times New Roman" w:cs="Times New Roman"/>
        </w:rPr>
        <w:br/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571C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D0"/>
    <w:rsid w:val="002023A4"/>
    <w:rsid w:val="002150D2"/>
    <w:rsid w:val="00254F41"/>
    <w:rsid w:val="009571C5"/>
    <w:rsid w:val="009756A8"/>
    <w:rsid w:val="00A44083"/>
    <w:rsid w:val="00C67303"/>
    <w:rsid w:val="00F3272D"/>
    <w:rsid w:val="00F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573C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1F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1F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2013-01-08T17:01:00Z</dcterms:created>
  <dcterms:modified xsi:type="dcterms:W3CDTF">2013-01-08T17:01:00Z</dcterms:modified>
</cp:coreProperties>
</file>