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CF124" w14:textId="77777777" w:rsidR="00B30EF9" w:rsidRPr="00F04C34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</w:p>
    <w:p w14:paraId="189BDD27" w14:textId="77777777" w:rsidR="00B30EF9" w:rsidRPr="008249EE" w:rsidRDefault="009919BA" w:rsidP="00B30EF9">
      <w:pPr>
        <w:pStyle w:val="Default"/>
        <w:spacing w:line="300" w:lineRule="atLeast"/>
        <w:rPr>
          <w:rFonts w:ascii="Times New Roman" w:hAnsi="Times New Roman" w:cs="Arial"/>
        </w:rPr>
      </w:pPr>
      <w:r>
        <w:rPr>
          <w:rFonts w:ascii="Times New Roman" w:hAnsi="Times New Roman"/>
        </w:rPr>
        <w:t xml:space="preserve">Gill Rider es Presidenta del Chartered Institute of Personnel and Development (CIPD), el mayor órgano mundial de desarrollo profesional en RR. HH. </w:t>
      </w:r>
      <w:r>
        <w:rPr>
          <w:rFonts w:ascii="Times New Roman" w:hAnsi="Times New Roman"/>
        </w:rPr>
        <w:t xml:space="preserve">Anteriormente, Gill trabajó como Directora General en la Oficina del Gabinete del Gobierno de Reino Unido, y como Directora del Civil Service Capability Group.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7FEA4D" w14:textId="77777777" w:rsidR="00B30EF9" w:rsidRPr="008249EE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</w:p>
    <w:p w14:paraId="7C4C4A3C" w14:textId="731C4F0F" w:rsidR="00B30EF9" w:rsidRPr="008249EE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  <w:r>
        <w:rPr>
          <w:rFonts w:ascii="Times New Roman" w:hAnsi="Times New Roman"/>
        </w:rPr>
        <w:t xml:space="preserve">Gill estuvo 27 años trabajando en Accenture, en los últimos años como Directora de Liderazgo de la organización, centrándose en el desarrollo de capacidades de liderazgo y destrezas profesionales del equipo, incluido el equipo de gestión de RR. HH. </w:t>
      </w:r>
      <w:r>
        <w:rPr>
          <w:rFonts w:ascii="Times New Roman" w:hAnsi="Times New Roman"/>
        </w:rPr>
        <w:t xml:space="preserve">Antes de asumir este cargo, supervisó varias operaciones en Reino Unido, Europa, Sudáfrica, Oriente Medio, África y Latinoamérica.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5C8DDD4" w14:textId="77777777" w:rsidR="00B30EF9" w:rsidRPr="008249EE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</w:p>
    <w:p w14:paraId="55F2D592" w14:textId="77777777" w:rsidR="00B30EF9" w:rsidRPr="00F04C34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  <w:r>
        <w:rPr>
          <w:rFonts w:ascii="Times New Roman" w:hAnsi="Times New Roman"/>
        </w:rPr>
        <w:t xml:space="preserve">Gill ostenta una Licenciatura en Biología y un Doctorado en Botánica de la Universidad de Southampton.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FF82DC9" w14:textId="77777777" w:rsidR="00B30EF9" w:rsidRPr="00F04C34" w:rsidRDefault="00B30EF9" w:rsidP="00B30EF9">
      <w:pPr>
        <w:pStyle w:val="CM2"/>
        <w:spacing w:line="300" w:lineRule="atLeast"/>
        <w:rPr>
          <w:rFonts w:ascii="Times New Roman" w:hAnsi="Times New Roman" w:cs="YJYUWP+TimesNewRomanPSMT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015980" w14:textId="77777777" w:rsidR="009919BA" w:rsidRPr="00F04C34" w:rsidRDefault="009919BA" w:rsidP="00B30EF9">
      <w:pPr>
        <w:pStyle w:val="CM2"/>
        <w:spacing w:line="300" w:lineRule="atLeast"/>
        <w:rPr>
          <w:rFonts w:ascii="Times New Roman" w:hAnsi="Times New Roman" w:cs="YJYUWP+TimesNewRomanPSMT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1D36968" w14:textId="77777777" w:rsidR="00B30EF9" w:rsidRPr="00F04C34" w:rsidRDefault="00B30EF9">
      <w:pPr>
        <w:pStyle w:val="Default"/>
        <w:spacing w:line="300" w:lineRule="atLeast"/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0EF9" w:rsidRPr="00F04C34" w:rsidSect="00B30EF9">
      <w:pgSz w:w="12240" w:h="15840"/>
      <w:pgMar w:top="1371" w:right="1242" w:bottom="1440" w:left="15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JYUWP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F9"/>
    <w:rsid w:val="00031A45"/>
    <w:rsid w:val="0056306D"/>
    <w:rsid w:val="00797AAB"/>
    <w:rsid w:val="008249EE"/>
    <w:rsid w:val="008B2B27"/>
    <w:rsid w:val="009919BA"/>
    <w:rsid w:val="00B30EF9"/>
    <w:rsid w:val="00B33114"/>
    <w:rsid w:val="00DA2936"/>
    <w:rsid w:val="00F0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3A996"/>
  <w14:defaultImageDpi w14:val="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YJYUWP+TimesNewRomanPSMT" w:hAnsi="YJYUWP+TimesNewRomanPSMT" w:cs="YJYUWP+TimesNewRomanPSMT"/>
      <w:color w:val="000000"/>
      <w:sz w:val="24"/>
      <w:szCs w:val="24"/>
      <w:lang w:val="es-MX" w:eastAsia="es-MX"/>
    </w:rPr>
  </w:style>
  <w:style w:type="paragraph" w:customStyle="1" w:styleId="CM1">
    <w:name w:val="CM1"/>
    <w:basedOn w:val="Default"/>
    <w:next w:val="Default"/>
    <w:uiPriority w:val="99"/>
    <w:pPr>
      <w:spacing w:line="30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8B2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YJYUWP+TimesNewRomanPSMT" w:hAnsi="YJYUWP+TimesNewRomanPSMT" w:cs="YJYUWP+TimesNewRomanPSMT"/>
      <w:color w:val="000000"/>
      <w:sz w:val="24"/>
      <w:szCs w:val="24"/>
      <w:lang w:val="en-GB" w:eastAsia="en-GB"/>
    </w:rPr>
  </w:style>
  <w:style w:type="paragraph" w:customStyle="1" w:styleId="CM1">
    <w:name w:val="CM1"/>
    <w:basedOn w:val="Default"/>
    <w:next w:val="Default"/>
    <w:uiPriority w:val="99"/>
    <w:pPr>
      <w:spacing w:line="30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8B2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Gill Rider HBR</dc:title>
  <dc:subject/>
  <dc:creator>Gill Rider</dc:creator>
  <cp:keywords/>
  <dc:description/>
  <cp:lastModifiedBy>Ryder, Allison</cp:lastModifiedBy>
  <cp:revision>3</cp:revision>
  <dcterms:created xsi:type="dcterms:W3CDTF">2012-06-19T18:54:00Z</dcterms:created>
  <dcterms:modified xsi:type="dcterms:W3CDTF">2012-11-28T17:34:00Z</dcterms:modified>
</cp:coreProperties>
</file>