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CA3" w:rsidRDefault="00606CA3" w:rsidP="00606CA3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Heide Abelli es Vicepresidenta de Iniciativas de Productos Especiales y Directora General de Harvard Business Publishing, donde crea y lanza nuevos productos para los programas de Maestría en Administración de Empresas y Executive Education. </w:t>
      </w:r>
      <w:r>
        <w:rPr>
          <w:rFonts w:ascii="Verdana" w:hAnsi="Verdana"/>
          <w:color w:val="000000"/>
        </w:rPr>
        <w:t xml:space="preserve">Su trabajo incluye simulaciones diseñadas para enseñar estrategia, análisis de datos, finanzas, marketing, gestión del cambio, gestión de proyectos y liderazgo a través de dinámicas grupales. </w:t>
      </w:r>
      <w:r>
        <w:rPr>
          <w:rFonts w:ascii="Verdana" w:hAnsi="Verdana"/>
          <w:color w:val="000000"/>
        </w:rPr>
        <w:t>Sus responsabilidades incluyen iniciar y coordinar alianzas de distribución estratégica con otras editoriales.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06CA3" w:rsidRDefault="00606CA3" w:rsidP="00606CA3">
      <w:pPr>
        <w:pStyle w:val="NormalWeb"/>
        <w:spacing w:before="0" w:beforeAutospacing="0" w:after="0" w:afterAutospacing="0"/>
      </w:pPr>
    </w:p>
    <w:p w:rsidR="00606CA3" w:rsidRDefault="00606CA3" w:rsidP="00606CA3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Antes de unirse a HBP, Heide era miembro de un equipo de inversiones sénior formado por tres personas para Monitor Vela LLC. </w:t>
      </w:r>
      <w:r>
        <w:rPr>
          <w:rFonts w:ascii="Verdana" w:hAnsi="Verdana"/>
          <w:color w:val="000000"/>
        </w:rPr>
        <w:t xml:space="preserve">Gestionaba los activos de un fondo de inversión privado, participando en toda la toma de decisiones respecto a la compra y venta de valores, optimización de la cartera, gestión de operaciones y obtención de fondos. </w:t>
      </w:r>
      <w:r>
        <w:rPr>
          <w:rFonts w:ascii="Verdana" w:hAnsi="Verdana"/>
          <w:color w:val="000000"/>
        </w:rPr>
        <w:t xml:space="preserve">Heide también fue Gerente de Línea de Producto en Bertelsmann AG, una empresa global y diversificada de medios de comunicación. </w:t>
      </w:r>
      <w:r>
        <w:rPr>
          <w:rFonts w:ascii="Verdana" w:hAnsi="Verdana"/>
          <w:color w:val="000000"/>
        </w:rPr>
        <w:t xml:space="preserve">Cuando trabajó en Bertelsmann, tuvo la responsabilidad de liderar la recuperación de BMG Ricordi, una división de la empresa con sede en Italia. </w:t>
      </w:r>
      <w:r>
        <w:rPr>
          <w:rFonts w:ascii="Verdana" w:hAnsi="Verdana"/>
          <w:color w:val="000000"/>
        </w:rPr>
        <w:t xml:space="preserve">En el grupo North American Book de Bertelsmann, informaba al Director General y era responsable del desarrollo de negocio y del lanzamiento de una nueva línea de publicaciones comerciales. </w:t>
      </w:r>
      <w:r>
        <w:rPr>
          <w:rFonts w:ascii="Verdana" w:hAnsi="Verdana"/>
          <w:color w:val="000000"/>
        </w:rPr>
        <w:t>Heide es autora y coautora de numerosos trabajos publicados, ganadores de diversos premios.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06CA3" w:rsidRDefault="00606CA3" w:rsidP="00606CA3">
      <w:pPr>
        <w:pStyle w:val="NormalWeb"/>
        <w:spacing w:before="0" w:beforeAutospacing="0" w:after="0" w:afterAutospacing="0"/>
      </w:pPr>
    </w:p>
    <w:p w:rsidR="00606CA3" w:rsidRDefault="00606CA3" w:rsidP="00606CA3">
      <w:pPr>
        <w:pStyle w:val="NormalWeb"/>
        <w:spacing w:before="0" w:beforeAutospacing="0" w:after="0" w:afterAutospacing="0"/>
      </w:pPr>
      <w:r>
        <w:rPr>
          <w:rFonts w:ascii="Verdana" w:hAnsi="Verdana"/>
          <w:color w:val="000000"/>
        </w:rPr>
        <w:t>Heide tiene una Maestría en Administración de Empresas de Harvard Business School y una Licenciatura en Economía del Wellesley College.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A3"/>
    <w:rsid w:val="00606CA3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CA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CA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1169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2014-09-25T17:31:00Z</dcterms:created>
  <dcterms:modified xsi:type="dcterms:W3CDTF">2014-09-25T17:31:00Z</dcterms:modified>
</cp:coreProperties>
</file>