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D0" w:rsidRDefault="00F34ED0" w:rsidP="00F34ED0">
      <w:r>
        <w:t xml:space="preserve">Lynda Applegate es Profesora de la cátedra Martin Marshall de Administración de Empresas en Harvard Business School, donde imparte cursos de Gestión Empresarial y Tecnología e Innovación. </w:t>
      </w:r>
      <w:r>
        <w:t xml:space="preserve">Sus investigaciones y publicaciones recientes se centran en los desafíos de construir nuevas empresas y liderar innovaciones empresariales radicales frente a turbulencias significativas en el mercado, la tecnología, el mercado de capitales y el marco regulatorio. </w:t>
      </w:r>
      <w:r>
        <w:t>Preside la unidad de Gestión Empresarial de la escuela y la cartera de Programas ejecutivos gestionados por sus propios dueños.</w:t>
      </w:r>
    </w:p>
    <w:p w:rsidR="00F34ED0" w:rsidRDefault="00F34ED0" w:rsidP="00F34ED0">
      <w:r>
        <w:t xml:space="preserve">Antes de unirse al profesorado de HBS, Lynda estuvo en el claustro de profesores de la Universidad de Míchigan, la Universidad de Washington y la Universidad de Arizona. </w:t>
      </w:r>
      <w:r>
        <w:t>Su investigación y docencia le han valido numerosos premios, incluyendo el premio Greenhill de Harvard Business School por sus contribuciones excepcionales a la escuela, el premio de Berol por la excelencia en la investigación y el premio de Apgar por la innovación en la docencia.</w:t>
      </w:r>
    </w:p>
    <w:p w:rsidR="00137475" w:rsidRPr="00F34ED0" w:rsidRDefault="00F34ED0" w:rsidP="00F34ED0">
      <w:r>
        <w:t xml:space="preserve">Lynda es una consultora internacional activa y ha participado en el Consejo de administración de empresas públicas y de empresas respaldadas por capital de riesgo. </w:t>
      </w:r>
      <w:r>
        <w:t>Forma parte de la junta asesora del Consejo de Tecnología de Massachusetts y ha trabajado como miembro del Consejo asesor de la industria para NASDAQ.</w:t>
      </w: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37475" w:rsidRPr="00F3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D0"/>
    <w:rsid w:val="00137475"/>
    <w:rsid w:val="00F3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DE118-D5F6-4905-9406-C1FD73A26FFE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160" w:line="259" w:lineRule="auto"/>
      </w:pPr>
    </w:pPrDefault>
  </w:docDefaults>
  <w:latentStyles xmlns:w15="http://schemas.microsoft.com/office/word/2012/wordml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qFormat/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paragraph" w:styleId="NormalWeb">
    <w:name w:val="Normal (Web)"/>
    <w:basedOn w:val="Normal"/>
    <w:uiPriority w:val="99"/>
    <w:semiHidden/>
    <w:unhideWhenUsed/>
    <w:rsid w:val="00F3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Mailua</dc:creator>
  <cp:keywords/>
  <dc:description/>
  <cp:lastModifiedBy>Holland, Mailua</cp:lastModifiedBy>
  <cp:revision>1</cp:revision>
  <dcterms:created xsi:type="dcterms:W3CDTF">2016-03-29T18:31:00Z</dcterms:created>
  <dcterms:modified xsi:type="dcterms:W3CDTF">2016-03-29T18:32:00Z</dcterms:modified>
</cp:coreProperties>
</file>