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E5991" w14:textId="0446A8CB" w:rsidR="003646A6" w:rsidRPr="00370375" w:rsidRDefault="002577DF">
      <w:pPr>
        <w:rPr>
          <w:rFonts w:ascii="Times New Roman" w:eastAsia="Times New Roman" w:hAnsi="Times New Roman" w:cs="Times New Roman"/>
        </w:rPr>
      </w:pPr>
      <w:r>
        <w:t>Michael Jarrett</w:t>
      </w:r>
      <w:r>
        <w:rPr>
          <w:rFonts w:ascii="Times New Roman" w:hAnsi="Times New Roman"/>
        </w:rPr>
        <w:t xml:space="preserve"> es Profesor de Comportamiento Organizacional en el INSEAD. </w:t>
      </w:r>
      <w:r>
        <w:rPr>
          <w:rFonts w:ascii="Times New Roman" w:hAnsi="Times New Roman"/>
        </w:rPr>
        <w:t>Su trabajo como profesor, investigador y asesor se centra en la ejecución estratégica, dinámicas de equipos líderes, el lado oscuro del liderazgo y la aplicación de la psicodinámica a la resistencia.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96F1859" w14:textId="77777777" w:rsidR="003646A6" w:rsidRPr="00370375" w:rsidRDefault="003646A6">
      <w:pPr>
        <w:rPr>
          <w:rFonts w:ascii="Times New Roman" w:eastAsia="Times New Roman" w:hAnsi="Times New Roman" w:cs="Times New Roman"/>
        </w:rPr>
      </w:pPr>
    </w:p>
    <w:p w14:paraId="5605CDCC" w14:textId="2043B282" w:rsidR="002577DF" w:rsidRPr="00370375" w:rsidRDefault="002577DF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Antes de unirse al INSEAD, Michael fue Profesor Asociado de Comportamiento Organizacional en la London Business School y Miembro del claustro de profesores de la Cranfield School of Management. </w:t>
      </w:r>
      <w:r>
        <w:rPr>
          <w:rFonts w:ascii="Times New Roman" w:hAnsi="Times New Roman"/>
        </w:rPr>
        <w:t xml:space="preserve">Sigue asesorando a altos ejecutivos y directores de empresas como Lloyds, LVMH y Thyssen Krupp. </w:t>
      </w:r>
      <w:r>
        <w:rPr>
          <w:rFonts w:ascii="Times New Roman" w:hAnsi="Times New Roman"/>
        </w:rPr>
        <w:t xml:space="preserve">Ha escrito libros sobre la dinámica del cambio, como "Changeability: </w:t>
      </w:r>
      <w:r>
        <w:rPr>
          <w:rFonts w:ascii="Times New Roman" w:hAnsi="Times New Roman"/>
        </w:rPr>
        <w:t xml:space="preserve">Why Some Organisations Are Ready for Change and Others Aren't" y "Management in Practice: </w:t>
      </w:r>
      <w:r>
        <w:rPr>
          <w:rFonts w:ascii="Times New Roman" w:hAnsi="Times New Roman"/>
        </w:rPr>
        <w:t xml:space="preserve">A Framework for understanding organisational change".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7B4DF2E" w14:textId="6023DCE6" w:rsidR="003646A6" w:rsidRPr="00370375" w:rsidRDefault="003646A6">
      <w:pPr>
        <w:rPr>
          <w:rFonts w:ascii="Times New Roman" w:eastAsia="Times New Roman" w:hAnsi="Times New Roman" w:cs="Times New Roman"/>
        </w:rPr>
      </w:pPr>
    </w:p>
    <w:p w14:paraId="30E2B9E9" w14:textId="7D3AA278" w:rsidR="00F3272D" w:rsidRPr="002577DF" w:rsidRDefault="002577DF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Michael tiene un Doctorado de la Cranfield School of Management, una Maestría en Economía de London University y una Licenciatura en Economía. </w:t>
      </w:r>
      <w:r>
        <w:rPr>
          <w:rFonts w:ascii="Times New Roman" w:hAnsi="Times New Roman"/>
        </w:rPr>
        <w:t xml:space="preserve">Es graduado del Tavistock Institute of Human Relations. 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2577DF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7DF"/>
    <w:rsid w:val="002416F9"/>
    <w:rsid w:val="002577DF"/>
    <w:rsid w:val="003646A6"/>
    <w:rsid w:val="00370375"/>
    <w:rsid w:val="00BF714C"/>
    <w:rsid w:val="00F3272D"/>
    <w:rsid w:val="00F75702"/>
    <w:rsid w:val="00FF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E86CBB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6F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6F9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16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6F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6F9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16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INSEAD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Ryder, Allison</cp:lastModifiedBy>
  <cp:revision>2</cp:revision>
  <dcterms:created xsi:type="dcterms:W3CDTF">2012-06-07T14:01:00Z</dcterms:created>
  <dcterms:modified xsi:type="dcterms:W3CDTF">2012-06-07T14:01:00Z</dcterms:modified>
</cp:coreProperties>
</file>