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69A" w:rsidRPr="00FF2BF7" w:rsidRDefault="00B9369A" w:rsidP="00B845C7">
      <w:pPr>
        <w:pStyle w:val="NormalWeb"/>
      </w:pPr>
      <w:r>
        <w:t xml:space="preserve">Rohit Deshpandé es Profesor de Marketing de la cátedra Sebastian S. Kresge en Harvard Business School. </w:t>
      </w:r>
      <w:r>
        <w:t xml:space="preserve">Actualmente imparte clases en el Programa de Administración para Propietarios/Presidentes y ha enseñado desarrollo de marcas globales, marketing internacional, y el primer año de marketing del programa de Maestría en Administración de Empresas. </w:t>
      </w:r>
      <w:r>
        <w:t xml:space="preserve">Además de enseñar marketing, Rohit formó parte del equipo de diseño y entrega que creó el curso obligatorio sobre Liderazgo y Responsabilidad Corporativa de la Maestría en Administración de Empresas en Harvard Business School, centrado en la ética y el gobierno corporativo. </w:t>
      </w:r>
      <w:r>
        <w:t xml:space="preserve">Su interés principal de investigación es la creación y la implementación de culturas corporativas centradas en el cliente. </w:t>
      </w:r>
      <w:r>
        <w:t xml:space="preserve">Rohit ha publicado numerosos artículos técnicos, casos y monografías. </w:t>
      </w:r>
      <w:r>
        <w:t xml:space="preserve">Sus libros más recientes incluyen "Developing a Market Orientation", "Using Market Knowledge" y "The Global Market: </w:t>
      </w:r>
      <w:r>
        <w:t xml:space="preserve">Managing the Challenges and Opportunities of Globalization". </w:t>
      </w:r>
      <w:r>
        <w:t xml:space="preserve">Antes de venir a Harvard, fue Profesor de Marketing de la cátedra E. B. Osborn en la Amos Tuck School of Business Administration del Dartmouth College. </w:t>
      </w:r>
      <w:r>
        <w:t xml:space="preserve">Obtuvo su Doctorado en la Universidad de Pittsburgh y su Maestría en Administración de Empresas en Northwestern University. </w:t>
      </w:r>
      <w:r>
        <w:t xml:space="preserve">También obtuvo una Maestría en Gestión Administrativa y una Licenciatura en la Universidad de Bombay.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9369A" w:rsidRPr="00FF2BF7" w:rsidSect="0060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69A"/>
    <w:rsid w:val="00464247"/>
    <w:rsid w:val="0049657C"/>
    <w:rsid w:val="004B3402"/>
    <w:rsid w:val="004F0247"/>
    <w:rsid w:val="00600B3B"/>
    <w:rsid w:val="00720104"/>
    <w:rsid w:val="00A50849"/>
    <w:rsid w:val="00B3289A"/>
    <w:rsid w:val="00B845C7"/>
    <w:rsid w:val="00B9369A"/>
    <w:rsid w:val="00DC5251"/>
    <w:rsid w:val="00FF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3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369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3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369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2011-12-16T17:34:00Z</dcterms:created>
  <dcterms:modified xsi:type="dcterms:W3CDTF">2011-12-16T17:34:00Z</dcterms:modified>
</cp:coreProperties>
</file>