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A29" w:rsidRPr="00D64A29" w:rsidRDefault="00D64A29" w:rsidP="00D64A29">
      <w:pPr>
        <w:pStyle w:val="view"/>
        <w:rPr>
          <w:rFonts w:ascii="Times New Roman" w:hAnsi="Times New Roman" w:cs="Times New Roman"/>
          <w:sz w:val="24"/>
          <w:szCs w:val="24"/>
        </w:rPr>
      </w:pPr>
      <w:r>
        <w:rPr>
          <w:rStyle w:val="rvts6"/>
          <w:rFonts w:ascii="Times New Roman" w:hAnsi="Times New Roman"/>
          <w:sz w:val="24"/>
        </w:rPr>
        <w:t>Scott Anthony es el Director General de Innosight Ventures, una empresa que ofrece servicios de consultoría, formación e inversión y que trabaja con empresas del grupo Fortune 500, empresas emergentes, organizaciones sin fines de lucro y gobiernos nacionales para mejorar su capacidad de fomentar un crecimiento impulsado por la innovación</w:t>
      </w:r>
      <w:r>
        <w:rPr>
          <w:rStyle w:val="rvts6"/>
          <w:rFonts w:ascii="Times New Roman" w:hAnsi="Times New Roman"/>
          <w:sz w:val="24"/>
        </w:rPr>
        <w:t>.</w:t>
      </w:r>
    </w:p>
    <w:p w:rsidR="00D64A29" w:rsidRPr="00D64A29" w:rsidRDefault="00D64A29" w:rsidP="00D64A29">
      <w:pPr>
        <w:pStyle w:val="rvps3"/>
        <w:rPr>
          <w:rFonts w:ascii="Times New Roman" w:hAnsi="Times New Roman" w:cs="Times New Roman"/>
          <w:sz w:val="24"/>
          <w:szCs w:val="24"/>
        </w:rPr>
      </w:pPr>
      <w:r>
        <w:rPr>
          <w:rStyle w:val="rvts6"/>
          <w:rFonts w:ascii="Times New Roman" w:hAnsi="Times New Roman"/>
          <w:sz w:val="24"/>
        </w:rPr>
        <w:t>Previamente, Scott fue el Presidente del departamento de Consultoría de Innosight, donde trabajó con empresas del grupo Fortune 500 y empresas emergentes en sectores tales como los medios de comunicación, los bienes de consumo, la banca de inversión y la salud.</w:t>
      </w:r>
      <w:r>
        <w:rPr>
          <w:rStyle w:val="rvts6"/>
          <w:rFonts w:ascii="Times New Roman" w:hAnsi="Times New Roman"/>
          <w:sz w:val="24"/>
        </w:rPr>
        <w:t xml:space="preserve"> </w:t>
      </w:r>
      <w:r>
        <w:rPr>
          <w:rStyle w:val="rvts6"/>
          <w:rFonts w:ascii="Times New Roman" w:hAnsi="Times New Roman"/>
          <w:sz w:val="24"/>
        </w:rPr>
        <w:t>Antes de unirse a Innosight, Scott era Investigador Sénior junto al profesor de Harvard Clayton Christensen y administraba un grupo que trabajó en continuar la investigación de Christensen sobre innovación.</w:t>
      </w:r>
    </w:p>
    <w:p w:rsidR="00D64A29" w:rsidRPr="00D64A29" w:rsidRDefault="00D64A29" w:rsidP="00D64A29">
      <w:pPr>
        <w:pStyle w:val="rvps4"/>
        <w:rPr>
          <w:rFonts w:ascii="Times New Roman" w:hAnsi="Times New Roman" w:cs="Times New Roman"/>
          <w:sz w:val="24"/>
          <w:szCs w:val="24"/>
        </w:rPr>
      </w:pPr>
      <w:r>
        <w:rPr>
          <w:rStyle w:val="rvts6"/>
          <w:rFonts w:ascii="Times New Roman" w:hAnsi="Times New Roman"/>
          <w:sz w:val="24"/>
        </w:rPr>
        <w:t xml:space="preserve">Ha escrito tres libros sobre innovación: </w:t>
      </w:r>
      <w:r>
        <w:rPr>
          <w:rStyle w:val="rvts6"/>
          <w:rFonts w:ascii="Times New Roman" w:hAnsi="Times New Roman"/>
          <w:sz w:val="24"/>
        </w:rPr>
        <w:t>"Seeing What's Next</w:t>
      </w:r>
      <w:r>
        <w:rPr>
          <w:rStyle w:val="rvts6"/>
          <w:rFonts w:ascii="Times New Roman" w:hAnsi="Times New Roman"/>
          <w:sz w:val="24"/>
        </w:rPr>
        <w:t xml:space="preserve">" con Clayton Christensen; "The Innovator's Guide to Growth" con Mark Johnson, Joe Sinfield, y Elizabeth Altman; y "The Silver Lining: </w:t>
      </w:r>
      <w:r>
        <w:rPr>
          <w:rStyle w:val="rvts6"/>
          <w:rFonts w:ascii="Times New Roman" w:hAnsi="Times New Roman"/>
          <w:sz w:val="24"/>
        </w:rPr>
        <w:t>An Innovation Playbook for Uncertain Times".</w:t>
      </w:r>
    </w:p>
    <w:p w:rsidR="00D64A29" w:rsidRPr="00D64A29" w:rsidRDefault="00D64A29" w:rsidP="00D64A29">
      <w:pPr>
        <w:pStyle w:val="rvps5"/>
        <w:rPr>
          <w:rFonts w:ascii="Times New Roman" w:hAnsi="Times New Roman" w:cs="Times New Roman"/>
          <w:sz w:val="24"/>
          <w:szCs w:val="24"/>
        </w:rPr>
      </w:pPr>
      <w:r>
        <w:rPr>
          <w:rStyle w:val="rvts6"/>
          <w:rFonts w:ascii="Times New Roman" w:hAnsi="Times New Roman"/>
          <w:sz w:val="24"/>
        </w:rPr>
        <w:t>Es colaborador regular en Harvard Business Online y trabaja como Director Editorial de Strategy &amp; Innovation, la publicación bisemanal de Innosight.</w:t>
      </w:r>
    </w:p>
    <w:p w:rsidR="00D64A29" w:rsidRPr="00D64A29" w:rsidRDefault="00D64A29" w:rsidP="00D64A29">
      <w:pPr>
        <w:pStyle w:val="rvps6"/>
        <w:rPr>
          <w:rFonts w:ascii="Times New Roman" w:hAnsi="Times New Roman" w:cs="Times New Roman"/>
          <w:sz w:val="24"/>
          <w:szCs w:val="24"/>
        </w:rPr>
      </w:pPr>
      <w:r>
        <w:rPr>
          <w:rStyle w:val="rvts6"/>
          <w:rFonts w:ascii="Times New Roman" w:hAnsi="Times New Roman"/>
          <w:sz w:val="24"/>
        </w:rPr>
        <w:t>Scott es licenciado en Economía por el Dartmouth College y tiene una Maestría en Administración de Empresas de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64A29" w:rsidRDefault="00F3272D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64A29" w:rsidRDefault="00D64A29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64A2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endnote xmlns:mo="http://schemas.microsoft.com/office/mac/office/2008/main" xmlns:mv="urn:schemas-microsoft-com:mac:vml" w:type="separator" w:id="-1">
    <w:p w:rsidR="00D64A29" w:rsidRDefault="00D64A29" w:rsidP="00D64A29">
      <w:pPr/>
      <w:r>
        <w:separator/>
      </w:r>
    </w:p>
  </w:endnote>
  <w:endnote xmlns:mo="http://schemas.microsoft.com/office/mac/office/2008/main" xmlns:mv="urn:schemas-microsoft-com:mac:vml" w:type="continuationSeparator" w:id="0">
    <w:p w:rsidR="00D64A29" w:rsidRDefault="00D64A29" w:rsidP="00D64A29">
      <w:pPr/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footnote xmlns:mo="http://schemas.microsoft.com/office/mac/office/2008/main" xmlns:mv="urn:schemas-microsoft-com:mac:vml" w:type="separator" w:id="-1">
    <w:p w:rsidR="00D64A29" w:rsidRDefault="00D64A29" w:rsidP="00D64A29">
      <w:pPr/>
      <w:r>
        <w:separator/>
      </w:r>
    </w:p>
  </w:footnote>
  <w:footnote xmlns:mo="http://schemas.microsoft.com/office/mac/office/2008/main" xmlns:mv="urn:schemas-microsoft-com:mac:vml" w:type="continuationSeparator" w:id="0">
    <w:p w:rsidR="00D64A29" w:rsidRDefault="00D64A29" w:rsidP="00D64A29">
      <w:pPr/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29"/>
    <w:rsid w:val="00D64A29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ew">
    <w:name w:val="view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rvts6">
    <w:name w:val="rvts6"/>
    <w:basedOn w:val="DefaultParagraphFont"/>
    <w:rsid w:val="00D64A29"/>
  </w:style>
  <w:style w:type="character" w:customStyle="1" w:styleId="rvts7">
    <w:name w:val="rvts7"/>
    <w:basedOn w:val="DefaultParagraphFont"/>
    <w:rsid w:val="00D64A29"/>
  </w:style>
  <w:style w:type="paragraph" w:customStyle="1" w:styleId="rvps3">
    <w:name w:val="rvps3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4">
    <w:name w:val="rvps4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5">
    <w:name w:val="rvps5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6">
    <w:name w:val="rvps6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A29"/>
  </w:style>
  <w:style w:type="paragraph" w:styleId="Footer">
    <w:name w:val="footer"/>
    <w:basedOn w:val="Normal"/>
    <w:link w:val="Footer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A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ew">
    <w:name w:val="view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rvts6">
    <w:name w:val="rvts6"/>
    <w:basedOn w:val="DefaultParagraphFont"/>
    <w:rsid w:val="00D64A29"/>
  </w:style>
  <w:style w:type="character" w:customStyle="1" w:styleId="rvts7">
    <w:name w:val="rvts7"/>
    <w:basedOn w:val="DefaultParagraphFont"/>
    <w:rsid w:val="00D64A29"/>
  </w:style>
  <w:style w:type="paragraph" w:customStyle="1" w:styleId="rvps3">
    <w:name w:val="rvps3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4">
    <w:name w:val="rvps4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5">
    <w:name w:val="rvps5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6">
    <w:name w:val="rvps6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A29"/>
  </w:style>
  <w:style w:type="paragraph" w:styleId="Footer">
    <w:name w:val="footer"/>
    <w:basedOn w:val="Normal"/>
    <w:link w:val="Footer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971</Characters>
  <Application>Microsoft Macintosh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2012-07-11T15:19:00Z</dcterms:created>
  <dcterms:modified xsi:type="dcterms:W3CDTF">2012-07-11T15:22:00Z</dcterms:modified>
</cp:coreProperties>
</file>