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1CF41" w14:textId="77777777" w:rsidR="00617470" w:rsidRPr="00C94E2C" w:rsidRDefault="00617470" w:rsidP="00617470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Thomas H. Davenport es un reconocido líder intelectual que ha ayudado a cientos de empresas en todo el mundo a revitalizar sus prácticas de gestión. </w:t>
      </w:r>
      <w:r>
        <w:rPr>
          <w:rFonts w:ascii="Times New Roman" w:hAnsi="Times New Roman"/>
          <w:sz w:val="24"/>
        </w:rPr>
        <w:t xml:space="preserve">Combina su interés en los negocios, la investigación y los temas académicos como Profesor Distinguido de Gestión y Tecnología de la Información en el Babson College y como Profesor Visitante de Harvard Business School. </w:t>
      </w:r>
      <w:r>
        <w:rPr>
          <w:rFonts w:ascii="Times New Roman" w:hAnsi="Times New Roman"/>
          <w:sz w:val="24"/>
        </w:rPr>
        <w:t>También es cofundador y Director de Investigaciones del International Institute for Analytics y Consejero Sénior de Deloitte Analytics.</w:t>
      </w:r>
    </w:p>
    <w:p w14:paraId="3E58D219" w14:textId="15AE07C1" w:rsidR="00617470" w:rsidRPr="00C94E2C" w:rsidRDefault="00617470" w:rsidP="00617470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Tom es autor o coautor de dieciséis libros, entre ellos varios de los primeros libros en materia de datos masivos y análisis, reingeniería de procesos, gestión del conocimiento y el uso empresarial de los sistemas de información empresarial. </w:t>
      </w:r>
      <w:r>
        <w:rPr>
          <w:rFonts w:ascii="Times New Roman" w:hAnsi="Times New Roman"/>
          <w:sz w:val="24"/>
        </w:rPr>
        <w:t>Colabora en artículos y columnas y escribe blogs en publicaciones como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Style w:val="Emphasis"/>
          <w:rFonts w:ascii="Times New Roman" w:hAnsi="Times New Roman"/>
          <w:i w:val="0"/>
          <w:sz w:val="24"/>
        </w:rPr>
        <w:t>Harvard Business Review</w:t>
      </w:r>
      <w:r>
        <w:rPr>
          <w:rFonts w:ascii="Times New Roman" w:hAnsi="Times New Roman"/>
          <w:i/>
          <w:sz w:val="24"/>
        </w:rPr>
        <w:t xml:space="preserve">, </w:t>
      </w:r>
      <w:r>
        <w:rPr>
          <w:rStyle w:val="Emphasis"/>
          <w:rFonts w:ascii="Times New Roman" w:hAnsi="Times New Roman"/>
          <w:i w:val="0"/>
          <w:sz w:val="24"/>
        </w:rPr>
        <w:t>MIT Sloan Management Review</w:t>
      </w:r>
      <w:r>
        <w:rPr>
          <w:rFonts w:ascii="Times New Roman" w:hAnsi="Times New Roman"/>
          <w:i/>
          <w:sz w:val="24"/>
        </w:rPr>
        <w:t xml:space="preserve">, </w:t>
      </w:r>
      <w:r>
        <w:rPr>
          <w:rStyle w:val="Emphasis"/>
          <w:rFonts w:ascii="Times New Roman" w:hAnsi="Times New Roman"/>
          <w:i w:val="0"/>
          <w:sz w:val="24"/>
        </w:rPr>
        <w:t>CIO</w:t>
      </w:r>
      <w:r>
        <w:rPr>
          <w:rFonts w:ascii="Times New Roman" w:hAnsi="Times New Roman"/>
          <w:i/>
          <w:sz w:val="24"/>
        </w:rPr>
        <w:t xml:space="preserve">,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Style w:val="Emphasis"/>
          <w:rFonts w:ascii="Times New Roman" w:hAnsi="Times New Roman"/>
          <w:i w:val="0"/>
          <w:sz w:val="24"/>
        </w:rPr>
        <w:t>Financial Times</w:t>
      </w:r>
      <w:r>
        <w:rPr>
          <w:rFonts w:ascii="Times New Roman" w:hAnsi="Times New Roman"/>
          <w:sz w:val="24"/>
        </w:rPr>
        <w:t xml:space="preserve"> y se le cita frecuentemente en diarios como el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Style w:val="Emphasis"/>
          <w:rFonts w:ascii="Times New Roman" w:hAnsi="Times New Roman"/>
          <w:i w:val="0"/>
          <w:sz w:val="24"/>
        </w:rPr>
        <w:t>Wall Street Journal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>y el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Style w:val="Emphasis"/>
          <w:rFonts w:ascii="Times New Roman" w:hAnsi="Times New Roman"/>
          <w:i w:val="0"/>
          <w:sz w:val="24"/>
        </w:rPr>
        <w:t>New York Times</w:t>
      </w:r>
      <w:r>
        <w:rPr>
          <w:rFonts w:ascii="Times New Roman" w:hAnsi="Times New Roman"/>
          <w:i/>
          <w:sz w:val="24"/>
        </w:rPr>
        <w:t>.</w:t>
      </w:r>
    </w:p>
    <w:p w14:paraId="7080D415" w14:textId="77777777" w:rsidR="00617470" w:rsidRPr="00154499" w:rsidRDefault="00617470" w:rsidP="00617470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Tom tiene un Doctorado en Ciencias Sociales de la Universidad de Harvard y ha impartido clases en Harvard Business School, la Universidad de Chicago, la Tuck School of Business de Dartmouth y la Universidad de Texas en Austin. </w:t>
      </w:r>
      <w:r>
        <w:rPr>
          <w:rFonts w:ascii="Times New Roman" w:hAnsi="Times New Roman"/>
          <w:sz w:val="24"/>
        </w:rPr>
        <w:t xml:space="preserve">Su página web es www.tomdavenport.com.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9552304" w14:textId="77777777" w:rsidR="00726CAD" w:rsidRPr="00617470" w:rsidRDefault="00726CA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6CAD" w:rsidRPr="00617470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470"/>
    <w:rsid w:val="000C453D"/>
    <w:rsid w:val="000E4C65"/>
    <w:rsid w:val="00154499"/>
    <w:rsid w:val="0032433E"/>
    <w:rsid w:val="00590C79"/>
    <w:rsid w:val="00617470"/>
    <w:rsid w:val="00726CAD"/>
    <w:rsid w:val="00C94E2C"/>
    <w:rsid w:val="00F7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780210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4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ital">
    <w:name w:val="ital"/>
    <w:basedOn w:val="DefaultParagraphFont"/>
    <w:rsid w:val="00617470"/>
  </w:style>
  <w:style w:type="character" w:styleId="Hyperlink">
    <w:name w:val="Hyperlink"/>
    <w:basedOn w:val="DefaultParagraphFont"/>
    <w:uiPriority w:val="99"/>
    <w:semiHidden/>
    <w:unhideWhenUsed/>
    <w:rsid w:val="0061747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1747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3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33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4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ital">
    <w:name w:val="ital"/>
    <w:basedOn w:val="DefaultParagraphFont"/>
    <w:rsid w:val="00617470"/>
  </w:style>
  <w:style w:type="character" w:styleId="Hyperlink">
    <w:name w:val="Hyperlink"/>
    <w:basedOn w:val="DefaultParagraphFont"/>
    <w:uiPriority w:val="99"/>
    <w:semiHidden/>
    <w:unhideWhenUsed/>
    <w:rsid w:val="0061747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1747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3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33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2013-05-10T17:28:00Z</dcterms:created>
  <dcterms:modified xsi:type="dcterms:W3CDTF">2013-05-10T17:28:00Z</dcterms:modified>
</cp:coreProperties>
</file>