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78A95FF" w14:textId="77777777" w:rsid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fldChar w:fldCharType="begin"/>
      </w:r>
      <w:r>
        <w:instrText xml:space="preserve">HYPERLINK "http://www.annekreamer.com/"</w:instrText>
      </w:r>
      <w:r>
        <w:fldChar w:fldCharType="separate"/>
      </w:r>
      <w:r>
        <w:rPr>
          <w:rStyle w:val="Hyperlink"/>
          <w:rFonts w:ascii="Times New Roman" w:hAnsi="Times New Roman"/>
          <w:color w:val="auto"/>
          <w:u w:val="none"/>
        </w:rPr>
        <w:t>Anne Kreamer</w:t>
      </w:r>
      <w:r>
        <w:fldChar w:fldCharType="end"/>
      </w:r>
      <w:r>
        <w:rPr>
          <w:rFonts w:ascii="Times New Roman" w:hAnsi="Times New Roman"/>
        </w:rPr>
        <w:t xml:space="preserve"> é escritora. </w:t>
      </w:r>
      <w:r>
        <w:rPr>
          <w:rFonts w:ascii="Times New Roman" w:hAnsi="Times New Roman"/>
        </w:rPr>
        <w:t xml:space="preserve">É autora dos livros “It’s Always Personal: </w:t>
      </w:r>
      <w:r>
        <w:rPr>
          <w:rFonts w:ascii="Times New Roman" w:hAnsi="Times New Roman"/>
        </w:rPr>
        <w:t xml:space="preserve">Emotion in the New Workplace” e “Meus Cabelos Estão Ficando Brancos: </w:t>
      </w:r>
      <w:r>
        <w:rPr>
          <w:rFonts w:ascii="Times New Roman" w:hAnsi="Times New Roman"/>
        </w:rPr>
        <w:t xml:space="preserve">Mas Eu Me Sinto Cada Vez Mais Poderosa”.  </w:t>
      </w:r>
      <w:r>
        <w:rPr>
          <w:rFonts w:ascii="Times New Roman" w:hAnsi="Times New Roman"/>
        </w:rPr>
        <w:t>O próximo livro dela, "Plan C", trata da capacidade de adaptação profissional sem precedentes que é exigida de todos no século 21.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AA92FD5" w14:textId="77777777" w:rsid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9CA9D7" w14:textId="74CBFCD8" w:rsid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Anne também trabalhou como colunista na Fast Company e na Martha Stewart Living, além de ser blogueira frequente no HBR.org. </w:t>
      </w:r>
      <w:r>
        <w:rPr>
          <w:rFonts w:ascii="Times New Roman" w:hAnsi="Times New Roman"/>
        </w:rPr>
        <w:t xml:space="preserve">Antes disso, Anne foi vice-presidente executiva e diretora mundial de criação nos canais de televisão Nickelodeon e Nick at Nite.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02C5E11" w14:textId="77777777" w:rsid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219E85" w14:textId="77777777" w:rsidR="00722205" w:rsidRP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Anne é formada pelo Harvard College.</w:t>
      </w:r>
    </w:p>
    <w:p w14:paraId="31CB4755" w14:textId="77777777" w:rsidR="00722205" w:rsidRP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E7C5AD3" w14:textId="77777777" w:rsidR="00F3272D" w:rsidRPr="00722205" w:rsidRDefault="00F3272D" w:rsidP="00722205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72220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05"/>
    <w:rsid w:val="00722205"/>
    <w:rsid w:val="008D792F"/>
    <w:rsid w:val="00C168CD"/>
    <w:rsid w:val="00D35C61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C106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2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2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573</Characters>
  <Application>Microsoft Macintosh Word</Application>
  <DocSecurity>4</DocSecurity>
  <Lines>11</Lines>
  <Paragraphs>3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2012-03-12T14:52:00Z</dcterms:created>
  <dcterms:modified xsi:type="dcterms:W3CDTF">2012-03-12T14:52:00Z</dcterms:modified>
</cp:coreProperties>
</file>