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D37C2" w14:textId="77777777" w:rsidR="00BD7A9C" w:rsidRPr="00BD7A9C" w:rsidRDefault="00BD7A9C" w:rsidP="00BD7A9C">
      <w:r>
        <w:t>Anoop Chaturvedi é diretor executivo da World Anti-aging Network, presidente fundador da Anti-aging Medicine and Research e assessor científico da Nucerity International, Inc., uma empresa global de produtos de consumo cosméticos e anti-idade.</w:t>
      </w:r>
    </w:p>
    <w:p w14:paraId="2E70FAE0" w14:textId="77777777" w:rsidR="00BD7A9C" w:rsidRPr="00BD7A9C" w:rsidRDefault="00BD7A9C" w:rsidP="00BD7A9C">
      <w:r>
        <w:t xml:space="preserve">Como anestesista, o principal foco de pesquisa de Anoop gerou sua crença na terapia do desequilíbrio hormonal corrigível. </w:t>
      </w:r>
      <w:r>
        <w:t>Ele já proferiu diversas palestras em conferências e fóruns públicos antienvelhecimento nos Estados Unidos e no exterior sobre hormônios naturais para o tratamento e a prevenção de doenças relacionadas à idade.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F551E58" w14:textId="77777777" w:rsidR="00BD7A9C" w:rsidRPr="00BD7A9C" w:rsidRDefault="00BD7A9C" w:rsidP="00BD7A9C">
      <w:pPr/>
    </w:p>
    <w:p w14:paraId="3F79EDEF" w14:textId="77777777" w:rsidR="00C354EB" w:rsidRDefault="00BD7A9C">
      <w:r>
        <w:t xml:space="preserve">Anoop é formado em medicina pelo Government Medical College Miraj, na Índia, onde também fez pós-graduação em anestesiologia. </w:t>
      </w:r>
      <w:r>
        <w:t xml:space="preserve">Além disso, obteve os títulos de doutor em medicina com louvor pela USAT Montserrat e doutor em educação pela International University, no Panamá. </w:t>
      </w:r>
      <w:r>
        <w:t>Estudou na Harvard Business School, no programa de gestão geral, negócios e comércio.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9C"/>
    <w:rsid w:val="002869CE"/>
    <w:rsid w:val="00BD7A9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E522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2014-09-29T16:18:00Z</dcterms:created>
  <dcterms:modified xsi:type="dcterms:W3CDTF">2014-09-29T16:19:00Z</dcterms:modified>
</cp:coreProperties>
</file>