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98" w:rsidRPr="00691F98" w:rsidRDefault="00691F98" w:rsidP="00691F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Zeynep Ton é professora adjunta no grupo de gestão de operações da Sloan School of Management do MIT. </w:t>
      </w:r>
      <w:r>
        <w:rPr>
          <w:rFonts w:ascii="Times" w:hAnsi="Times"/>
          <w:sz w:val="20"/>
        </w:rPr>
        <w:t>Antes de entrar na MIT Sloan, ela passou sete anos no corpo docente da Harvard Business School.</w:t>
      </w:r>
    </w:p>
    <w:p w:rsidR="00691F98" w:rsidRPr="00691F98" w:rsidRDefault="00691F98" w:rsidP="00691F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Zeynep leciona em cursos de MBA e educação executiva nas áreas de gestão de operações, gestão de cadeia de suprimento, operações de serviços, sustentabilidade e estratégia de operações. </w:t>
      </w:r>
      <w:r>
        <w:rPr>
          <w:rFonts w:ascii="Times" w:hAnsi="Times"/>
          <w:sz w:val="20"/>
        </w:rPr>
        <w:t>Ela recebeu diversos prêmios por excelência no ensino, tanto na HBS quanto na MIT Sloan.</w:t>
      </w:r>
    </w:p>
    <w:p w:rsidR="00691F98" w:rsidRPr="00691F98" w:rsidRDefault="00691F98" w:rsidP="00691F98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A pesquisa de Zeynep explora como organizações podem desenvolver e gerenciar suas operações de uma forma que satisfaça funcionários, clientes e investidores simultaneamente. </w:t>
      </w:r>
      <w:r>
        <w:rPr>
          <w:rFonts w:ascii="Times" w:hAnsi="Times"/>
          <w:sz w:val="20"/>
        </w:rPr>
        <w:t xml:space="preserve">A pesquisa anterior dela se concentrava no papel fundamental das operações de armazenagem em cadeias de suprimento do varejo. </w:t>
      </w:r>
      <w:r>
        <w:rPr>
          <w:rFonts w:ascii="Times" w:hAnsi="Times"/>
          <w:sz w:val="20"/>
        </w:rPr>
        <w:t xml:space="preserve">A pesquisa de Zeynep foi publicada em revistas acadêmicas e de gestão, incluindo Harvard Business Review, California Management Review e Organization Science. </w:t>
      </w:r>
      <w:r>
        <w:rPr>
          <w:rFonts w:ascii="Times" w:hAnsi="Times"/>
          <w:sz w:val="20"/>
        </w:rPr>
        <w:t xml:space="preserve">Ela também já escreveu diversas justificativas na Harvard Business School. </w:t>
      </w:r>
      <w:r>
        <w:rPr>
          <w:rFonts w:ascii="Times" w:hAnsi="Times"/>
          <w:sz w:val="20"/>
        </w:rPr>
        <w:t>O trabalho dela foi apresentado amplamente na mídia, inclusive no The Atlantic, The New Yorker, The Washington Post, Bloomberg TV e MSNBC.</w:t>
      </w:r>
    </w:p>
    <w:p w:rsidR="008320E8" w:rsidRDefault="00691F98" w:rsidP="00691F98">
      <w:r>
        <w:rPr>
          <w:rFonts w:ascii="Times" w:hAnsi="Times"/>
          <w:sz w:val="20"/>
        </w:rPr>
        <w:t xml:space="preserve">Nascida na Turquia, Zeynep veio para os EUA pela primeira vez com uma bolsa de estudos para jogar vôlei pela Universidade Estadual da Pensilvânia. </w:t>
      </w:r>
      <w:r>
        <w:rPr>
          <w:rFonts w:ascii="Times" w:hAnsi="Times"/>
          <w:sz w:val="20"/>
        </w:rPr>
        <w:t>Ela fez bacharelado em engenharia industrial e de fabricação na Universidade Estadual da Pensilvânia e doutorado na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98"/>
    <w:rsid w:val="00691F98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2015-07-17T14:37:00Z</dcterms:created>
  <dcterms:modified xsi:type="dcterms:W3CDTF">2015-07-17T14:37:00Z</dcterms:modified>
</cp:coreProperties>
</file>