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Coach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b/>
          <w:sz w:val="20"/>
        </w:rPr>
        <w:t>Audrey J. Lee</w:t>
      </w:r>
      <w:r>
        <w:rPr>
          <w:rFonts w:ascii="Times" w:hAnsi="Times"/>
          <w:sz w:val="20"/>
        </w:rPr>
        <w:t xml:space="preserve"> é diretora executiva da empresa de consultoria Perspectiva em Boston. </w:t>
      </w:r>
      <w:r>
        <w:rPr>
          <w:rFonts w:ascii="Times" w:hAnsi="Times"/>
          <w:sz w:val="20"/>
        </w:rPr>
        <w:t xml:space="preserve">Com ampla experiência em treinamento, ela é especializada em comunicação, questões de diversidade e gestão de conflitos. </w:t>
      </w:r>
      <w:r>
        <w:rPr>
          <w:rFonts w:ascii="Times" w:hAnsi="Times"/>
          <w:sz w:val="20"/>
        </w:rPr>
        <w:t xml:space="preserve">Mediadora certificada, Audrey ajuda os clientes a administrar com sucesso relacionamentos importantes. </w:t>
      </w:r>
      <w:r>
        <w:rPr>
          <w:rFonts w:ascii="Times" w:hAnsi="Times"/>
          <w:sz w:val="20"/>
        </w:rPr>
        <w:t xml:space="preserve">Clientes anteriores incluem Novo Nordisk, Deutsche Bank e o Supremo Tribunal de Illinois, onde ela desenvolveu e ministrou cursos sobre diversidade, habilidades de comunicação e profissionalismo. </w:t>
      </w:r>
      <w:r>
        <w:rPr>
          <w:rFonts w:ascii="Times" w:hAnsi="Times"/>
          <w:sz w:val="20"/>
        </w:rPr>
        <w:t>A Perspectiva é colaboradora de longa data do projeto de Negociação da Harvard, um esforço contínuo para melhorar habilidades de negociação por meio de intervenção de conflitos reais.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Antes de entrar para a Perspectiva, Audrey trabalhou como advogada litigante e de propriedade intelectual nos escritórios de advocacia Winston &amp; Strawn em Chicago e Davis Polk &amp; Warwell em Nova York.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Ela mora em Boston e é instrutora no Harvard Negotiation Institute e professora na Universidade de Massachusetts, em Boston. </w:t>
      </w:r>
      <w:r>
        <w:rPr>
          <w:rFonts w:ascii="Times" w:hAnsi="Times"/>
          <w:sz w:val="20"/>
        </w:rPr>
        <w:t>Audrey é graduada pelo Harvard College e pela Harvard Law School.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Atores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b/>
          <w:sz w:val="20"/>
        </w:rPr>
        <w:t>Harry Gordon</w:t>
      </w:r>
      <w:r>
        <w:rPr>
          <w:rFonts w:ascii="Times" w:hAnsi="Times"/>
          <w:sz w:val="20"/>
        </w:rPr>
        <w:t xml:space="preserve"> nasceu em Vermont e começou sua carreira de artista quando cantou "Hard-Hearted Hannah" para seus avós aos sete anos de idade. </w:t>
      </w:r>
      <w:r>
        <w:rPr>
          <w:rFonts w:ascii="Times" w:hAnsi="Times"/>
          <w:sz w:val="20"/>
        </w:rPr>
        <w:t xml:space="preserve">É um artista, escritor, instrutor e comediante que ganhou experiência na Improv Asylum em North End, Boston, e na ImprovBoston, em Cambridge. </w:t>
      </w:r>
      <w:r>
        <w:rPr>
          <w:rFonts w:ascii="Times" w:hAnsi="Times"/>
          <w:sz w:val="20"/>
        </w:rPr>
        <w:t xml:space="preserve">Ele apresenta o aclamado "Harry Roasts America!" na ImprovBoston e faz improviso em diversos espetáculos e trupes, incluindo direções. </w:t>
      </w:r>
      <w:r>
        <w:rPr>
          <w:rFonts w:ascii="Times" w:hAnsi="Times"/>
          <w:sz w:val="20"/>
        </w:rPr>
        <w:t>É membro ativo do Greater Boston Zen Center e faz trabalho voluntário para várias organizações por meio desse centro.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Harry tem experiência de trabalho em diversos campos, incluindo seguros, investimentos, educação superior, consultoria e transporte. </w:t>
      </w:r>
      <w:r>
        <w:rPr>
          <w:rFonts w:ascii="Times" w:hAnsi="Times"/>
          <w:sz w:val="20"/>
        </w:rPr>
        <w:t>Ele é executivo de vendas na Zipcar no programa Zipcar for Business.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b/>
          <w:sz w:val="20"/>
        </w:rPr>
        <w:t>Natalie Baseman</w:t>
      </w:r>
      <w:r>
        <w:rPr>
          <w:rFonts w:ascii="Times" w:hAnsi="Times"/>
          <w:sz w:val="20"/>
        </w:rPr>
        <w:t xml:space="preserve"> é uma comediante e uma dama. </w:t>
      </w:r>
      <w:r>
        <w:rPr>
          <w:rFonts w:ascii="Times" w:hAnsi="Times"/>
          <w:sz w:val="20"/>
        </w:rPr>
        <w:t xml:space="preserve">Começou a escrever e atuar profissionalmente em comédia na ImprovBoston, com os grupos Maxitor e The Dowry. </w:t>
      </w:r>
      <w:r>
        <w:rPr>
          <w:rFonts w:ascii="Times" w:hAnsi="Times"/>
          <w:sz w:val="20"/>
        </w:rPr>
        <w:t xml:space="preserve">Está cursando mestrado em escrita para cinema e televisão na School of Cinematic Arts da Universidade do Sul da Califórnia, em Los Angeles. </w:t>
      </w:r>
      <w:r>
        <w:rPr>
          <w:rFonts w:ascii="Times" w:hAnsi="Times"/>
          <w:sz w:val="20"/>
        </w:rPr>
        <w:t xml:space="preserve">Ela está envolvida com a Abso Lutely Productions e a Comedy Bang! </w:t>
      </w:r>
      <w:r>
        <w:rPr>
          <w:rFonts w:ascii="Times" w:hAnsi="Times"/>
          <w:sz w:val="20"/>
        </w:rPr>
        <w:t>Bang! na Universidade do Sul da Califórnia.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Natalie estudou com professores da Annoyance, I.O., Upright Citizen’s Brigade e Second City, incluindo Mick Napier. </w:t>
      </w:r>
      <w:r>
        <w:rPr>
          <w:rFonts w:ascii="Times" w:hAnsi="Times"/>
          <w:sz w:val="20"/>
        </w:rPr>
        <w:t xml:space="preserve">Enquanto morou em Edimburgo, trabalhou na Edinburgh Improverts e na companhia de teatro parisiense Dancing Brick. </w:t>
      </w:r>
      <w:r>
        <w:rPr>
          <w:rFonts w:ascii="Times" w:hAnsi="Times"/>
          <w:sz w:val="20"/>
        </w:rPr>
        <w:t xml:space="preserve">Ela também escreveu/dirigiu o espetáculo de comédia solo "Part Toaster/Part Worm", que apresentou em Boston e Los Angeles.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E7D07"/>
    <w:multiLevelType w:val="multilevel"/>
    <w:tmpl w:val="7626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7A"/>
    <w:rsid w:val="0008317A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1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right-rail-title">
    <w:name w:val="right-rail-title"/>
    <w:basedOn w:val="DefaultParagraphFont"/>
    <w:rsid w:val="000831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317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317A"/>
    <w:rPr>
      <w:rFonts w:ascii="Arial" w:hAnsi="Arial" w:cs="Arial"/>
      <w:vanish/>
      <w:sz w:val="16"/>
      <w:szCs w:val="16"/>
    </w:rPr>
  </w:style>
  <w:style w:type="paragraph" w:customStyle="1" w:styleId="poll-question">
    <w:name w:val="poll-question"/>
    <w:basedOn w:val="Normal"/>
    <w:rsid w:val="0008317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317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317A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1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right-rail-title">
    <w:name w:val="right-rail-title"/>
    <w:basedOn w:val="DefaultParagraphFont"/>
    <w:rsid w:val="000831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317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317A"/>
    <w:rPr>
      <w:rFonts w:ascii="Arial" w:hAnsi="Arial" w:cs="Arial"/>
      <w:vanish/>
      <w:sz w:val="16"/>
      <w:szCs w:val="16"/>
    </w:rPr>
  </w:style>
  <w:style w:type="paragraph" w:customStyle="1" w:styleId="poll-question">
    <w:name w:val="poll-question"/>
    <w:basedOn w:val="Normal"/>
    <w:rsid w:val="0008317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317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317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2166</Characters>
  <Application>Microsoft Macintosh Word</Application>
  <DocSecurity>0</DocSecurity>
  <Lines>18</Lines>
  <Paragraphs>5</Paragraphs>
  <ScaleCrop>false</ScaleCrop>
  <Company>Harvard Business Publishing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2015-07-17T14:45:00Z</dcterms:created>
  <dcterms:modified xsi:type="dcterms:W3CDTF">2015-07-17T14:46:00Z</dcterms:modified>
</cp:coreProperties>
</file>