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8F3" w:rsidRDefault="006108F3" w:rsidP="006108F3">
      <w:r>
        <w:t xml:space="preserve">Brad Holst é diretor executivo de estratégia de comunicação e inovação da Mandel Communications, Inc., onde trabalha como coach executivo de comunicação, consultor, palestrante principal, designer e facilitador de treinamento. </w:t>
      </w:r>
      <w:r>
        <w:t>Na Mandel, Brad lidera os esforços de comunicação, pesquisa e inovação centrados no cliente, além de ter desenvolvido e implementado soluções de comunicação, treinamento e coaching para uma gama diversa de clientes globais, de start-ups a grandes nomes da lista Fortune 50.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108F3" w:rsidRPr="006108F3" w:rsidRDefault="006108F3" w:rsidP="006108F3">
      <w:pPr/>
    </w:p>
    <w:p w:rsidR="006108F3" w:rsidRDefault="006108F3" w:rsidP="006108F3">
      <w:r>
        <w:t>Entre as funções anteriores de Brad estão cargos de liderança na The Walt Disney Company, The Clorox Company e Armor All Products.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6108F3" w:rsidRPr="006108F3" w:rsidRDefault="006108F3" w:rsidP="006108F3">
      <w:pPr/>
    </w:p>
    <w:p w:rsidR="00C354EB" w:rsidRPr="006108F3" w:rsidRDefault="006108F3" w:rsidP="006108F3">
      <w:r>
        <w:t>Brad se formou em administração de empresas pela Universidade Estadual da Califórnia, em Fullerton.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6108F3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8F3"/>
    <w:rsid w:val="004E4289"/>
    <w:rsid w:val="006108F3"/>
    <w:rsid w:val="00C3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108F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760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110</Words>
  <Characters>627</Characters>
  <Application>Microsoft Macintosh Word</Application>
  <DocSecurity>0</DocSecurity>
  <Lines>5</Lines>
  <Paragraphs>1</Paragraphs>
  <ScaleCrop>false</ScaleCrop>
  <Company>Harvard Business Publishing</Company>
  <LinksUpToDate>false</LinksUpToDate>
  <CharactersWithSpaces>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2</cp:revision>
  <dcterms:created xsi:type="dcterms:W3CDTF">2014-09-18T15:21:00Z</dcterms:created>
  <dcterms:modified xsi:type="dcterms:W3CDTF">2014-09-18T15:21:00Z</dcterms:modified>
</cp:coreProperties>
</file>